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b/>
          <w:bCs/>
          <w:color w:val="303030"/>
          <w:sz w:val="27"/>
          <w:lang w:eastAsia="ru-RU"/>
        </w:rPr>
        <w:t>Телефонный код Омск  8(3812)</w:t>
      </w:r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092D6A">
        <w:rPr>
          <w:rFonts w:ascii="inherit" w:eastAsia="Times New Roman" w:hAnsi="inherit" w:cs="Arial"/>
          <w:b/>
          <w:bCs/>
          <w:color w:val="FF0000"/>
          <w:sz w:val="29"/>
          <w:lang w:eastAsia="ru-RU"/>
        </w:rPr>
        <w:t>Экстренные службы Омск</w:t>
      </w:r>
    </w:p>
    <w:p w:rsidR="00092D6A" w:rsidRPr="00092D6A" w:rsidRDefault="00092D6A" w:rsidP="00092D6A">
      <w:pPr>
        <w:shd w:val="clear" w:color="auto" w:fill="FFFFFF"/>
        <w:spacing w:before="335" w:after="335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pict>
          <v:rect id="_x0000_i1025" style="width:0;height:.85pt" o:hralign="center" o:hrstd="t" o:hr="t" fillcolor="#a0a0a0" stroked="f"/>
        </w:pict>
      </w:r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proofErr w:type="gramStart"/>
      <w:r w:rsidRPr="00092D6A">
        <w:rPr>
          <w:rFonts w:ascii="inherit" w:eastAsia="Times New Roman" w:hAnsi="inherit" w:cs="Arial"/>
          <w:b/>
          <w:bCs/>
          <w:color w:val="303030"/>
          <w:sz w:val="27"/>
          <w:szCs w:val="27"/>
          <w:bdr w:val="none" w:sz="0" w:space="0" w:color="auto" w:frame="1"/>
          <w:lang w:eastAsia="ru-RU"/>
        </w:rPr>
        <w:t>Единая дежурно-диспетчерская служба (ЕДДС)</w:t>
      </w: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br/>
        <w:t>(для звонков с мобильных телефонов.</w:t>
      </w:r>
      <w:proofErr w:type="gramEnd"/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 </w:t>
      </w:r>
      <w:proofErr w:type="gramStart"/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>Бесплатно, работает даже без sim-карты) —  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5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112</w:t>
        </w:r>
      </w:hyperlink>
      <w:proofErr w:type="gramEnd"/>
    </w:p>
    <w:p w:rsidR="00092D6A" w:rsidRPr="00092D6A" w:rsidRDefault="00092D6A" w:rsidP="00092D6A">
      <w:pPr>
        <w:numPr>
          <w:ilvl w:val="0"/>
          <w:numId w:val="1"/>
        </w:numPr>
        <w:shd w:val="clear" w:color="auto" w:fill="FFFFFF"/>
        <w:spacing w:after="0" w:line="240" w:lineRule="auto"/>
        <w:ind w:left="335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Поисково-спасательная служба Омской области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6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31-01-48</w:t>
        </w:r>
      </w:hyperlink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7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53-22-39</w:t>
        </w:r>
      </w:hyperlink>
    </w:p>
    <w:p w:rsidR="00092D6A" w:rsidRPr="00092D6A" w:rsidRDefault="00092D6A" w:rsidP="00092D6A">
      <w:pPr>
        <w:shd w:val="clear" w:color="auto" w:fill="FFFFFF"/>
        <w:spacing w:before="335" w:after="335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pict>
          <v:rect id="_x0000_i1026" style="width:0;height:.85pt" o:hralign="center" o:hrstd="t" o:hr="t" fillcolor="#a0a0a0" stroked="f"/>
        </w:pict>
      </w:r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b/>
          <w:bCs/>
          <w:color w:val="303030"/>
          <w:sz w:val="27"/>
          <w:lang w:eastAsia="ru-RU"/>
        </w:rPr>
        <w:t>Пожарная служба</w:t>
      </w: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> 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8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101</w:t>
        </w:r>
      </w:hyperlink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> (с городских и мобильных телефонов)</w:t>
      </w:r>
    </w:p>
    <w:p w:rsidR="00092D6A" w:rsidRPr="00092D6A" w:rsidRDefault="00092D6A" w:rsidP="00092D6A">
      <w:pPr>
        <w:shd w:val="clear" w:color="auto" w:fill="FFFFFF"/>
        <w:spacing w:before="335" w:after="335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pict>
          <v:rect id="_x0000_i1027" style="width:0;height:.85pt" o:hralign="center" o:hrstd="t" o:hr="t" fillcolor="#a0a0a0" stroked="f"/>
        </w:pict>
      </w:r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b/>
          <w:bCs/>
          <w:color w:val="303030"/>
          <w:sz w:val="27"/>
          <w:lang w:eastAsia="ru-RU"/>
        </w:rPr>
        <w:t>Полиция</w:t>
      </w: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> 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9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102</w:t>
        </w:r>
      </w:hyperlink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> (с городских и мобильных телефонов)</w:t>
      </w:r>
    </w:p>
    <w:p w:rsidR="00092D6A" w:rsidRPr="00092D6A" w:rsidRDefault="00092D6A" w:rsidP="00092D6A">
      <w:pPr>
        <w:shd w:val="clear" w:color="auto" w:fill="FFFFFF"/>
        <w:spacing w:before="335" w:after="335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pict>
          <v:rect id="_x0000_i1028" style="width:0;height:.85pt" o:hralign="center" o:hrstd="t" o:hr="t" fillcolor="#a0a0a0" stroked="f"/>
        </w:pict>
      </w:r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b/>
          <w:bCs/>
          <w:color w:val="303030"/>
          <w:sz w:val="27"/>
          <w:lang w:eastAsia="ru-RU"/>
        </w:rPr>
        <w:t>Скорая медицинская помощь</w:t>
      </w: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> 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10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103</w:t>
        </w:r>
      </w:hyperlink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> (с городских и мобильных телефонов)</w:t>
      </w:r>
    </w:p>
    <w:p w:rsidR="00092D6A" w:rsidRPr="00092D6A" w:rsidRDefault="00092D6A" w:rsidP="00092D6A">
      <w:pPr>
        <w:shd w:val="clear" w:color="auto" w:fill="FFFFFF"/>
        <w:spacing w:before="335" w:after="335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pict>
          <v:rect id="_x0000_i1029" style="width:0;height:.85pt" o:hralign="center" o:hrstd="t" o:hr="t" fillcolor="#a0a0a0" stroked="f"/>
        </w:pict>
      </w:r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proofErr w:type="spellStart"/>
      <w:r w:rsidRPr="00092D6A">
        <w:rPr>
          <w:rFonts w:ascii="inherit" w:eastAsia="Times New Roman" w:hAnsi="inherit" w:cs="Arial"/>
          <w:b/>
          <w:bCs/>
          <w:color w:val="303030"/>
          <w:sz w:val="27"/>
          <w:lang w:eastAsia="ru-RU"/>
        </w:rPr>
        <w:t>Горгаз</w:t>
      </w:r>
      <w:proofErr w:type="spellEnd"/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> 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11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104</w:t>
        </w:r>
      </w:hyperlink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> (с городских и мобильных телефонов)</w:t>
      </w:r>
    </w:p>
    <w:p w:rsidR="00092D6A" w:rsidRPr="00092D6A" w:rsidRDefault="00092D6A" w:rsidP="00092D6A">
      <w:pPr>
        <w:shd w:val="clear" w:color="auto" w:fill="FFFFFF"/>
        <w:spacing w:before="335" w:after="335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pict>
          <v:rect id="_x0000_i1030" style="width:0;height:.85pt" o:hralign="center" o:hrstd="t" o:hr="t" fillcolor="#a0a0a0" stroked="f"/>
        </w:pict>
      </w:r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>ЕДИНЫЙ ОБЩЕРОССИЙСКИЙ детский телефон доверия   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12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8(800)2000-122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Единый федеральный телефон прямой линии лесной охраны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13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8(800)100-94-00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Бюро регистрации несчастных случаев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14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317-000</w:t>
        </w:r>
      </w:hyperlink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15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793-305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Дежурный УВД области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16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25-12-98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Телефон доверия УВД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17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79-33-04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Дежурный ГУ МЧС РФ по Омской области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 </w:t>
      </w:r>
      <w:hyperlink r:id="rId18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31-54-24</w:t>
        </w:r>
      </w:hyperlink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19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32-15-99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Правоохранительный центр (служба спасения)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20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368-911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УФСБ по Омской области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21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233-000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УГИБДД УВД по Омской области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22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36-39-05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ГИБДД телефон доверия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23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57-97-17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proofErr w:type="spellStart"/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>Госнаркоконтроль</w:t>
      </w:r>
      <w:proofErr w:type="spellEnd"/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 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24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53-13-63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Военизированный спасательный пункт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25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53-62-85</w:t>
        </w:r>
      </w:hyperlink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26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53-81-99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Служба отлова собак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27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56-59-92</w:t>
        </w:r>
      </w:hyperlink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28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56-57-45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b/>
          <w:bCs/>
          <w:color w:val="303030"/>
          <w:sz w:val="27"/>
          <w:lang w:eastAsia="ru-RU"/>
        </w:rPr>
        <w:t>Телефоны доверия </w:t>
      </w:r>
    </w:p>
    <w:p w:rsidR="00092D6A" w:rsidRPr="00092D6A" w:rsidRDefault="00092D6A" w:rsidP="00092D6A">
      <w:pPr>
        <w:numPr>
          <w:ilvl w:val="0"/>
          <w:numId w:val="2"/>
        </w:numPr>
        <w:shd w:val="clear" w:color="auto" w:fill="FFFFFF"/>
        <w:spacing w:after="0" w:line="240" w:lineRule="auto"/>
        <w:ind w:left="335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Телефон доверия Мэра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 </w:t>
      </w:r>
      <w:hyperlink r:id="rId29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24-46-67</w:t>
        </w:r>
      </w:hyperlink>
    </w:p>
    <w:p w:rsidR="00092D6A" w:rsidRPr="00092D6A" w:rsidRDefault="00092D6A" w:rsidP="00092D6A">
      <w:pPr>
        <w:numPr>
          <w:ilvl w:val="0"/>
          <w:numId w:val="2"/>
        </w:numPr>
        <w:shd w:val="clear" w:color="auto" w:fill="FFFFFF"/>
        <w:spacing w:after="0" w:line="240" w:lineRule="auto"/>
        <w:ind w:left="335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lastRenderedPageBreak/>
        <w:t xml:space="preserve">Анонимный телефон доверия 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30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23-86-19</w:t>
        </w:r>
      </w:hyperlink>
    </w:p>
    <w:p w:rsidR="00092D6A" w:rsidRPr="00092D6A" w:rsidRDefault="00092D6A" w:rsidP="00092D6A">
      <w:pPr>
        <w:numPr>
          <w:ilvl w:val="0"/>
          <w:numId w:val="2"/>
        </w:numPr>
        <w:shd w:val="clear" w:color="auto" w:fill="FFFFFF"/>
        <w:spacing w:after="0" w:line="240" w:lineRule="auto"/>
        <w:ind w:left="335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Подростковый телефон доверия 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31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26-42-41</w:t>
        </w:r>
      </w:hyperlink>
    </w:p>
    <w:p w:rsidR="00092D6A" w:rsidRPr="00092D6A" w:rsidRDefault="00092D6A" w:rsidP="00092D6A">
      <w:pPr>
        <w:numPr>
          <w:ilvl w:val="0"/>
          <w:numId w:val="2"/>
        </w:numPr>
        <w:shd w:val="clear" w:color="auto" w:fill="FFFFFF"/>
        <w:spacing w:after="0" w:line="240" w:lineRule="auto"/>
        <w:ind w:left="335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Информационный телефон для представителей сексуальных меньшинств 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32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33-94-73</w:t>
        </w:r>
      </w:hyperlink>
    </w:p>
    <w:p w:rsidR="00092D6A" w:rsidRPr="00092D6A" w:rsidRDefault="00092D6A" w:rsidP="00092D6A">
      <w:pPr>
        <w:numPr>
          <w:ilvl w:val="0"/>
          <w:numId w:val="2"/>
        </w:numPr>
        <w:shd w:val="clear" w:color="auto" w:fill="FFFFFF"/>
        <w:spacing w:after="0" w:line="240" w:lineRule="auto"/>
        <w:ind w:left="335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Христианский телефон доверия 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33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53-46-75</w:t>
        </w:r>
      </w:hyperlink>
    </w:p>
    <w:p w:rsidR="00092D6A" w:rsidRPr="00092D6A" w:rsidRDefault="00092D6A" w:rsidP="00092D6A">
      <w:pPr>
        <w:numPr>
          <w:ilvl w:val="0"/>
          <w:numId w:val="2"/>
        </w:numPr>
        <w:shd w:val="clear" w:color="auto" w:fill="FFFFFF"/>
        <w:spacing w:after="0" w:line="240" w:lineRule="auto"/>
        <w:ind w:left="335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proofErr w:type="spellStart"/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>Госнаркоконтроль</w:t>
      </w:r>
      <w:proofErr w:type="spellEnd"/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 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34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53-13-63</w:t>
        </w:r>
      </w:hyperlink>
    </w:p>
    <w:p w:rsidR="00092D6A" w:rsidRPr="00092D6A" w:rsidRDefault="00092D6A" w:rsidP="00092D6A">
      <w:pPr>
        <w:numPr>
          <w:ilvl w:val="0"/>
          <w:numId w:val="2"/>
        </w:numPr>
        <w:shd w:val="clear" w:color="auto" w:fill="FFFFFF"/>
        <w:spacing w:after="0" w:line="240" w:lineRule="auto"/>
        <w:ind w:left="335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Телефон доверия УВД 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35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79-33-04</w:t>
        </w:r>
      </w:hyperlink>
    </w:p>
    <w:p w:rsidR="00092D6A" w:rsidRPr="00092D6A" w:rsidRDefault="00092D6A" w:rsidP="00092D6A">
      <w:pPr>
        <w:numPr>
          <w:ilvl w:val="0"/>
          <w:numId w:val="2"/>
        </w:numPr>
        <w:shd w:val="clear" w:color="auto" w:fill="FFFFFF"/>
        <w:spacing w:after="0" w:line="240" w:lineRule="auto"/>
        <w:ind w:left="335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ГИБДД телефон доверия 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36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57-97-17</w:t>
        </w:r>
      </w:hyperlink>
    </w:p>
    <w:p w:rsidR="00092D6A" w:rsidRPr="00092D6A" w:rsidRDefault="00092D6A" w:rsidP="00092D6A">
      <w:pPr>
        <w:numPr>
          <w:ilvl w:val="0"/>
          <w:numId w:val="2"/>
        </w:numPr>
        <w:shd w:val="clear" w:color="auto" w:fill="FFFFFF"/>
        <w:spacing w:after="0" w:line="240" w:lineRule="auto"/>
        <w:ind w:left="335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Телефон доверия МЧС России по Омской области 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37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94-83-33</w:t>
        </w:r>
      </w:hyperlink>
    </w:p>
    <w:p w:rsidR="00092D6A" w:rsidRPr="00092D6A" w:rsidRDefault="00092D6A" w:rsidP="00092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03030"/>
          <w:sz w:val="27"/>
          <w:szCs w:val="27"/>
          <w:lang w:eastAsia="ru-RU"/>
        </w:rPr>
      </w:pPr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Организации по защите прав потребителей  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38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24-55-54</w:t>
        </w:r>
      </w:hyperlink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39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25-64-56</w:t>
        </w:r>
      </w:hyperlink>
      <w:r w:rsidRPr="00092D6A">
        <w:rPr>
          <w:rFonts w:ascii="inherit" w:eastAsia="Times New Roman" w:hAnsi="inherit" w:cs="Arial"/>
          <w:color w:val="303030"/>
          <w:sz w:val="27"/>
          <w:szCs w:val="27"/>
          <w:lang w:eastAsia="ru-RU"/>
        </w:rPr>
        <w:t xml:space="preserve">  </w:t>
      </w:r>
      <w:r w:rsidRPr="00092D6A">
        <w:rPr>
          <w:rFonts w:ascii="MS Mincho" w:eastAsia="MS Mincho" w:hAnsi="MS Mincho" w:cs="MS Mincho" w:hint="eastAsia"/>
          <w:color w:val="303030"/>
          <w:sz w:val="27"/>
          <w:szCs w:val="27"/>
          <w:lang w:eastAsia="ru-RU"/>
        </w:rPr>
        <w:t>☎</w:t>
      </w:r>
      <w:r w:rsidRPr="00092D6A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</w:t>
      </w:r>
      <w:hyperlink r:id="rId40" w:history="1">
        <w:r w:rsidRPr="00092D6A">
          <w:rPr>
            <w:rFonts w:ascii="inherit" w:eastAsia="Times New Roman" w:hAnsi="inherit" w:cs="Arial"/>
            <w:color w:val="0025FC"/>
            <w:sz w:val="27"/>
            <w:lang w:eastAsia="ru-RU"/>
          </w:rPr>
          <w:t>25-02-60</w:t>
        </w:r>
      </w:hyperlink>
    </w:p>
    <w:p w:rsidR="00CC5923" w:rsidRDefault="00CC5923"/>
    <w:sectPr w:rsidR="00CC5923" w:rsidSect="00CC5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B13DE"/>
    <w:multiLevelType w:val="multilevel"/>
    <w:tmpl w:val="7A08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276557"/>
    <w:multiLevelType w:val="multilevel"/>
    <w:tmpl w:val="3338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92D6A"/>
    <w:rsid w:val="00092D6A"/>
    <w:rsid w:val="0030452E"/>
    <w:rsid w:val="003E3ED6"/>
    <w:rsid w:val="007F15F1"/>
    <w:rsid w:val="00B27FC6"/>
    <w:rsid w:val="00CC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923"/>
  </w:style>
  <w:style w:type="paragraph" w:styleId="4">
    <w:name w:val="heading 4"/>
    <w:basedOn w:val="a"/>
    <w:link w:val="40"/>
    <w:uiPriority w:val="9"/>
    <w:qFormat/>
    <w:rsid w:val="00092D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92D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9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2D6A"/>
    <w:rPr>
      <w:b/>
      <w:bCs/>
    </w:rPr>
  </w:style>
  <w:style w:type="character" w:styleId="a5">
    <w:name w:val="Hyperlink"/>
    <w:basedOn w:val="a0"/>
    <w:uiPriority w:val="99"/>
    <w:semiHidden/>
    <w:unhideWhenUsed/>
    <w:rsid w:val="00092D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0101" TargetMode="External"/><Relationship Id="rId13" Type="http://schemas.openxmlformats.org/officeDocument/2006/relationships/hyperlink" Target="tel:%208(800)100-94-00" TargetMode="External"/><Relationship Id="rId18" Type="http://schemas.openxmlformats.org/officeDocument/2006/relationships/hyperlink" Target="tel:%208(3812)31-54-24" TargetMode="External"/><Relationship Id="rId26" Type="http://schemas.openxmlformats.org/officeDocument/2006/relationships/hyperlink" Target="tel:%208(3812)53-81-99" TargetMode="External"/><Relationship Id="rId39" Type="http://schemas.openxmlformats.org/officeDocument/2006/relationships/hyperlink" Target="tel:%208(3812)25-64-56" TargetMode="External"/><Relationship Id="rId3" Type="http://schemas.openxmlformats.org/officeDocument/2006/relationships/settings" Target="settings.xml"/><Relationship Id="rId21" Type="http://schemas.openxmlformats.org/officeDocument/2006/relationships/hyperlink" Target="tel:%208(3812)233-000" TargetMode="External"/><Relationship Id="rId34" Type="http://schemas.openxmlformats.org/officeDocument/2006/relationships/hyperlink" Target="tel:%208(3812)53-13-63" TargetMode="External"/><Relationship Id="rId42" Type="http://schemas.openxmlformats.org/officeDocument/2006/relationships/theme" Target="theme/theme1.xml"/><Relationship Id="rId7" Type="http://schemas.openxmlformats.org/officeDocument/2006/relationships/hyperlink" Target="tel:%208(3812)53-22-39" TargetMode="External"/><Relationship Id="rId12" Type="http://schemas.openxmlformats.org/officeDocument/2006/relationships/hyperlink" Target="tel:%208(800)2000-122" TargetMode="External"/><Relationship Id="rId17" Type="http://schemas.openxmlformats.org/officeDocument/2006/relationships/hyperlink" Target="tel:%208(3812)79-33-04" TargetMode="External"/><Relationship Id="rId25" Type="http://schemas.openxmlformats.org/officeDocument/2006/relationships/hyperlink" Target="tel:%208(3812)53-62-85" TargetMode="External"/><Relationship Id="rId33" Type="http://schemas.openxmlformats.org/officeDocument/2006/relationships/hyperlink" Target="tel:%208(3812)53-46-75" TargetMode="External"/><Relationship Id="rId38" Type="http://schemas.openxmlformats.org/officeDocument/2006/relationships/hyperlink" Target="tel:%208(3812)24-55-54" TargetMode="External"/><Relationship Id="rId2" Type="http://schemas.openxmlformats.org/officeDocument/2006/relationships/styles" Target="styles.xml"/><Relationship Id="rId16" Type="http://schemas.openxmlformats.org/officeDocument/2006/relationships/hyperlink" Target="tel:%208(3812)25-12-98" TargetMode="External"/><Relationship Id="rId20" Type="http://schemas.openxmlformats.org/officeDocument/2006/relationships/hyperlink" Target="tel:%208(3812)368-911" TargetMode="External"/><Relationship Id="rId29" Type="http://schemas.openxmlformats.org/officeDocument/2006/relationships/hyperlink" Target="tel:%208(3812)24-46-67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tel:%208(3812)31-01-48" TargetMode="External"/><Relationship Id="rId11" Type="http://schemas.openxmlformats.org/officeDocument/2006/relationships/hyperlink" Target="tel:%20104" TargetMode="External"/><Relationship Id="rId24" Type="http://schemas.openxmlformats.org/officeDocument/2006/relationships/hyperlink" Target="tel:%208(3812)53-13-63" TargetMode="External"/><Relationship Id="rId32" Type="http://schemas.openxmlformats.org/officeDocument/2006/relationships/hyperlink" Target="tel:%208(3812)33-94-73" TargetMode="External"/><Relationship Id="rId37" Type="http://schemas.openxmlformats.org/officeDocument/2006/relationships/hyperlink" Target="tel:%208(3812)94-83-33" TargetMode="External"/><Relationship Id="rId40" Type="http://schemas.openxmlformats.org/officeDocument/2006/relationships/hyperlink" Target="tel:%208(3812)25-02-60" TargetMode="External"/><Relationship Id="rId5" Type="http://schemas.openxmlformats.org/officeDocument/2006/relationships/hyperlink" Target="tel:%20112" TargetMode="External"/><Relationship Id="rId15" Type="http://schemas.openxmlformats.org/officeDocument/2006/relationships/hyperlink" Target="tel:%208(3812)793-305" TargetMode="External"/><Relationship Id="rId23" Type="http://schemas.openxmlformats.org/officeDocument/2006/relationships/hyperlink" Target="tel:%208(3812)57-97-17" TargetMode="External"/><Relationship Id="rId28" Type="http://schemas.openxmlformats.org/officeDocument/2006/relationships/hyperlink" Target="tel:%208(3812)56-57-45" TargetMode="External"/><Relationship Id="rId36" Type="http://schemas.openxmlformats.org/officeDocument/2006/relationships/hyperlink" Target="tel:%208(3812)57-97-17" TargetMode="External"/><Relationship Id="rId10" Type="http://schemas.openxmlformats.org/officeDocument/2006/relationships/hyperlink" Target="tel:%20103" TargetMode="External"/><Relationship Id="rId19" Type="http://schemas.openxmlformats.org/officeDocument/2006/relationships/hyperlink" Target="tel:%208(3812)32-15-99" TargetMode="External"/><Relationship Id="rId31" Type="http://schemas.openxmlformats.org/officeDocument/2006/relationships/hyperlink" Target="tel:%208(3812)26-42-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%20102" TargetMode="External"/><Relationship Id="rId14" Type="http://schemas.openxmlformats.org/officeDocument/2006/relationships/hyperlink" Target="tel:%208(3812)317-000" TargetMode="External"/><Relationship Id="rId22" Type="http://schemas.openxmlformats.org/officeDocument/2006/relationships/hyperlink" Target="tel:%208(3812)36-39-05" TargetMode="External"/><Relationship Id="rId27" Type="http://schemas.openxmlformats.org/officeDocument/2006/relationships/hyperlink" Target="tel:%208(3812)56-59-92" TargetMode="External"/><Relationship Id="rId30" Type="http://schemas.openxmlformats.org/officeDocument/2006/relationships/hyperlink" Target="tel:%208(3812)23-86-19" TargetMode="External"/><Relationship Id="rId35" Type="http://schemas.openxmlformats.org/officeDocument/2006/relationships/hyperlink" Target="tel:%208(3812)79-33-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2021-03-06T12:58:00Z</dcterms:created>
  <dcterms:modified xsi:type="dcterms:W3CDTF">2021-03-06T12:59:00Z</dcterms:modified>
</cp:coreProperties>
</file>