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9A3123" w:rsidR="003B3AF5" w:rsidP="059FDA6A" w:rsidRDefault="003B3AF5" w14:paraId="08F17583" w14:textId="670D7FF8">
      <w:pPr>
        <w:pStyle w:val="Normal"/>
        <w:spacing w:after="0"/>
        <w:jc w:val="right"/>
        <w:rPr>
          <w:rFonts w:cs="Simplified Arabic"/>
          <w:b w:val="1"/>
          <w:bCs w:val="1"/>
          <w:sz w:val="24"/>
          <w:szCs w:val="24"/>
        </w:rPr>
      </w:pPr>
      <w:r w:rsidRPr="059FDA6A" w:rsidR="430B7400">
        <w:rPr>
          <w:rFonts w:ascii="Calibri" w:hAnsi="Calibri" w:eastAsia="Calibri" w:cs="Calibri"/>
          <w:noProof w:val="0"/>
          <w:sz w:val="24"/>
          <w:szCs w:val="24"/>
          <w:lang w:val="en-US"/>
        </w:rPr>
        <w:t xml:space="preserve">0003 ESSIC 06-2026 </w:t>
      </w:r>
      <w:bookmarkStart w:name="OLE_LINK10" w:id="0"/>
      <w:r w:rsidRPr="059FDA6A" w:rsidR="003B3AF5">
        <w:rPr>
          <w:rFonts w:cs="Simplified Arabic"/>
          <w:b w:val="1"/>
          <w:bCs w:val="1"/>
          <w:sz w:val="24"/>
          <w:szCs w:val="24"/>
        </w:rPr>
      </w:r>
      <w:bookmarkEnd w:id="0"/>
    </w:p>
    <w:p w:rsidRPr="00922AF5" w:rsidR="003B3AF5" w:rsidP="059FDA6A" w:rsidRDefault="003B3AF5" w14:paraId="06EDE5A1" w14:noSpellErr="1" w14:textId="3D0409BF">
      <w:pPr>
        <w:spacing w:after="0"/>
        <w:rPr>
          <w:rFonts w:ascii="Calibri" w:hAnsi="Calibri" w:cs="Times New Roman" w:asciiTheme="minorAscii" w:hAnsiTheme="minorAscii"/>
          <w:b w:val="1"/>
          <w:bCs w:val="1"/>
          <w:sz w:val="12"/>
          <w:szCs w:val="12"/>
          <w:rtl w:val="1"/>
          <w:lang w:bidi="ar-EG"/>
        </w:rPr>
      </w:pPr>
    </w:p>
    <w:p w:rsidR="102DFA2D" w:rsidP="059FDA6A" w:rsidRDefault="102DFA2D" w14:paraId="17BBE899" w14:textId="69B10E22">
      <w:pPr>
        <w:pStyle w:val="Normal"/>
        <w:spacing w:before="240" w:after="0"/>
        <w:ind w:left="0" w:firstLine="0"/>
      </w:pPr>
      <w:r w:rsidRPr="059FDA6A" w:rsidR="102DFA2D">
        <w:rPr>
          <w:rFonts w:ascii="Times New Roman" w:hAnsi="Times New Roman" w:eastAsia="Times New Roman" w:cs="Times New Roman"/>
          <w:noProof w:val="0"/>
          <w:sz w:val="26"/>
          <w:szCs w:val="26"/>
          <w:lang w:bidi="ar-SA"/>
        </w:rPr>
        <w:t>الراســــــــل: مدير مركز الخدمات الإلكترونية و الإبداع العلمي (ESSIC)</w:t>
        <w:br/>
        <w:br/>
        <w:t>المرسل إليه: السيد الاستاذ الدكتور رئيس جامعة حورس</w:t>
        <w:br/>
        <w:br/>
        <w:t>الموضـــوع: طلب توفير مقر لمركز الخدمات الإلكترونية و الإبداع العلمي (ESSIC)</w:t>
        <w:br/>
        <w:br/>
        <w:br/>
        <w:br/>
        <w:br/>
        <w:br/>
        <w:t>يسعدنا بأن نتوجه لشخصكم الكريم بخالص آيات التحية والتقدير وأطيب التمنيات بموفور الصحة والعافية.</w:t>
        <w:br/>
        <w:br/>
        <w:br/>
        <w:br/>
        <w:t>عناية السيد الأستاذ الدكتور رئيس جامعة حورس،</w:t>
        <w:br/>
        <w:br/>
        <w:t>نود أن نعرب عن تقديرنا العميق للجهود التي تبذلونها في سبيل تطوير البنية التحتية التعليمية والبحثية داخل الجامعة، وتؤكد هذه الجهود على أهمية تعزيز قدراتنا في مجال الخدمات الإلكترونية والإبداع العلمي.</w:t>
        <w:br/>
        <w:br/>
        <w:t>في هذا السياق، نطلب من سيادتكم توفير مقر مخصص لمركز الخدمات الإلكترونية والإبداع العلمي (ESSIC) في الجامعة، وذلك لتسهيل عمل المركز وتلبية احتياجاته المتزايدة. كما نرجو من سيادتكم توفير الأجهزة اللازمة للمهندسين الجدد، بالإضافة إلى البرامج المطلوبة التي تم تحديدها في المواصفات الفنية المرفقة مع هذا الطلب. نؤكد أن هذه الأجهزة والبرامج ستسهم بشكل مباشر في رفع كفاءة العمل وتحقيق أهداف المركز في تقديم خدمات مبتكرة ومتكاملة للطلاب والباحثين.</w:t>
        <w:br/>
        <w:br/>
        <w:t>مرفق مع هذا الخطاب صورة من طلبات المواصفات الفنية الخاصة بالأجهزة والبرامج المطلوبة، ونأمل أن يتم النظر في هذا الطلب بأسرع وقت ممكن لتفعيل المركز وتوفير بيئة عمل ملائمة للكوادر المتخصصة.</w:t>
        <w:br/>
        <w:br/>
        <w:t>وتفضلوا بقبول فائق الاحترام والتقدير.</w:t>
        <w:br/>
        <w:br/>
        <w:br/>
        <w:br/>
        <w:br/>
        <w:br/>
        <w:t>مدير مركز الخدمات الإلكترونية والإبداع العلمي (ESSIC) ورئيس قسم الهندسة الطبية الحيوية – كلية الهندسة</w:t>
        <w:br/>
        <w:br/>
        <w:t>الأستاذ(م) الدكتور/ محمد كمال عبد السلام</w:t>
      </w:r>
    </w:p>
    <w:tbl>
      <w:tblPr>
        <w:tblStyle w:val="TableGrid"/>
        <w:bidiVisual/>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90"/>
      </w:tblGrid>
      <w:tr w:rsidR="003B3AF5" w:rsidTr="059FDA6A" w14:paraId="27EBB4C7" w14:textId="77777777">
        <w:trPr>
          <w:trHeight w:val="2088"/>
          <w:jc w:val="right"/>
        </w:trPr>
        <w:tc>
          <w:tcPr>
            <w:tcW w:w="4590" w:type="dxa"/>
            <w:tcMar/>
            <w:vAlign w:val="center"/>
          </w:tcPr>
          <w:p w:rsidR="00CE0674" w:rsidP="059FDA6A" w:rsidRDefault="00CE0674" w14:paraId="041E1914" w14:textId="299FEFEA">
            <w:pPr>
              <w:spacing w:after="0" w:line="360" w:lineRule="auto"/>
              <w:rPr>
                <w:rFonts w:ascii="Times New Roman" w:hAnsi="Times New Roman" w:cs="Times New Roman" w:asciiTheme="majorBidi" w:hAnsiTheme="majorBidi" w:cstheme="majorBidi"/>
                <w:b w:val="1"/>
                <w:bCs w:val="1"/>
                <w:color w:val="323E4F" w:themeColor="text2" w:themeShade="BF"/>
                <w:sz w:val="24"/>
                <w:szCs w:val="24"/>
                <w:rtl w:val="1"/>
              </w:rPr>
            </w:pPr>
            <w:r w:rsidRPr="059FDA6A" w:rsidR="003B3AF5">
              <w:rPr>
                <w:rFonts w:ascii="Times New Roman" w:hAnsi="Times New Roman" w:cs="Times New Roman" w:asciiTheme="majorBidi" w:hAnsiTheme="majorBidi" w:cstheme="majorBidi"/>
                <w:b w:val="1"/>
                <w:bCs w:val="1"/>
                <w:color w:val="323E4F" w:themeColor="text2" w:themeTint="FF" w:themeShade="BF"/>
                <w:sz w:val="24"/>
                <w:szCs w:val="24"/>
              </w:rPr>
              <w:t xml:space="preserve"> </w:t>
            </w:r>
          </w:p>
          <w:p w:rsidRPr="00CE0674" w:rsidR="003B3AF5" w:rsidP="00CE0674" w:rsidRDefault="003B3AF5" w14:paraId="1227D6E8" w14:textId="67A6C69B">
            <w:pPr>
              <w:spacing w:after="0" w:line="360" w:lineRule="auto"/>
              <w:rPr>
                <w:rFonts w:asciiTheme="majorBidi" w:hAnsiTheme="majorBidi" w:cstheme="majorBidi"/>
                <w:b/>
                <w:bCs/>
                <w:color w:val="323E4F" w:themeColor="text2" w:themeShade="BF"/>
                <w:sz w:val="24"/>
                <w:szCs w:val="24"/>
                <w:rtl/>
              </w:rPr>
            </w:pPr>
            <w:r w:rsidRPr="00281F64">
              <w:rPr>
                <w:rFonts w:hint="cs" w:asciiTheme="majorBidi" w:hAnsiTheme="majorBidi" w:cstheme="majorBidi"/>
                <w:b/>
                <w:bCs/>
                <w:color w:val="FF0000"/>
                <w:sz w:val="32"/>
                <w:szCs w:val="32"/>
                <w:rtl/>
                <w:lang w:bidi="ar-EG"/>
              </w:rPr>
              <w:t xml:space="preserve">   </w:t>
            </w:r>
            <w:r w:rsidRPr="00281F64">
              <w:rPr>
                <w:rFonts w:asciiTheme="majorBidi" w:hAnsiTheme="majorBidi" w:cstheme="majorBidi"/>
                <w:b/>
                <w:bCs/>
                <w:color w:val="FF0000"/>
                <w:sz w:val="32"/>
                <w:szCs w:val="32"/>
                <w:lang w:bidi="ar-EG"/>
              </w:rPr>
              <w:t xml:space="preserve"> </w:t>
            </w:r>
          </w:p>
          <w:p w:rsidR="00C471A0" w:rsidP="00C471A0" w:rsidRDefault="00C471A0" w14:paraId="16E3E3FE" w14:textId="77777777">
            <w:pPr>
              <w:spacing w:after="0" w:line="360" w:lineRule="auto"/>
              <w:jc w:val="center"/>
              <w:rPr>
                <w:rFonts w:asciiTheme="majorBidi" w:hAnsiTheme="majorBidi" w:cstheme="majorBidi"/>
                <w:b/>
                <w:bCs/>
                <w:color w:val="FF0000"/>
                <w:sz w:val="32"/>
                <w:szCs w:val="32"/>
                <w:lang w:bidi="ar-EG"/>
              </w:rPr>
            </w:pPr>
            <w:r w:rsidRPr="00F710BE">
              <w:rPr>
                <w:rFonts w:hint="cs" w:asciiTheme="majorBidi" w:hAnsiTheme="majorBidi" w:cstheme="majorBidi"/>
                <w:b/>
                <w:bCs/>
                <w:color w:val="FF0000"/>
                <w:sz w:val="32"/>
                <w:szCs w:val="32"/>
                <w:rtl/>
                <w:lang w:bidi="ar-EG"/>
              </w:rPr>
              <w:t xml:space="preserve">يعتمد </w:t>
            </w:r>
            <w:r>
              <w:rPr>
                <w:rFonts w:asciiTheme="majorBidi" w:hAnsiTheme="majorBidi" w:cstheme="majorBidi"/>
                <w:b/>
                <w:bCs/>
                <w:color w:val="FF0000"/>
                <w:sz w:val="32"/>
                <w:szCs w:val="32"/>
                <w:lang w:bidi="ar-EG"/>
              </w:rPr>
              <w:t>“</w:t>
            </w:r>
          </w:p>
          <w:p w:rsidRPr="00BF065B" w:rsidR="00C471A0" w:rsidP="00C471A0" w:rsidRDefault="00C471A0" w14:paraId="3FAE458A" w14:textId="77777777">
            <w:pPr>
              <w:spacing w:after="0" w:line="360" w:lineRule="auto"/>
              <w:jc w:val="center"/>
              <w:rPr>
                <w:rFonts w:asciiTheme="majorBidi" w:hAnsiTheme="majorBidi" w:cstheme="majorBidi"/>
                <w:b/>
                <w:bCs/>
                <w:color w:val="FF0000"/>
                <w:sz w:val="24"/>
                <w:szCs w:val="24"/>
                <w:lang w:bidi="ar-EG"/>
              </w:rPr>
            </w:pPr>
          </w:p>
          <w:p w:rsidRPr="00BF065B" w:rsidR="00C471A0" w:rsidP="00C471A0" w:rsidRDefault="00C471A0" w14:paraId="1BAE96CD" w14:textId="77777777">
            <w:pPr>
              <w:spacing w:after="0" w:line="360" w:lineRule="auto"/>
              <w:jc w:val="center"/>
              <w:rPr>
                <w:rFonts w:asciiTheme="majorBidi" w:hAnsiTheme="majorBidi" w:cstheme="majorBidi"/>
                <w:b/>
                <w:bCs/>
                <w:color w:val="FF0000"/>
                <w:sz w:val="24"/>
                <w:szCs w:val="24"/>
                <w:lang w:bidi="ar-EG"/>
              </w:rPr>
            </w:pPr>
            <w:r w:rsidRPr="00BF065B">
              <w:rPr>
                <w:rFonts w:cs="Times New Roman" w:asciiTheme="majorBidi" w:hAnsiTheme="majorBidi"/>
                <w:b/>
                <w:bCs/>
                <w:color w:val="FF0000"/>
                <w:sz w:val="24"/>
                <w:szCs w:val="24"/>
                <w:rtl/>
                <w:lang w:bidi="ar-EG"/>
              </w:rPr>
              <w:t>مدير مركز الخدمات الإلكترونية والإبداع العلمي (</w:t>
            </w:r>
            <w:r w:rsidRPr="00BF065B">
              <w:rPr>
                <w:rFonts w:asciiTheme="majorBidi" w:hAnsiTheme="majorBidi" w:cstheme="majorBidi"/>
                <w:b/>
                <w:bCs/>
                <w:color w:val="FF0000"/>
                <w:sz w:val="24"/>
                <w:szCs w:val="24"/>
                <w:lang w:bidi="ar-EG"/>
              </w:rPr>
              <w:t>ESSIC</w:t>
            </w:r>
            <w:r w:rsidRPr="00BF065B">
              <w:rPr>
                <w:rFonts w:cs="Times New Roman" w:asciiTheme="majorBidi" w:hAnsiTheme="majorBidi"/>
                <w:b/>
                <w:bCs/>
                <w:color w:val="FF0000"/>
                <w:sz w:val="24"/>
                <w:szCs w:val="24"/>
                <w:rtl/>
                <w:lang w:bidi="ar-EG"/>
              </w:rPr>
              <w:t>)</w:t>
            </w:r>
          </w:p>
          <w:p w:rsidRPr="00BF065B" w:rsidR="00C471A0" w:rsidP="00C471A0" w:rsidRDefault="00C471A0" w14:paraId="13DBFDE2" w14:textId="77777777">
            <w:pPr>
              <w:spacing w:after="0" w:line="360" w:lineRule="auto"/>
              <w:jc w:val="center"/>
              <w:rPr>
                <w:rFonts w:asciiTheme="majorBidi" w:hAnsiTheme="majorBidi" w:cstheme="majorBidi"/>
                <w:b/>
                <w:bCs/>
                <w:color w:val="FF0000"/>
                <w:sz w:val="24"/>
                <w:szCs w:val="24"/>
                <w:lang w:bidi="ar-EG"/>
              </w:rPr>
            </w:pPr>
            <w:r w:rsidRPr="00BF065B">
              <w:rPr>
                <w:rFonts w:cs="Times New Roman" w:asciiTheme="majorBidi" w:hAnsiTheme="majorBidi"/>
                <w:b/>
                <w:bCs/>
                <w:color w:val="FF0000"/>
                <w:sz w:val="24"/>
                <w:szCs w:val="24"/>
                <w:rtl/>
                <w:lang w:bidi="ar-EG"/>
              </w:rPr>
              <w:t>ورئيس قسم الهندسة الطبية الحيوية – كلية الهندسة</w:t>
            </w:r>
          </w:p>
          <w:p w:rsidRPr="00F710BE" w:rsidR="003B3AF5" w:rsidP="00C471A0" w:rsidRDefault="00C471A0" w14:paraId="07BAE4E4" w14:textId="79A77E8C">
            <w:pPr>
              <w:spacing w:after="0" w:line="360" w:lineRule="auto"/>
              <w:jc w:val="center"/>
              <w:rPr>
                <w:rFonts w:asciiTheme="majorBidi" w:hAnsiTheme="majorBidi" w:cstheme="majorBidi"/>
                <w:b/>
                <w:bCs/>
                <w:color w:val="323E4F" w:themeColor="text2" w:themeShade="BF"/>
                <w:sz w:val="28"/>
                <w:szCs w:val="28"/>
                <w:rtl/>
              </w:rPr>
            </w:pPr>
            <w:r w:rsidRPr="00BF065B">
              <w:rPr>
                <w:rFonts w:cs="Times New Roman" w:asciiTheme="majorBidi" w:hAnsiTheme="majorBidi"/>
                <w:b/>
                <w:bCs/>
                <w:color w:val="FF0000"/>
                <w:sz w:val="24"/>
                <w:szCs w:val="24"/>
                <w:rtl/>
                <w:lang w:bidi="ar-EG"/>
              </w:rPr>
              <w:t>الأستاذ(م) الدكتور/ محمد كمال عبد السلام</w:t>
            </w:r>
          </w:p>
        </w:tc>
      </w:tr>
    </w:tbl>
    <w:p w:rsidRPr="00BA522A" w:rsidR="003B3AF5" w:rsidP="003B3AF5" w:rsidRDefault="003B3AF5" w14:paraId="188307BE" w14:textId="77777777">
      <w:pPr>
        <w:spacing w:after="0"/>
        <w:rPr>
          <w:rFonts w:asciiTheme="majorBidi" w:hAnsiTheme="majorBidi" w:cstheme="majorBidi"/>
          <w:b/>
          <w:bCs/>
          <w:color w:val="323E4F" w:themeColor="text2" w:themeShade="BF"/>
          <w:sz w:val="24"/>
          <w:szCs w:val="24"/>
          <w:rtl/>
        </w:rPr>
      </w:pPr>
    </w:p>
    <w:p w:rsidRPr="003B3AF5" w:rsidR="00463E9D" w:rsidP="003B3AF5" w:rsidRDefault="00463E9D" w14:paraId="43662EBB" w14:textId="2DFEC7C7"/>
    <w:sectPr w:rsidRPr="003B3AF5" w:rsidR="00463E9D" w:rsidSect="0070391C">
      <w:headerReference w:type="even" r:id="rId7"/>
      <w:headerReference w:type="default" r:id="rId8"/>
      <w:footerReference w:type="default" r:id="rId9"/>
      <w:headerReference w:type="first" r:id="rId10"/>
      <w:footerReference w:type="even" r:id="rId13"/>
      <w:footerReference w:type="first" r:id="rId14"/>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117" w:rsidP="002170E4" w:rsidRDefault="00491117" w14:paraId="62BB9959" w14:textId="77777777">
      <w:pPr>
        <w:spacing w:after="0" w:line="240" w:lineRule="auto"/>
      </w:pPr>
      <w:r>
        <w:separator/>
      </w:r>
    </w:p>
  </w:endnote>
  <w:endnote w:type="continuationSeparator" w:id="0">
    <w:p w:rsidR="00491117" w:rsidP="002170E4" w:rsidRDefault="00491117" w14:paraId="0854FCD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ae_AlMateen">
    <w:altName w:val="Times New Roman"/>
    <w:charset w:val="00"/>
    <w:family w:val="roman"/>
    <w:pitch w:val="variable"/>
    <w:sig w:usb0="00000000" w:usb1="C0002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516116860"/>
      <w:docPartObj>
        <w:docPartGallery w:val="Page Numbers (Bottom of Page)"/>
        <w:docPartUnique/>
      </w:docPartObj>
    </w:sdtPr>
    <w:sdtEndPr>
      <w:rPr>
        <w:color w:val="7F7F7F" w:themeColor="background1" w:themeShade="7F"/>
        <w:spacing w:val="60"/>
        <w:rtl w:val="1"/>
      </w:rPr>
    </w:sdtEndPr>
    <w:sdtContent>
      <w:p w:rsidR="00CE192E" w:rsidRDefault="00CE192E" w14:paraId="2EDBC86D" w14:textId="0424F9DB">
        <w:pPr>
          <w:pStyle w:val="Footer"/>
          <w:pBdr>
            <w:top w:val="single" w:color="D9D9D9" w:themeColor="background1" w:themeShade="D9" w:sz="4" w:space="1"/>
          </w:pBdr>
          <w:rPr>
            <w:b/>
            <w:bCs/>
          </w:rPr>
        </w:pPr>
        <w:r>
          <w:fldChar w:fldCharType="begin"/>
        </w:r>
        <w:r>
          <w:instrText xml:space="preserve"> PAGE   \* MERGEFORMAT </w:instrText>
        </w:r>
        <w:r>
          <w:fldChar w:fldCharType="separate"/>
        </w:r>
        <w:r w:rsidRPr="00477BB6" w:rsidR="00477BB6">
          <w:rPr>
            <w:b/>
            <w:bCs/>
            <w:noProof/>
            <w:rtl/>
          </w:rPr>
          <w:t>1</w:t>
        </w:r>
        <w:r>
          <w:rPr>
            <w:b/>
            <w:bCs/>
            <w:noProof/>
          </w:rPr>
          <w:fldChar w:fldCharType="end"/>
        </w:r>
        <w:r>
          <w:rPr>
            <w:b/>
            <w:bCs/>
          </w:rPr>
          <w:t xml:space="preserve"> | </w:t>
        </w:r>
        <w:r>
          <w:rPr>
            <w:color w:val="7F7F7F" w:themeColor="background1" w:themeShade="7F"/>
            <w:spacing w:val="60"/>
          </w:rPr>
          <w:t>Page</w:t>
        </w:r>
      </w:p>
    </w:sdtContent>
  </w:sdt>
  <w:p w:rsidR="00EC23FC" w:rsidP="00016CDE" w:rsidRDefault="00EC23FC" w14:paraId="723CEA15" w14:textId="0A670FF4">
    <w:pPr>
      <w:pStyle w:val="Footer"/>
      <w:spacing w:before="240" w:line="192" w:lineRule="auto"/>
      <w:jc w:val="mediumKashida"/>
      <w:rPr>
        <w:b/>
        <w:bCs/>
        <w:color w:val="000080"/>
        <w:sz w:val="20"/>
        <w:szCs w:val="20"/>
        <w:rtl/>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117" w:rsidP="002170E4" w:rsidRDefault="00491117" w14:paraId="52C20DF2" w14:textId="77777777">
      <w:pPr>
        <w:spacing w:after="0" w:line="240" w:lineRule="auto"/>
      </w:pPr>
      <w:r>
        <w:separator/>
      </w:r>
    </w:p>
  </w:footnote>
  <w:footnote w:type="continuationSeparator" w:id="0">
    <w:p w:rsidR="00491117" w:rsidP="002170E4" w:rsidRDefault="00491117" w14:paraId="3A273A8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812" w:rsidRDefault="00491117" w14:paraId="7CCA3605" w14:textId="54EEA986">
    <w:pPr>
      <w:pStyle w:val="Header"/>
    </w:pPr>
    <w:r>
      <w:rPr>
        <w:noProof/>
      </w:rPr>
      <w:pict w14:anchorId="62EA6B0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30537376" style="position:absolute;left:0;text-align:left;margin-left:0;margin-top:0;width:960pt;height:678pt;z-index:-251657216;mso-position-horizontal:center;mso-position-horizontal-relative:margin;mso-position-vertical:center;mso-position-vertical-relative:margin" o:spid="_x0000_s2053" o:allowincell="f" type="#_x0000_t75">
          <v:imagedata gain="19661f" blacklevel="22938f" o:title="ESSIC-LOGO" r:id="rId1"/>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D80191" w14:paraId="69F0E14D" w14:textId="77777777">
      <w:trPr>
        <w:trHeight w:val="1320"/>
      </w:trPr>
      <w:tc>
        <w:tcPr>
          <w:tcW w:w="5437" w:type="dxa"/>
        </w:tcPr>
        <w:p w:rsidRPr="00FD3B7B" w:rsidR="000B536B" w:rsidP="008F45EF" w:rsidRDefault="000B536B" w14:paraId="05D71EE3" w14:textId="2AD1DFDF">
          <w:pPr>
            <w:spacing w:before="120" w:after="0" w:line="360" w:lineRule="auto"/>
            <w:jc w:val="center"/>
            <w:rPr>
              <w:b/>
              <w:bCs/>
              <w:color w:val="C00000"/>
              <w:sz w:val="20"/>
              <w:szCs w:val="20"/>
              <w:lang w:bidi="ar-EG"/>
            </w:rPr>
          </w:pPr>
          <w:r>
            <w:rPr>
              <w:b/>
              <w:bCs/>
              <w:noProof/>
            </w:rPr>
            <w:drawing>
              <wp:inline distT="0" distB="0" distL="0" distR="0" wp14:anchorId="3DAC6735" wp14:editId="19F83843">
                <wp:extent cx="2305050" cy="704850"/>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12843" cy="707233"/>
                        </a:xfrm>
                        <a:prstGeom prst="rect">
                          <a:avLst/>
                        </a:prstGeom>
                      </pic:spPr>
                    </pic:pic>
                  </a:graphicData>
                </a:graphic>
              </wp:inline>
            </w:drawing>
          </w:r>
        </w:p>
      </w:tc>
      <w:tc>
        <w:tcPr>
          <w:tcW w:w="5300" w:type="dxa"/>
        </w:tcPr>
        <w:p w:rsidR="000B536B" w:rsidP="000B536B" w:rsidRDefault="000B536B" w14:paraId="34B04918" w14:textId="5BA28AAC">
          <w:pPr>
            <w:spacing w:before="120" w:after="0" w:line="360" w:lineRule="auto"/>
            <w:jc w:val="center"/>
            <w:rPr>
              <w:b/>
              <w:bCs/>
            </w:rPr>
          </w:pPr>
          <w:bookmarkStart w:name="OLE_LINK5" w:id="4"/>
          <w:bookmarkStart w:name="OLE_LINK6" w:id="5"/>
          <w:bookmarkStart w:name="OLE_LINK1" w:id="6"/>
          <w:bookmarkStart w:name="OLE_LINK2" w:id="7"/>
          <w:r>
            <w:rPr>
              <w:b/>
              <w:bCs/>
              <w:noProof/>
            </w:rPr>
            <w:drawing>
              <wp:inline distT="0" distB="0" distL="0" distR="0" wp14:anchorId="5ECB16E3" wp14:editId="2506FC45">
                <wp:extent cx="1866900" cy="704850"/>
                <wp:effectExtent l="0" t="0" r="0"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98591" cy="716815"/>
                        </a:xfrm>
                        <a:prstGeom prst="rect">
                          <a:avLst/>
                        </a:prstGeom>
                      </pic:spPr>
                    </pic:pic>
                  </a:graphicData>
                </a:graphic>
              </wp:inline>
            </w:drawing>
          </w:r>
          <w:bookmarkEnd w:id="4"/>
          <w:bookmarkEnd w:id="5"/>
          <w:bookmarkEnd w:id="6"/>
          <w:bookmarkEnd w:id="7"/>
        </w:p>
      </w:tc>
    </w:tr>
  </w:tbl>
  <w:p w:rsidRPr="00D80191" w:rsidR="00FD3B7B" w:rsidP="00D80191" w:rsidRDefault="00491117" w14:paraId="34385343" w14:textId="56197E61">
    <w:pPr>
      <w:rPr>
        <w:b/>
        <w:bCs/>
        <w:sz w:val="2"/>
        <w:szCs w:val="2"/>
      </w:rPr>
    </w:pPr>
    <w:r>
      <w:rPr>
        <w:b/>
        <w:bCs/>
        <w:noProof/>
      </w:rPr>
      <w:pict w14:anchorId="2B1232F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30537377" style="position:absolute;left:0;text-align:left;margin-left:0;margin-top:0;width:960pt;height:678pt;z-index:-251656192;mso-position-horizontal:center;mso-position-horizontal-relative:margin;mso-position-vertical:center;mso-position-vertical-relative:margin" o:spid="_x0000_s2054" o:allowincell="f" type="#_x0000_t75">
          <v:imagedata gain="19661f" blacklevel="22938f" o:title="ESSIC-LOGO" r:id="rId3"/>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3812" w:rsidRDefault="00491117" w14:paraId="77008DBC" w14:textId="46FEBC13">
    <w:pPr>
      <w:pStyle w:val="Header"/>
    </w:pPr>
    <w:r>
      <w:rPr>
        <w:noProof/>
      </w:rPr>
      <w:pict w14:anchorId="3581F05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30537375" style="position:absolute;left:0;text-align:left;margin-left:0;margin-top:0;width:960pt;height:678pt;z-index:-251658240;mso-position-horizontal:center;mso-position-horizontal-relative:margin;mso-position-vertical:center;mso-position-vertical-relative:margin" o:spid="_x0000_s2052" o:allowincell="f" type="#_x0000_t75">
          <v:imagedata gain="19661f" blacklevel="22938f" o:title="ESSIC-LOGO" r:id="rId1"/>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4255F"/>
    <w:multiLevelType w:val="hybridMultilevel"/>
    <w:tmpl w:val="B9E656A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7BA104F"/>
    <w:multiLevelType w:val="hybridMultilevel"/>
    <w:tmpl w:val="281C16A4"/>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A5310D4"/>
    <w:multiLevelType w:val="hybridMultilevel"/>
    <w:tmpl w:val="B28E658C"/>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6A0E7068"/>
    <w:multiLevelType w:val="hybridMultilevel"/>
    <w:tmpl w:val="EBEEB61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CE24996"/>
    <w:multiLevelType w:val="hybridMultilevel"/>
    <w:tmpl w:val="737E1834"/>
    <w:lvl w:ilvl="0" w:tplc="0409000D">
      <w:start w:val="1"/>
      <w:numFmt w:val="bullet"/>
      <w:lvlText w:val=""/>
      <w:lvlJc w:val="left"/>
      <w:pPr>
        <w:ind w:left="1635" w:hanging="360"/>
      </w:pPr>
      <w:rPr>
        <w:rFonts w:hint="default" w:ascii="Wingdings" w:hAnsi="Wingdings"/>
      </w:rPr>
    </w:lvl>
    <w:lvl w:ilvl="1" w:tplc="04090003" w:tentative="1">
      <w:start w:val="1"/>
      <w:numFmt w:val="bullet"/>
      <w:lvlText w:val="o"/>
      <w:lvlJc w:val="left"/>
      <w:pPr>
        <w:ind w:left="2355" w:hanging="360"/>
      </w:pPr>
      <w:rPr>
        <w:rFonts w:hint="default" w:ascii="Courier New" w:hAnsi="Courier New" w:cs="Courier New"/>
      </w:rPr>
    </w:lvl>
    <w:lvl w:ilvl="2" w:tplc="04090005" w:tentative="1">
      <w:start w:val="1"/>
      <w:numFmt w:val="bullet"/>
      <w:lvlText w:val=""/>
      <w:lvlJc w:val="left"/>
      <w:pPr>
        <w:ind w:left="3075" w:hanging="360"/>
      </w:pPr>
      <w:rPr>
        <w:rFonts w:hint="default" w:ascii="Wingdings" w:hAnsi="Wingdings"/>
      </w:rPr>
    </w:lvl>
    <w:lvl w:ilvl="3" w:tplc="04090001" w:tentative="1">
      <w:start w:val="1"/>
      <w:numFmt w:val="bullet"/>
      <w:lvlText w:val=""/>
      <w:lvlJc w:val="left"/>
      <w:pPr>
        <w:ind w:left="3795" w:hanging="360"/>
      </w:pPr>
      <w:rPr>
        <w:rFonts w:hint="default" w:ascii="Symbol" w:hAnsi="Symbol"/>
      </w:rPr>
    </w:lvl>
    <w:lvl w:ilvl="4" w:tplc="04090003" w:tentative="1">
      <w:start w:val="1"/>
      <w:numFmt w:val="bullet"/>
      <w:lvlText w:val="o"/>
      <w:lvlJc w:val="left"/>
      <w:pPr>
        <w:ind w:left="4515" w:hanging="360"/>
      </w:pPr>
      <w:rPr>
        <w:rFonts w:hint="default" w:ascii="Courier New" w:hAnsi="Courier New" w:cs="Courier New"/>
      </w:rPr>
    </w:lvl>
    <w:lvl w:ilvl="5" w:tplc="04090005" w:tentative="1">
      <w:start w:val="1"/>
      <w:numFmt w:val="bullet"/>
      <w:lvlText w:val=""/>
      <w:lvlJc w:val="left"/>
      <w:pPr>
        <w:ind w:left="5235" w:hanging="360"/>
      </w:pPr>
      <w:rPr>
        <w:rFonts w:hint="default" w:ascii="Wingdings" w:hAnsi="Wingdings"/>
      </w:rPr>
    </w:lvl>
    <w:lvl w:ilvl="6" w:tplc="04090001" w:tentative="1">
      <w:start w:val="1"/>
      <w:numFmt w:val="bullet"/>
      <w:lvlText w:val=""/>
      <w:lvlJc w:val="left"/>
      <w:pPr>
        <w:ind w:left="5955" w:hanging="360"/>
      </w:pPr>
      <w:rPr>
        <w:rFonts w:hint="default" w:ascii="Symbol" w:hAnsi="Symbol"/>
      </w:rPr>
    </w:lvl>
    <w:lvl w:ilvl="7" w:tplc="04090003" w:tentative="1">
      <w:start w:val="1"/>
      <w:numFmt w:val="bullet"/>
      <w:lvlText w:val="o"/>
      <w:lvlJc w:val="left"/>
      <w:pPr>
        <w:ind w:left="6675" w:hanging="360"/>
      </w:pPr>
      <w:rPr>
        <w:rFonts w:hint="default" w:ascii="Courier New" w:hAnsi="Courier New" w:cs="Courier New"/>
      </w:rPr>
    </w:lvl>
    <w:lvl w:ilvl="8" w:tplc="04090005" w:tentative="1">
      <w:start w:val="1"/>
      <w:numFmt w:val="bullet"/>
      <w:lvlText w:val=""/>
      <w:lvlJc w:val="left"/>
      <w:pPr>
        <w:ind w:left="7395" w:hanging="360"/>
      </w:pPr>
      <w:rPr>
        <w:rFonts w:hint="default" w:ascii="Wingdings" w:hAnsi="Wingdings"/>
      </w:rPr>
    </w:lvl>
  </w:abstractNum>
  <w:num w:numId="1">
    <w:abstractNumId w:val="1"/>
  </w:num>
  <w:num w:numId="2">
    <w:abstractNumId w:val="3"/>
  </w:num>
  <w:num w:numId="3">
    <w:abstractNumId w:val="0"/>
  </w:num>
  <w:num w:numId="4">
    <w:abstractNumId w:val="2"/>
  </w:num>
  <w:num w:numId="5">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176A1"/>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12E6"/>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1A7B"/>
    <w:rsid w:val="00082C3A"/>
    <w:rsid w:val="00083106"/>
    <w:rsid w:val="00083CEF"/>
    <w:rsid w:val="000867D7"/>
    <w:rsid w:val="00090787"/>
    <w:rsid w:val="000915D0"/>
    <w:rsid w:val="00091738"/>
    <w:rsid w:val="00096BD3"/>
    <w:rsid w:val="00096CD6"/>
    <w:rsid w:val="000A097F"/>
    <w:rsid w:val="000A3370"/>
    <w:rsid w:val="000A4544"/>
    <w:rsid w:val="000A45F2"/>
    <w:rsid w:val="000A470F"/>
    <w:rsid w:val="000A706F"/>
    <w:rsid w:val="000A7314"/>
    <w:rsid w:val="000A75E7"/>
    <w:rsid w:val="000B536B"/>
    <w:rsid w:val="000B5914"/>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4691"/>
    <w:rsid w:val="00117442"/>
    <w:rsid w:val="0012065E"/>
    <w:rsid w:val="00121F03"/>
    <w:rsid w:val="0012317A"/>
    <w:rsid w:val="00123597"/>
    <w:rsid w:val="001248D8"/>
    <w:rsid w:val="00124A51"/>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426"/>
    <w:rsid w:val="001948DB"/>
    <w:rsid w:val="001A0590"/>
    <w:rsid w:val="001A0C02"/>
    <w:rsid w:val="001A2507"/>
    <w:rsid w:val="001A505F"/>
    <w:rsid w:val="001A6935"/>
    <w:rsid w:val="001A761A"/>
    <w:rsid w:val="001A7E1B"/>
    <w:rsid w:val="001B27BF"/>
    <w:rsid w:val="001B37B9"/>
    <w:rsid w:val="001B571B"/>
    <w:rsid w:val="001B5E50"/>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5A17"/>
    <w:rsid w:val="001E7884"/>
    <w:rsid w:val="001F033F"/>
    <w:rsid w:val="001F0D66"/>
    <w:rsid w:val="001F32EB"/>
    <w:rsid w:val="001F3E45"/>
    <w:rsid w:val="001F553D"/>
    <w:rsid w:val="00200CD4"/>
    <w:rsid w:val="00201750"/>
    <w:rsid w:val="00203838"/>
    <w:rsid w:val="002042AA"/>
    <w:rsid w:val="00204836"/>
    <w:rsid w:val="002058DD"/>
    <w:rsid w:val="00206935"/>
    <w:rsid w:val="00207414"/>
    <w:rsid w:val="0021030C"/>
    <w:rsid w:val="002117FF"/>
    <w:rsid w:val="00211946"/>
    <w:rsid w:val="00212C35"/>
    <w:rsid w:val="00215147"/>
    <w:rsid w:val="0021583A"/>
    <w:rsid w:val="00216844"/>
    <w:rsid w:val="00216A02"/>
    <w:rsid w:val="002170E4"/>
    <w:rsid w:val="0021719F"/>
    <w:rsid w:val="00220CC4"/>
    <w:rsid w:val="00223602"/>
    <w:rsid w:val="00223904"/>
    <w:rsid w:val="00226125"/>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61C"/>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0C9F"/>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3AF5"/>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183A"/>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020C"/>
    <w:rsid w:val="0043124A"/>
    <w:rsid w:val="00431689"/>
    <w:rsid w:val="0043519E"/>
    <w:rsid w:val="004408C1"/>
    <w:rsid w:val="004412AF"/>
    <w:rsid w:val="00442E9A"/>
    <w:rsid w:val="004439AF"/>
    <w:rsid w:val="00444267"/>
    <w:rsid w:val="0045015E"/>
    <w:rsid w:val="0045379F"/>
    <w:rsid w:val="0045449A"/>
    <w:rsid w:val="00454EF7"/>
    <w:rsid w:val="00460A58"/>
    <w:rsid w:val="00460EE7"/>
    <w:rsid w:val="00460FA9"/>
    <w:rsid w:val="00463E9D"/>
    <w:rsid w:val="00464BC3"/>
    <w:rsid w:val="004670DE"/>
    <w:rsid w:val="00467F71"/>
    <w:rsid w:val="0047001F"/>
    <w:rsid w:val="0047084A"/>
    <w:rsid w:val="0047182D"/>
    <w:rsid w:val="004719E9"/>
    <w:rsid w:val="00473DA9"/>
    <w:rsid w:val="00473E6A"/>
    <w:rsid w:val="00474317"/>
    <w:rsid w:val="00474D99"/>
    <w:rsid w:val="0047598A"/>
    <w:rsid w:val="00475EDB"/>
    <w:rsid w:val="00477BB6"/>
    <w:rsid w:val="00481698"/>
    <w:rsid w:val="00482BE4"/>
    <w:rsid w:val="004843A7"/>
    <w:rsid w:val="004853F6"/>
    <w:rsid w:val="00490F51"/>
    <w:rsid w:val="00491117"/>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5ACB"/>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52F"/>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26682"/>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67B95"/>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B0A"/>
    <w:rsid w:val="005C5F88"/>
    <w:rsid w:val="005C7FAA"/>
    <w:rsid w:val="005D03EF"/>
    <w:rsid w:val="005D0B04"/>
    <w:rsid w:val="005D24ED"/>
    <w:rsid w:val="005D2671"/>
    <w:rsid w:val="005D3E4E"/>
    <w:rsid w:val="005E063E"/>
    <w:rsid w:val="005E15E8"/>
    <w:rsid w:val="005E2080"/>
    <w:rsid w:val="005E555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1E86"/>
    <w:rsid w:val="006325ED"/>
    <w:rsid w:val="00632F86"/>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6FC9"/>
    <w:rsid w:val="006674AC"/>
    <w:rsid w:val="00670256"/>
    <w:rsid w:val="00670C21"/>
    <w:rsid w:val="00670F60"/>
    <w:rsid w:val="00673A80"/>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614F"/>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553D"/>
    <w:rsid w:val="00736AF1"/>
    <w:rsid w:val="007378E1"/>
    <w:rsid w:val="00737A47"/>
    <w:rsid w:val="00737A82"/>
    <w:rsid w:val="00740E76"/>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4E29"/>
    <w:rsid w:val="00766B3F"/>
    <w:rsid w:val="00766E08"/>
    <w:rsid w:val="00770E0D"/>
    <w:rsid w:val="00775A40"/>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3A5"/>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A778D"/>
    <w:rsid w:val="007B0379"/>
    <w:rsid w:val="007B1A22"/>
    <w:rsid w:val="007B1F05"/>
    <w:rsid w:val="007B466F"/>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31A"/>
    <w:rsid w:val="008039ED"/>
    <w:rsid w:val="00804429"/>
    <w:rsid w:val="008045E0"/>
    <w:rsid w:val="0080581E"/>
    <w:rsid w:val="008061D3"/>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29EA"/>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574AC"/>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47A9"/>
    <w:rsid w:val="008D7285"/>
    <w:rsid w:val="008D74A3"/>
    <w:rsid w:val="008D74B9"/>
    <w:rsid w:val="008E16FC"/>
    <w:rsid w:val="008E2787"/>
    <w:rsid w:val="008E3EC3"/>
    <w:rsid w:val="008E61E8"/>
    <w:rsid w:val="008F0BBC"/>
    <w:rsid w:val="008F1011"/>
    <w:rsid w:val="008F1848"/>
    <w:rsid w:val="008F27F0"/>
    <w:rsid w:val="008F2810"/>
    <w:rsid w:val="008F2E22"/>
    <w:rsid w:val="008F30F0"/>
    <w:rsid w:val="008F3850"/>
    <w:rsid w:val="008F45EF"/>
    <w:rsid w:val="008F4BD5"/>
    <w:rsid w:val="008F61B1"/>
    <w:rsid w:val="008F668E"/>
    <w:rsid w:val="00901C7F"/>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3378"/>
    <w:rsid w:val="009568D0"/>
    <w:rsid w:val="009575F5"/>
    <w:rsid w:val="0096100B"/>
    <w:rsid w:val="00961830"/>
    <w:rsid w:val="00962B59"/>
    <w:rsid w:val="00966348"/>
    <w:rsid w:val="0096651F"/>
    <w:rsid w:val="0096760D"/>
    <w:rsid w:val="00967842"/>
    <w:rsid w:val="00977DAA"/>
    <w:rsid w:val="009818C2"/>
    <w:rsid w:val="00981D65"/>
    <w:rsid w:val="00982A64"/>
    <w:rsid w:val="00982EBB"/>
    <w:rsid w:val="0098487D"/>
    <w:rsid w:val="00984CAD"/>
    <w:rsid w:val="009926D7"/>
    <w:rsid w:val="00993D4E"/>
    <w:rsid w:val="00995781"/>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E84"/>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091B"/>
    <w:rsid w:val="00A01B5D"/>
    <w:rsid w:val="00A01FD0"/>
    <w:rsid w:val="00A02F1C"/>
    <w:rsid w:val="00A03E19"/>
    <w:rsid w:val="00A050F4"/>
    <w:rsid w:val="00A07193"/>
    <w:rsid w:val="00A078F5"/>
    <w:rsid w:val="00A07A8C"/>
    <w:rsid w:val="00A11175"/>
    <w:rsid w:val="00A147BA"/>
    <w:rsid w:val="00A15C5C"/>
    <w:rsid w:val="00A164CD"/>
    <w:rsid w:val="00A17E6B"/>
    <w:rsid w:val="00A21722"/>
    <w:rsid w:val="00A224B4"/>
    <w:rsid w:val="00A234E6"/>
    <w:rsid w:val="00A23C8A"/>
    <w:rsid w:val="00A2626A"/>
    <w:rsid w:val="00A27375"/>
    <w:rsid w:val="00A30436"/>
    <w:rsid w:val="00A30599"/>
    <w:rsid w:val="00A3078F"/>
    <w:rsid w:val="00A310F1"/>
    <w:rsid w:val="00A31463"/>
    <w:rsid w:val="00A31FA7"/>
    <w:rsid w:val="00A31FEC"/>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343E"/>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3F3D"/>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5F4F"/>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4DFF"/>
    <w:rsid w:val="00B363FC"/>
    <w:rsid w:val="00B366EB"/>
    <w:rsid w:val="00B368AB"/>
    <w:rsid w:val="00B45938"/>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1D76"/>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7BB"/>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471A0"/>
    <w:rsid w:val="00C52159"/>
    <w:rsid w:val="00C536AF"/>
    <w:rsid w:val="00C5394C"/>
    <w:rsid w:val="00C55862"/>
    <w:rsid w:val="00C571B3"/>
    <w:rsid w:val="00C57620"/>
    <w:rsid w:val="00C60221"/>
    <w:rsid w:val="00C61296"/>
    <w:rsid w:val="00C614DA"/>
    <w:rsid w:val="00C62A04"/>
    <w:rsid w:val="00C62E01"/>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0674"/>
    <w:rsid w:val="00CE0FC3"/>
    <w:rsid w:val="00CE1629"/>
    <w:rsid w:val="00CE192E"/>
    <w:rsid w:val="00CE2D68"/>
    <w:rsid w:val="00CE3226"/>
    <w:rsid w:val="00CE3395"/>
    <w:rsid w:val="00CE5C91"/>
    <w:rsid w:val="00CE739F"/>
    <w:rsid w:val="00CE793D"/>
    <w:rsid w:val="00CE7AD5"/>
    <w:rsid w:val="00CE7E7E"/>
    <w:rsid w:val="00CF00F4"/>
    <w:rsid w:val="00CF0DCD"/>
    <w:rsid w:val="00CF10BF"/>
    <w:rsid w:val="00CF1FF5"/>
    <w:rsid w:val="00CF2510"/>
    <w:rsid w:val="00CF27AC"/>
    <w:rsid w:val="00CF3749"/>
    <w:rsid w:val="00CF663D"/>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B6"/>
    <w:rsid w:val="00D309CE"/>
    <w:rsid w:val="00D31BD3"/>
    <w:rsid w:val="00D330C6"/>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5B8B"/>
    <w:rsid w:val="00D77960"/>
    <w:rsid w:val="00D77ED8"/>
    <w:rsid w:val="00D80191"/>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078"/>
    <w:rsid w:val="00DF022A"/>
    <w:rsid w:val="00DF0863"/>
    <w:rsid w:val="00DF1B0A"/>
    <w:rsid w:val="00DF3534"/>
    <w:rsid w:val="00DF384A"/>
    <w:rsid w:val="00DF4CEF"/>
    <w:rsid w:val="00DF4E91"/>
    <w:rsid w:val="00DF6DFC"/>
    <w:rsid w:val="00DF7072"/>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2BA3"/>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4E41"/>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029"/>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78B"/>
    <w:rsid w:val="00F81C4B"/>
    <w:rsid w:val="00F82C08"/>
    <w:rsid w:val="00F837F5"/>
    <w:rsid w:val="00F85848"/>
    <w:rsid w:val="00F862B7"/>
    <w:rsid w:val="00F86418"/>
    <w:rsid w:val="00F865FB"/>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4CFC"/>
    <w:rsid w:val="00FB6D4D"/>
    <w:rsid w:val="00FC014E"/>
    <w:rsid w:val="00FC4084"/>
    <w:rsid w:val="00FC4FEB"/>
    <w:rsid w:val="00FD05B2"/>
    <w:rsid w:val="00FD07B8"/>
    <w:rsid w:val="00FD24E5"/>
    <w:rsid w:val="00FD2691"/>
    <w:rsid w:val="00FD3B7B"/>
    <w:rsid w:val="00FD6B9C"/>
    <w:rsid w:val="00FD7319"/>
    <w:rsid w:val="00FE129A"/>
    <w:rsid w:val="00FE1AB1"/>
    <w:rsid w:val="00FE2762"/>
    <w:rsid w:val="00FE3EF7"/>
    <w:rsid w:val="00FE401B"/>
    <w:rsid w:val="00FE4694"/>
    <w:rsid w:val="00FE5A78"/>
    <w:rsid w:val="00FE7ECD"/>
    <w:rsid w:val="00FF129B"/>
    <w:rsid w:val="00FF1C0E"/>
    <w:rsid w:val="00FF2D78"/>
    <w:rsid w:val="00FF5655"/>
    <w:rsid w:val="00FF579F"/>
    <w:rsid w:val="00FF6260"/>
    <w:rsid w:val="00FF79FC"/>
    <w:rsid w:val="059FDA6A"/>
    <w:rsid w:val="0661480A"/>
    <w:rsid w:val="08091160"/>
    <w:rsid w:val="09154BCD"/>
    <w:rsid w:val="0E05309D"/>
    <w:rsid w:val="0F5640BB"/>
    <w:rsid w:val="0F8E5EB6"/>
    <w:rsid w:val="102DFA2D"/>
    <w:rsid w:val="20572038"/>
    <w:rsid w:val="242E9AD1"/>
    <w:rsid w:val="25CA6B32"/>
    <w:rsid w:val="276729D8"/>
    <w:rsid w:val="29020BF4"/>
    <w:rsid w:val="34DB3B12"/>
    <w:rsid w:val="393838A0"/>
    <w:rsid w:val="3BE9613A"/>
    <w:rsid w:val="430B7400"/>
    <w:rsid w:val="4A08EE1E"/>
    <w:rsid w:val="4A22167B"/>
    <w:rsid w:val="4A3C64AA"/>
    <w:rsid w:val="4E0DB766"/>
    <w:rsid w:val="53AFD064"/>
    <w:rsid w:val="53B67282"/>
    <w:rsid w:val="5475A074"/>
    <w:rsid w:val="563452A7"/>
    <w:rsid w:val="57D8394B"/>
    <w:rsid w:val="5824D257"/>
    <w:rsid w:val="588B2F0D"/>
    <w:rsid w:val="5A26FF6E"/>
    <w:rsid w:val="5BC2CFCF"/>
    <w:rsid w:val="5C4F7716"/>
    <w:rsid w:val="5FAF347A"/>
    <w:rsid w:val="60BD4870"/>
    <w:rsid w:val="6177BA29"/>
    <w:rsid w:val="62321153"/>
    <w:rsid w:val="63CDE1B4"/>
    <w:rsid w:val="6569B215"/>
    <w:rsid w:val="665C4518"/>
    <w:rsid w:val="67058276"/>
    <w:rsid w:val="6D595DD3"/>
    <w:rsid w:val="6E77DD33"/>
    <w:rsid w:val="6EC2B92C"/>
    <w:rsid w:val="7309A756"/>
    <w:rsid w:val="7427B007"/>
    <w:rsid w:val="74A577B7"/>
    <w:rsid w:val="7863B74F"/>
    <w:rsid w:val="7978E8DA"/>
    <w:rsid w:val="79921137"/>
    <w:rsid w:val="7B5F5EF0"/>
    <w:rsid w:val="7D0E0DC1"/>
    <w:rsid w:val="7D2E6EFB"/>
    <w:rsid w:val="7D447C08"/>
    <w:rsid w:val="7E306E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061D3"/>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customStyle="1">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1">
    <w:name w:val="Grid Table 5 Dark Accent 1"/>
    <w:basedOn w:val="TableNormal"/>
    <w:uiPriority w:val="50"/>
    <w:rsid w:val="003B3AF5"/>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Ahmed Khaled Elshafee</lastModifiedBy>
  <revision>34</revision>
  <lastPrinted>2026-01-13T20:10:00.0000000Z</lastPrinted>
  <dcterms:created xsi:type="dcterms:W3CDTF">2024-07-29T12:01:00.0000000Z</dcterms:created>
  <dcterms:modified xsi:type="dcterms:W3CDTF">2026-06-08T11:35:50.8645447Z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