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55jtdbwsh337" w:id="0"/>
      <w:bookmarkEnd w:id="0"/>
      <w:r w:rsidDel="00000000" w:rsidR="00000000" w:rsidRPr="00000000">
        <w:rPr>
          <w:rtl w:val="0"/>
        </w:rPr>
        <w:t xml:space="preserve">Frontend study project</w:t>
      </w:r>
    </w:p>
    <w:p w:rsidR="00000000" w:rsidDel="00000000" w:rsidP="00000000" w:rsidRDefault="00000000" w:rsidRPr="00000000" w14:paraId="00000002">
      <w:pPr>
        <w:pStyle w:val="Heading2"/>
        <w:rPr/>
      </w:pPr>
      <w:bookmarkStart w:colFirst="0" w:colLast="0" w:name="_a094gjn5nhch" w:id="1"/>
      <w:bookmarkEnd w:id="1"/>
      <w:r w:rsidDel="00000000" w:rsidR="00000000" w:rsidRPr="00000000">
        <w:rPr>
          <w:rtl w:val="0"/>
        </w:rPr>
        <w:t xml:space="preserve">Intro:</w:t>
      </w:r>
    </w:p>
    <w:p w:rsidR="00000000" w:rsidDel="00000000" w:rsidP="00000000" w:rsidRDefault="00000000" w:rsidRPr="00000000" w14:paraId="00000003">
      <w:pPr>
        <w:rPr/>
      </w:pPr>
      <w:r w:rsidDel="00000000" w:rsidR="00000000" w:rsidRPr="00000000">
        <w:rPr>
          <w:rtl w:val="0"/>
        </w:rPr>
        <w:t xml:space="preserve">In current project you need to implement frontend part of application for food delivery service.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5jtdbwsh33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Frontend study project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_55jtdbwsh337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094gjn5nh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_a094gjn5nhch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egplhgvft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Subject domain area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_wegplhgvftr4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ux09njp07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Authorization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_9ux09njp07ek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r6rwaw7hv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_fr6rwaw7hvnm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rhmpis5gq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Profile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_urhmpis5gq27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ptu3kkk8xi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_vptu3kkk8xi2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puvqf4tku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Menu item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_cpuvqf4tkumd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k2z4z7ock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_2k2z4z7ockue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s9mlfmppa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_ks9mlfmppadh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ygfxdwd6f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Order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_4ygfxdwd6fik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dzfe52mcp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Ordering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_fdzfe52mcp0p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2"/>
        <w:rPr/>
      </w:pPr>
      <w:bookmarkStart w:colFirst="0" w:colLast="0" w:name="_wegplhgvftr4" w:id="2"/>
      <w:bookmarkEnd w:id="2"/>
      <w:r w:rsidDel="00000000" w:rsidR="00000000" w:rsidRPr="00000000">
        <w:rPr>
          <w:rtl w:val="0"/>
        </w:rPr>
        <w:t xml:space="preserve">Subject domain area</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ind w:hanging="1133.8582677165355"/>
        <w:rPr/>
      </w:pPr>
      <w:r w:rsidDel="00000000" w:rsidR="00000000" w:rsidRPr="00000000">
        <w:rPr/>
        <w:drawing>
          <wp:inline distB="114300" distT="114300" distL="114300" distR="114300">
            <wp:extent cx="7151817" cy="2712036"/>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7151817" cy="271203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t xml:space="preserve">Figure 1 - Subject Domain Area</w:t>
      </w:r>
    </w:p>
    <w:p w:rsidR="00000000" w:rsidDel="00000000" w:rsidP="00000000" w:rsidRDefault="00000000" w:rsidRPr="00000000" w14:paraId="00000017">
      <w:pPr>
        <w:spacing w:after="160" w:lineRule="auto"/>
        <w:jc w:val="both"/>
        <w:rPr/>
      </w:pPr>
      <w:r w:rsidDel="00000000" w:rsidR="00000000" w:rsidRPr="00000000">
        <w:rPr>
          <w:rtl w:val="0"/>
        </w:rPr>
      </w:r>
    </w:p>
    <w:p w:rsidR="00000000" w:rsidDel="00000000" w:rsidP="00000000" w:rsidRDefault="00000000" w:rsidRPr="00000000" w14:paraId="00000018">
      <w:pPr>
        <w:spacing w:after="160" w:lineRule="auto"/>
        <w:jc w:val="both"/>
        <w:rPr/>
      </w:pPr>
      <w:r w:rsidDel="00000000" w:rsidR="00000000" w:rsidRPr="00000000">
        <w:rPr>
          <w:rtl w:val="0"/>
        </w:rPr>
        <w:t xml:space="preserve">API Documentation - </w:t>
      </w:r>
      <w:hyperlink r:id="rId7">
        <w:r w:rsidDel="00000000" w:rsidR="00000000" w:rsidRPr="00000000">
          <w:rPr>
            <w:color w:val="1155cc"/>
            <w:u w:val="single"/>
            <w:rtl w:val="0"/>
          </w:rPr>
          <w:t xml:space="preserve">https://food-delivery.int.kreosoft.space/swagger/index.html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9">
      <w:pPr>
        <w:spacing w:after="160" w:lineRule="auto"/>
        <w:jc w:val="both"/>
        <w:rPr/>
      </w:pPr>
      <w:r w:rsidDel="00000000" w:rsidR="00000000" w:rsidRPr="00000000">
        <w:rPr>
          <w:rtl w:val="0"/>
        </w:rPr>
        <w:t xml:space="preserve">Since a lot of the functionality of the site is tied to the user, you need to provide a way to register users and their further authorization.</w:t>
      </w:r>
    </w:p>
    <w:p w:rsidR="00000000" w:rsidDel="00000000" w:rsidP="00000000" w:rsidRDefault="00000000" w:rsidRPr="00000000" w14:paraId="0000001A">
      <w:pPr>
        <w:pStyle w:val="Heading2"/>
        <w:spacing w:after="160" w:lineRule="auto"/>
        <w:jc w:val="both"/>
        <w:rPr/>
      </w:pPr>
      <w:bookmarkStart w:colFirst="0" w:colLast="0" w:name="_9ux09njp07ek" w:id="3"/>
      <w:bookmarkEnd w:id="3"/>
      <w:r w:rsidDel="00000000" w:rsidR="00000000" w:rsidRPr="00000000">
        <w:rPr>
          <w:rtl w:val="0"/>
        </w:rPr>
        <w:t xml:space="preserve">Authorization</w:t>
      </w:r>
    </w:p>
    <w:p w:rsidR="00000000" w:rsidDel="00000000" w:rsidP="00000000" w:rsidRDefault="00000000" w:rsidRPr="00000000" w14:paraId="0000001B">
      <w:pPr>
        <w:spacing w:after="160" w:lineRule="auto"/>
        <w:ind w:hanging="992.1259842519685"/>
        <w:jc w:val="both"/>
        <w:rPr/>
      </w:pPr>
      <w:r w:rsidDel="00000000" w:rsidR="00000000" w:rsidRPr="00000000">
        <w:rPr/>
        <w:drawing>
          <wp:inline distB="114300" distT="114300" distL="114300" distR="114300">
            <wp:extent cx="7043738" cy="2539022"/>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043738" cy="253902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160" w:lineRule="auto"/>
        <w:jc w:val="both"/>
        <w:rPr/>
      </w:pPr>
      <w:r w:rsidDel="00000000" w:rsidR="00000000" w:rsidRPr="00000000">
        <w:rPr>
          <w:rtl w:val="0"/>
        </w:rPr>
        <w:t xml:space="preserve">The address you should have in the address bar when you open the authorization page: </w:t>
      </w:r>
      <w:hyperlink r:id="rId9">
        <w:r w:rsidDel="00000000" w:rsidR="00000000" w:rsidRPr="00000000">
          <w:rPr>
            <w:color w:val="1155cc"/>
            <w:u w:val="single"/>
            <w:rtl w:val="0"/>
          </w:rPr>
          <w:t xml:space="preserve">http://localhost/login/</w:t>
        </w:r>
      </w:hyperlink>
      <w:r w:rsidDel="00000000" w:rsidR="00000000" w:rsidRPr="00000000">
        <w:rPr>
          <w:rtl w:val="0"/>
        </w:rPr>
        <w:t xml:space="preserve"> </w:t>
      </w:r>
    </w:p>
    <w:p w:rsidR="00000000" w:rsidDel="00000000" w:rsidP="00000000" w:rsidRDefault="00000000" w:rsidRPr="00000000" w14:paraId="0000001D">
      <w:pPr>
        <w:spacing w:after="160" w:lineRule="auto"/>
        <w:jc w:val="both"/>
        <w:rPr/>
      </w:pPr>
      <w:r w:rsidDel="00000000" w:rsidR="00000000" w:rsidRPr="00000000">
        <w:rPr>
          <w:rtl w:val="0"/>
        </w:rPr>
        <w:t xml:space="preserve">You need to send a POST request with the necessary data to this address. The TOKEN of authorization of the registered user will be sent in reply (if the authorization was successful).</w:t>
      </w:r>
    </w:p>
    <w:p w:rsidR="00000000" w:rsidDel="00000000" w:rsidP="00000000" w:rsidRDefault="00000000" w:rsidRPr="00000000" w14:paraId="0000001E">
      <w:pPr>
        <w:spacing w:after="160" w:lineRule="auto"/>
        <w:jc w:val="both"/>
        <w:rPr/>
      </w:pPr>
      <w:r w:rsidDel="00000000" w:rsidR="00000000" w:rsidRPr="00000000">
        <w:rPr>
          <w:rtl w:val="0"/>
        </w:rPr>
        <w:t xml:space="preserve">You must use email as your login for authorization.</w:t>
      </w:r>
    </w:p>
    <w:p w:rsidR="00000000" w:rsidDel="00000000" w:rsidP="00000000" w:rsidRDefault="00000000" w:rsidRPr="00000000" w14:paraId="0000001F">
      <w:pPr>
        <w:pStyle w:val="Heading2"/>
        <w:spacing w:after="160" w:lineRule="auto"/>
        <w:jc w:val="both"/>
        <w:rPr/>
      </w:pPr>
      <w:bookmarkStart w:colFirst="0" w:colLast="0" w:name="_fr6rwaw7hvnm" w:id="4"/>
      <w:bookmarkEnd w:id="4"/>
      <w:r w:rsidDel="00000000" w:rsidR="00000000" w:rsidRPr="00000000">
        <w:rPr>
          <w:rtl w:val="0"/>
        </w:rPr>
        <w:t xml:space="preserve">Registration</w:t>
      </w:r>
    </w:p>
    <w:p w:rsidR="00000000" w:rsidDel="00000000" w:rsidP="00000000" w:rsidRDefault="00000000" w:rsidRPr="00000000" w14:paraId="00000020">
      <w:pPr>
        <w:spacing w:after="160" w:lineRule="auto"/>
        <w:ind w:hanging="992.1259842519685"/>
        <w:jc w:val="both"/>
        <w:rPr/>
      </w:pPr>
      <w:r w:rsidDel="00000000" w:rsidR="00000000" w:rsidRPr="00000000">
        <w:rPr/>
        <w:drawing>
          <wp:inline distB="114300" distT="114300" distL="114300" distR="114300">
            <wp:extent cx="7072313" cy="5556817"/>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7072313" cy="555681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160" w:lineRule="auto"/>
        <w:jc w:val="both"/>
        <w:rPr/>
      </w:pPr>
      <w:r w:rsidDel="00000000" w:rsidR="00000000" w:rsidRPr="00000000">
        <w:rPr>
          <w:rtl w:val="0"/>
        </w:rPr>
        <w:t xml:space="preserve">The address you should have in the address bar when you open the registration page: </w:t>
      </w:r>
      <w:hyperlink r:id="rId11">
        <w:r w:rsidDel="00000000" w:rsidR="00000000" w:rsidRPr="00000000">
          <w:rPr>
            <w:color w:val="1155cc"/>
            <w:u w:val="single"/>
            <w:rtl w:val="0"/>
          </w:rPr>
          <w:t xml:space="preserve">http://localhost/registration/</w:t>
        </w:r>
      </w:hyperlink>
      <w:r w:rsidDel="00000000" w:rsidR="00000000" w:rsidRPr="00000000">
        <w:rPr>
          <w:rtl w:val="0"/>
        </w:rPr>
        <w:t xml:space="preserve"> </w:t>
      </w:r>
    </w:p>
    <w:p w:rsidR="00000000" w:rsidDel="00000000" w:rsidP="00000000" w:rsidRDefault="00000000" w:rsidRPr="00000000" w14:paraId="00000022">
      <w:pPr>
        <w:spacing w:after="160" w:lineRule="auto"/>
        <w:jc w:val="both"/>
        <w:rPr/>
      </w:pPr>
      <w:r w:rsidDel="00000000" w:rsidR="00000000" w:rsidRPr="00000000">
        <w:rPr>
          <w:rtl w:val="0"/>
        </w:rPr>
        <w:t xml:space="preserve">At this address you need to send a POST request with the necessary data. In response the TOKEN of authorization of the registered user will be sent (if the registration was successful).</w:t>
      </w:r>
    </w:p>
    <w:p w:rsidR="00000000" w:rsidDel="00000000" w:rsidP="00000000" w:rsidRDefault="00000000" w:rsidRPr="00000000" w14:paraId="00000023">
      <w:pPr>
        <w:spacing w:after="160" w:lineRule="auto"/>
        <w:jc w:val="both"/>
        <w:rPr/>
      </w:pPr>
      <w:r w:rsidDel="00000000" w:rsidR="00000000" w:rsidRPr="00000000">
        <w:rPr>
          <w:rtl w:val="0"/>
        </w:rPr>
        <w:t xml:space="preserve">Please note, the pages where the user enters the phone number must have the following mask validation +7 (xxx) xxx-xx-xx-xx.</w:t>
      </w:r>
    </w:p>
    <w:p w:rsidR="00000000" w:rsidDel="00000000" w:rsidP="00000000" w:rsidRDefault="00000000" w:rsidRPr="00000000" w14:paraId="00000024">
      <w:pPr>
        <w:pStyle w:val="Heading2"/>
        <w:spacing w:after="160" w:lineRule="auto"/>
        <w:jc w:val="both"/>
        <w:rPr/>
      </w:pPr>
      <w:bookmarkStart w:colFirst="0" w:colLast="0" w:name="_urhmpis5gq27" w:id="5"/>
      <w:bookmarkEnd w:id="5"/>
      <w:r w:rsidDel="00000000" w:rsidR="00000000" w:rsidRPr="00000000">
        <w:rPr>
          <w:rtl w:val="0"/>
        </w:rPr>
        <w:t xml:space="preserve">Profile</w:t>
      </w:r>
    </w:p>
    <w:p w:rsidR="00000000" w:rsidDel="00000000" w:rsidP="00000000" w:rsidRDefault="00000000" w:rsidRPr="00000000" w14:paraId="00000025">
      <w:pPr>
        <w:spacing w:after="160" w:lineRule="auto"/>
        <w:ind w:hanging="992.1259842519685"/>
        <w:jc w:val="both"/>
        <w:rPr/>
      </w:pPr>
      <w:r w:rsidDel="00000000" w:rsidR="00000000" w:rsidRPr="00000000">
        <w:rPr/>
        <w:drawing>
          <wp:inline distB="114300" distT="114300" distL="114300" distR="114300">
            <wp:extent cx="7081838" cy="2882143"/>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7081838" cy="288214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160" w:lineRule="auto"/>
        <w:jc w:val="both"/>
        <w:rPr/>
      </w:pPr>
      <w:r w:rsidDel="00000000" w:rsidR="00000000" w:rsidRPr="00000000">
        <w:rPr>
          <w:rtl w:val="0"/>
        </w:rPr>
        <w:t xml:space="preserve">The page should be accessible at </w:t>
      </w:r>
      <w:hyperlink r:id="rId13">
        <w:r w:rsidDel="00000000" w:rsidR="00000000" w:rsidRPr="00000000">
          <w:rPr>
            <w:color w:val="1155cc"/>
            <w:u w:val="single"/>
            <w:rtl w:val="0"/>
          </w:rPr>
          <w:t xml:space="preserve">http://localhost/profile</w:t>
        </w:r>
      </w:hyperlink>
      <w:r w:rsidDel="00000000" w:rsidR="00000000" w:rsidRPr="00000000">
        <w:rPr>
          <w:rtl w:val="0"/>
        </w:rPr>
      </w:r>
    </w:p>
    <w:p w:rsidR="00000000" w:rsidDel="00000000" w:rsidP="00000000" w:rsidRDefault="00000000" w:rsidRPr="00000000" w14:paraId="00000027">
      <w:pPr>
        <w:spacing w:after="160" w:lineRule="auto"/>
        <w:jc w:val="both"/>
        <w:rPr/>
      </w:pPr>
      <w:r w:rsidDel="00000000" w:rsidR="00000000" w:rsidRPr="00000000">
        <w:rPr>
          <w:rtl w:val="0"/>
        </w:rPr>
        <w:t xml:space="preserve">As you can see from screenshot of layout, editable fields in profile is:</w:t>
      </w:r>
    </w:p>
    <w:p w:rsidR="00000000" w:rsidDel="00000000" w:rsidP="00000000" w:rsidRDefault="00000000" w:rsidRPr="00000000" w14:paraId="00000028">
      <w:pPr>
        <w:numPr>
          <w:ilvl w:val="0"/>
          <w:numId w:val="5"/>
        </w:numPr>
        <w:spacing w:after="0" w:afterAutospacing="0" w:lineRule="auto"/>
        <w:ind w:left="720" w:hanging="360"/>
        <w:jc w:val="both"/>
        <w:rPr>
          <w:u w:val="none"/>
        </w:rPr>
      </w:pPr>
      <w:r w:rsidDel="00000000" w:rsidR="00000000" w:rsidRPr="00000000">
        <w:rPr>
          <w:rtl w:val="0"/>
        </w:rPr>
        <w:t xml:space="preserve">Name</w:t>
      </w:r>
    </w:p>
    <w:p w:rsidR="00000000" w:rsidDel="00000000" w:rsidP="00000000" w:rsidRDefault="00000000" w:rsidRPr="00000000" w14:paraId="00000029">
      <w:pPr>
        <w:numPr>
          <w:ilvl w:val="0"/>
          <w:numId w:val="5"/>
        </w:numPr>
        <w:spacing w:after="0" w:afterAutospacing="0" w:lineRule="auto"/>
        <w:ind w:left="720" w:hanging="360"/>
        <w:jc w:val="both"/>
        <w:rPr>
          <w:u w:val="none"/>
        </w:rPr>
      </w:pPr>
      <w:r w:rsidDel="00000000" w:rsidR="00000000" w:rsidRPr="00000000">
        <w:rPr>
          <w:rtl w:val="0"/>
        </w:rPr>
        <w:t xml:space="preserve">BirthDate</w:t>
      </w:r>
    </w:p>
    <w:p w:rsidR="00000000" w:rsidDel="00000000" w:rsidP="00000000" w:rsidRDefault="00000000" w:rsidRPr="00000000" w14:paraId="0000002A">
      <w:pPr>
        <w:numPr>
          <w:ilvl w:val="0"/>
          <w:numId w:val="5"/>
        </w:numPr>
        <w:spacing w:after="0" w:afterAutospacing="0" w:lineRule="auto"/>
        <w:ind w:left="720" w:hanging="360"/>
        <w:jc w:val="both"/>
        <w:rPr>
          <w:u w:val="none"/>
        </w:rPr>
      </w:pPr>
      <w:r w:rsidDel="00000000" w:rsidR="00000000" w:rsidRPr="00000000">
        <w:rPr>
          <w:rtl w:val="0"/>
        </w:rPr>
        <w:t xml:space="preserve">Address</w:t>
      </w:r>
    </w:p>
    <w:p w:rsidR="00000000" w:rsidDel="00000000" w:rsidP="00000000" w:rsidRDefault="00000000" w:rsidRPr="00000000" w14:paraId="0000002B">
      <w:pPr>
        <w:numPr>
          <w:ilvl w:val="0"/>
          <w:numId w:val="5"/>
        </w:numPr>
        <w:spacing w:after="160" w:lineRule="auto"/>
        <w:ind w:left="720" w:hanging="360"/>
        <w:jc w:val="both"/>
        <w:rPr>
          <w:u w:val="none"/>
        </w:rPr>
      </w:pPr>
      <w:r w:rsidDel="00000000" w:rsidR="00000000" w:rsidRPr="00000000">
        <w:rPr>
          <w:rtl w:val="0"/>
        </w:rPr>
        <w:t xml:space="preserve">Phone</w:t>
      </w:r>
    </w:p>
    <w:p w:rsidR="00000000" w:rsidDel="00000000" w:rsidP="00000000" w:rsidRDefault="00000000" w:rsidRPr="00000000" w14:paraId="0000002C">
      <w:pPr>
        <w:pStyle w:val="Heading2"/>
        <w:spacing w:after="160" w:lineRule="auto"/>
        <w:jc w:val="both"/>
        <w:rPr/>
      </w:pPr>
      <w:bookmarkStart w:colFirst="0" w:colLast="0" w:name="_vptu3kkk8xi2" w:id="6"/>
      <w:bookmarkEnd w:id="6"/>
      <w:r w:rsidDel="00000000" w:rsidR="00000000" w:rsidRPr="00000000">
        <w:rPr>
          <w:rtl w:val="0"/>
        </w:rPr>
        <w:t xml:space="preserve">Main page</w:t>
      </w:r>
    </w:p>
    <w:p w:rsidR="00000000" w:rsidDel="00000000" w:rsidP="00000000" w:rsidRDefault="00000000" w:rsidRPr="00000000" w14:paraId="0000002D">
      <w:pPr>
        <w:spacing w:after="160" w:lineRule="auto"/>
        <w:ind w:hanging="992.1259842519685"/>
        <w:jc w:val="both"/>
        <w:rPr/>
      </w:pPr>
      <w:r w:rsidDel="00000000" w:rsidR="00000000" w:rsidRPr="00000000">
        <w:rPr/>
        <w:drawing>
          <wp:inline distB="114300" distT="114300" distL="114300" distR="114300">
            <wp:extent cx="7110413" cy="4535546"/>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7110413" cy="453554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160" w:lineRule="auto"/>
        <w:jc w:val="both"/>
        <w:rPr/>
      </w:pPr>
      <w:r w:rsidDel="00000000" w:rsidR="00000000" w:rsidRPr="00000000">
        <w:rPr>
          <w:rtl w:val="0"/>
        </w:rPr>
        <w:t xml:space="preserve">Since there is pagination on the site, you need to provide a mechanism that does not just send a request to the server with the page number and updates the list of dishes, you need to make sure that when the page changes, the number is displayed in the URL and when you reload the page, the correct list of dishes for the last selected page is displayed. </w:t>
      </w:r>
    </w:p>
    <w:p w:rsidR="00000000" w:rsidDel="00000000" w:rsidP="00000000" w:rsidRDefault="00000000" w:rsidRPr="00000000" w14:paraId="0000002F">
      <w:pPr>
        <w:spacing w:after="160" w:lineRule="auto"/>
        <w:jc w:val="both"/>
        <w:rPr/>
      </w:pPr>
      <w:r w:rsidDel="00000000" w:rsidR="00000000" w:rsidRPr="00000000">
        <w:rPr>
          <w:rtl w:val="0"/>
        </w:rPr>
        <w:t xml:space="preserve">What the URL should look like when paginating through the menu:</w:t>
      </w:r>
    </w:p>
    <w:p w:rsidR="00000000" w:rsidDel="00000000" w:rsidP="00000000" w:rsidRDefault="00000000" w:rsidRPr="00000000" w14:paraId="00000030">
      <w:pPr>
        <w:numPr>
          <w:ilvl w:val="0"/>
          <w:numId w:val="4"/>
        </w:numPr>
        <w:spacing w:after="0" w:afterAutospacing="0" w:lineRule="auto"/>
        <w:ind w:left="720" w:hanging="360"/>
        <w:jc w:val="both"/>
        <w:rPr>
          <w:u w:val="none"/>
        </w:rPr>
      </w:pPr>
      <w:r w:rsidDel="00000000" w:rsidR="00000000" w:rsidRPr="00000000">
        <w:rPr>
          <w:rtl w:val="0"/>
        </w:rPr>
        <w:t xml:space="preserve">localhost/ - first page (default)</w:t>
      </w:r>
    </w:p>
    <w:p w:rsidR="00000000" w:rsidDel="00000000" w:rsidP="00000000" w:rsidRDefault="00000000" w:rsidRPr="00000000" w14:paraId="00000031">
      <w:pPr>
        <w:numPr>
          <w:ilvl w:val="0"/>
          <w:numId w:val="4"/>
        </w:numPr>
        <w:spacing w:after="0" w:afterAutospacing="0" w:lineRule="auto"/>
        <w:ind w:left="720" w:hanging="360"/>
        <w:jc w:val="both"/>
        <w:rPr>
          <w:u w:val="none"/>
        </w:rPr>
      </w:pPr>
      <w:r w:rsidDel="00000000" w:rsidR="00000000" w:rsidRPr="00000000">
        <w:rPr>
          <w:rtl w:val="0"/>
        </w:rPr>
        <w:t xml:space="preserve">localhost/?page=1 - also the first page</w:t>
      </w:r>
    </w:p>
    <w:p w:rsidR="00000000" w:rsidDel="00000000" w:rsidP="00000000" w:rsidRDefault="00000000" w:rsidRPr="00000000" w14:paraId="00000032">
      <w:pPr>
        <w:numPr>
          <w:ilvl w:val="0"/>
          <w:numId w:val="4"/>
        </w:numPr>
        <w:spacing w:after="160" w:lineRule="auto"/>
        <w:ind w:left="720" w:hanging="360"/>
        <w:jc w:val="both"/>
        <w:rPr>
          <w:u w:val="none"/>
        </w:rPr>
      </w:pPr>
      <w:r w:rsidDel="00000000" w:rsidR="00000000" w:rsidRPr="00000000">
        <w:rPr>
          <w:rtl w:val="0"/>
        </w:rPr>
        <w:t xml:space="preserve">localhost/?page=N - page N</w:t>
      </w:r>
    </w:p>
    <w:p w:rsidR="00000000" w:rsidDel="00000000" w:rsidP="00000000" w:rsidRDefault="00000000" w:rsidRPr="00000000" w14:paraId="00000033">
      <w:pPr>
        <w:spacing w:after="160" w:lineRule="auto"/>
        <w:jc w:val="both"/>
        <w:rPr/>
      </w:pPr>
      <w:r w:rsidDel="00000000" w:rsidR="00000000" w:rsidRPr="00000000">
        <w:rPr>
          <w:rtl w:val="0"/>
        </w:rPr>
        <w:t xml:space="preserve">In order to implement this mechanism the pagination elements should not be just buttons with event handlers, but the full-fledged navigation elements.</w:t>
      </w:r>
    </w:p>
    <w:p w:rsidR="00000000" w:rsidDel="00000000" w:rsidP="00000000" w:rsidRDefault="00000000" w:rsidRPr="00000000" w14:paraId="00000034">
      <w:pPr>
        <w:spacing w:after="160" w:lineRule="auto"/>
        <w:jc w:val="both"/>
        <w:rPr/>
      </w:pPr>
      <w:r w:rsidDel="00000000" w:rsidR="00000000" w:rsidRPr="00000000">
        <w:rPr>
          <w:rtl w:val="0"/>
        </w:rPr>
        <w:t xml:space="preserve">The site has a mechanism for filtering and sorting dishes by several criteria that can be combined together:</w:t>
      </w:r>
    </w:p>
    <w:p w:rsidR="00000000" w:rsidDel="00000000" w:rsidP="00000000" w:rsidRDefault="00000000" w:rsidRPr="00000000" w14:paraId="00000035">
      <w:pPr>
        <w:numPr>
          <w:ilvl w:val="0"/>
          <w:numId w:val="1"/>
        </w:numPr>
        <w:spacing w:after="0" w:afterAutospacing="0" w:lineRule="auto"/>
        <w:ind w:left="720" w:hanging="360"/>
        <w:jc w:val="both"/>
        <w:rPr>
          <w:u w:val="none"/>
        </w:rPr>
      </w:pPr>
      <w:r w:rsidDel="00000000" w:rsidR="00000000" w:rsidRPr="00000000">
        <w:rPr>
          <w:rtl w:val="0"/>
        </w:rPr>
        <w:t xml:space="preserve">Dish category (multiple categories can be specified when filtering)</w:t>
      </w:r>
    </w:p>
    <w:p w:rsidR="00000000" w:rsidDel="00000000" w:rsidP="00000000" w:rsidRDefault="00000000" w:rsidRPr="00000000" w14:paraId="00000036">
      <w:pPr>
        <w:numPr>
          <w:ilvl w:val="0"/>
          <w:numId w:val="1"/>
        </w:numPr>
        <w:spacing w:after="0" w:afterAutospacing="0" w:lineRule="auto"/>
        <w:ind w:left="720" w:hanging="360"/>
        <w:jc w:val="both"/>
        <w:rPr>
          <w:u w:val="none"/>
        </w:rPr>
      </w:pPr>
      <w:r w:rsidDel="00000000" w:rsidR="00000000" w:rsidRPr="00000000">
        <w:rPr>
          <w:rtl w:val="0"/>
        </w:rPr>
        <w:t xml:space="preserve">Display of vegetarian dishes only</w:t>
      </w:r>
    </w:p>
    <w:p w:rsidR="00000000" w:rsidDel="00000000" w:rsidP="00000000" w:rsidRDefault="00000000" w:rsidRPr="00000000" w14:paraId="00000037">
      <w:pPr>
        <w:numPr>
          <w:ilvl w:val="0"/>
          <w:numId w:val="1"/>
        </w:numPr>
        <w:spacing w:after="160" w:lineRule="auto"/>
        <w:ind w:left="720" w:hanging="360"/>
        <w:jc w:val="both"/>
        <w:rPr>
          <w:u w:val="none"/>
        </w:rPr>
      </w:pPr>
      <w:r w:rsidDel="00000000" w:rsidR="00000000" w:rsidRPr="00000000">
        <w:rPr>
          <w:rtl w:val="0"/>
        </w:rPr>
        <w:t xml:space="preserve">Dishes sorting (by name from A-Y, by name from Y-A, price ascending, price descending, rating ascending, rating descending)</w:t>
      </w:r>
    </w:p>
    <w:p w:rsidR="00000000" w:rsidDel="00000000" w:rsidP="00000000" w:rsidRDefault="00000000" w:rsidRPr="00000000" w14:paraId="00000038">
      <w:pPr>
        <w:spacing w:after="160" w:lineRule="auto"/>
        <w:jc w:val="both"/>
        <w:rPr/>
      </w:pPr>
      <w:r w:rsidDel="00000000" w:rsidR="00000000" w:rsidRPr="00000000">
        <w:rPr>
          <w:rtl w:val="0"/>
        </w:rPr>
        <w:t xml:space="preserve">URL examples for pagination and filtering:</w:t>
      </w:r>
    </w:p>
    <w:p w:rsidR="00000000" w:rsidDel="00000000" w:rsidP="00000000" w:rsidRDefault="00000000" w:rsidRPr="00000000" w14:paraId="00000039">
      <w:pPr>
        <w:numPr>
          <w:ilvl w:val="0"/>
          <w:numId w:val="3"/>
        </w:numPr>
        <w:spacing w:after="0" w:afterAutospacing="0" w:lineRule="auto"/>
        <w:ind w:left="720" w:hanging="360"/>
        <w:jc w:val="both"/>
        <w:rPr>
          <w:u w:val="none"/>
        </w:rPr>
      </w:pPr>
      <w:r w:rsidDel="00000000" w:rsidR="00000000" w:rsidRPr="00000000">
        <w:rPr>
          <w:rtl w:val="0"/>
        </w:rPr>
        <w:t xml:space="preserve">localhost/?page=1 - also the first page</w:t>
      </w:r>
    </w:p>
    <w:p w:rsidR="00000000" w:rsidDel="00000000" w:rsidP="00000000" w:rsidRDefault="00000000" w:rsidRPr="00000000" w14:paraId="0000003A">
      <w:pPr>
        <w:numPr>
          <w:ilvl w:val="0"/>
          <w:numId w:val="3"/>
        </w:numPr>
        <w:spacing w:after="0" w:afterAutospacing="0" w:lineRule="auto"/>
        <w:ind w:left="720" w:hanging="360"/>
        <w:jc w:val="both"/>
        <w:rPr>
          <w:u w:val="none"/>
        </w:rPr>
      </w:pPr>
      <w:r w:rsidDel="00000000" w:rsidR="00000000" w:rsidRPr="00000000">
        <w:rPr>
          <w:rtl w:val="0"/>
        </w:rPr>
        <w:t xml:space="preserve">localhost/?page=N - page N</w:t>
      </w:r>
    </w:p>
    <w:p w:rsidR="00000000" w:rsidDel="00000000" w:rsidP="00000000" w:rsidRDefault="00000000" w:rsidRPr="00000000" w14:paraId="0000003B">
      <w:pPr>
        <w:numPr>
          <w:ilvl w:val="0"/>
          <w:numId w:val="3"/>
        </w:numPr>
        <w:spacing w:after="0" w:afterAutospacing="0" w:lineRule="auto"/>
        <w:ind w:left="720" w:hanging="360"/>
        <w:jc w:val="both"/>
        <w:rPr>
          <w:u w:val="none"/>
        </w:rPr>
      </w:pPr>
      <w:r w:rsidDel="00000000" w:rsidR="00000000" w:rsidRPr="00000000">
        <w:rPr>
          <w:rtl w:val="0"/>
        </w:rPr>
        <w:t xml:space="preserve">localhost/?categories=Wok&amp;categories=Pizza&amp;vegetarian=false&amp;sorting=NameDesc&amp;page=1</w:t>
      </w:r>
    </w:p>
    <w:p w:rsidR="00000000" w:rsidDel="00000000" w:rsidP="00000000" w:rsidRDefault="00000000" w:rsidRPr="00000000" w14:paraId="0000003C">
      <w:pPr>
        <w:numPr>
          <w:ilvl w:val="0"/>
          <w:numId w:val="3"/>
        </w:numPr>
        <w:spacing w:after="0" w:afterAutospacing="0" w:lineRule="auto"/>
        <w:ind w:left="720" w:hanging="360"/>
        <w:jc w:val="both"/>
        <w:rPr>
          <w:u w:val="none"/>
        </w:rPr>
      </w:pPr>
      <w:r w:rsidDel="00000000" w:rsidR="00000000" w:rsidRPr="00000000">
        <w:rPr>
          <w:rtl w:val="0"/>
        </w:rPr>
        <w:t xml:space="preserve">localhost/?categories=Wok&amp;categories=Pizza&amp;vegetarian=false&amp;sorting=NameDesc</w:t>
      </w:r>
    </w:p>
    <w:p w:rsidR="00000000" w:rsidDel="00000000" w:rsidP="00000000" w:rsidRDefault="00000000" w:rsidRPr="00000000" w14:paraId="0000003D">
      <w:pPr>
        <w:numPr>
          <w:ilvl w:val="0"/>
          <w:numId w:val="3"/>
        </w:numPr>
        <w:spacing w:after="160" w:lineRule="auto"/>
        <w:ind w:left="720" w:hanging="360"/>
        <w:jc w:val="both"/>
        <w:rPr>
          <w:u w:val="none"/>
        </w:rPr>
      </w:pPr>
      <w:r w:rsidDel="00000000" w:rsidR="00000000" w:rsidRPr="00000000">
        <w:rPr>
          <w:rtl w:val="0"/>
        </w:rPr>
        <w:t xml:space="preserve">localhost/?categories=&amp;vegetarian=true&amp;sorting=PriceDesc</w:t>
      </w:r>
    </w:p>
    <w:p w:rsidR="00000000" w:rsidDel="00000000" w:rsidP="00000000" w:rsidRDefault="00000000" w:rsidRPr="00000000" w14:paraId="0000003E">
      <w:pPr>
        <w:spacing w:after="160" w:lineRule="auto"/>
        <w:jc w:val="both"/>
        <w:rPr/>
      </w:pPr>
      <w:r w:rsidDel="00000000" w:rsidR="00000000" w:rsidRPr="00000000">
        <w:rPr>
          <w:rtl w:val="0"/>
        </w:rPr>
        <w:t xml:space="preserve">Please note!</w:t>
      </w:r>
    </w:p>
    <w:p w:rsidR="00000000" w:rsidDel="00000000" w:rsidP="00000000" w:rsidRDefault="00000000" w:rsidRPr="00000000" w14:paraId="0000003F">
      <w:pPr>
        <w:numPr>
          <w:ilvl w:val="0"/>
          <w:numId w:val="2"/>
        </w:numPr>
        <w:spacing w:after="0" w:afterAutospacing="0" w:lineRule="auto"/>
        <w:ind w:left="720" w:hanging="360"/>
        <w:jc w:val="both"/>
        <w:rPr>
          <w:u w:val="none"/>
        </w:rPr>
      </w:pPr>
      <w:r w:rsidDel="00000000" w:rsidR="00000000" w:rsidRPr="00000000">
        <w:rPr>
          <w:rtl w:val="0"/>
        </w:rPr>
        <w:t xml:space="preserve">Vegetarian dishes are marked with a special symbol</w:t>
      </w:r>
    </w:p>
    <w:p w:rsidR="00000000" w:rsidDel="00000000" w:rsidP="00000000" w:rsidRDefault="00000000" w:rsidRPr="00000000" w14:paraId="00000040">
      <w:pPr>
        <w:numPr>
          <w:ilvl w:val="0"/>
          <w:numId w:val="2"/>
        </w:numPr>
        <w:spacing w:after="0" w:afterAutospacing="0" w:lineRule="auto"/>
        <w:ind w:left="720" w:hanging="360"/>
        <w:jc w:val="both"/>
        <w:rPr>
          <w:u w:val="none"/>
        </w:rPr>
      </w:pPr>
      <w:r w:rsidDel="00000000" w:rsidR="00000000" w:rsidRPr="00000000">
        <w:rPr>
          <w:rtl w:val="0"/>
        </w:rPr>
        <w:t xml:space="preserve">If a dish is already in the cart, it must be possible to change its quantity on the menu page</w:t>
      </w:r>
    </w:p>
    <w:p w:rsidR="00000000" w:rsidDel="00000000" w:rsidP="00000000" w:rsidRDefault="00000000" w:rsidRPr="00000000" w14:paraId="00000041">
      <w:pPr>
        <w:numPr>
          <w:ilvl w:val="0"/>
          <w:numId w:val="2"/>
        </w:numPr>
        <w:spacing w:after="160" w:lineRule="auto"/>
        <w:ind w:left="720" w:hanging="360"/>
        <w:jc w:val="both"/>
        <w:rPr>
          <w:u w:val="none"/>
        </w:rPr>
      </w:pPr>
      <w:r w:rsidDel="00000000" w:rsidR="00000000" w:rsidRPr="00000000">
        <w:rPr>
          <w:rtl w:val="0"/>
        </w:rPr>
        <w:t xml:space="preserve">Rating of a dish is not necessarily an integer number</w:t>
      </w:r>
    </w:p>
    <w:p w:rsidR="00000000" w:rsidDel="00000000" w:rsidP="00000000" w:rsidRDefault="00000000" w:rsidRPr="00000000" w14:paraId="00000042">
      <w:pPr>
        <w:spacing w:after="160" w:lineRule="auto"/>
        <w:jc w:val="center"/>
        <w:rPr/>
      </w:pPr>
      <w:r w:rsidDel="00000000" w:rsidR="00000000" w:rsidRPr="00000000">
        <w:rPr/>
        <w:drawing>
          <wp:inline distB="114300" distT="114300" distL="114300" distR="114300">
            <wp:extent cx="5731200" cy="3340100"/>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60" w:lineRule="auto"/>
        <w:rPr/>
      </w:pPr>
      <w:r w:rsidDel="00000000" w:rsidR="00000000" w:rsidRPr="00000000">
        <w:rPr>
          <w:rtl w:val="0"/>
        </w:rPr>
        <w:t xml:space="preserve">If you wish, you can change the display of the filtering and sorting block by using libraries. An example of using the selectpicker library^</w:t>
      </w:r>
    </w:p>
    <w:p w:rsidR="00000000" w:rsidDel="00000000" w:rsidP="00000000" w:rsidRDefault="00000000" w:rsidRPr="00000000" w14:paraId="00000044">
      <w:pPr>
        <w:spacing w:after="160" w:lineRule="auto"/>
        <w:jc w:val="both"/>
        <w:rPr/>
      </w:pPr>
      <w:r w:rsidDel="00000000" w:rsidR="00000000" w:rsidRPr="00000000">
        <w:rPr>
          <w:rtl w:val="0"/>
        </w:rPr>
      </w:r>
    </w:p>
    <w:p w:rsidR="00000000" w:rsidDel="00000000" w:rsidP="00000000" w:rsidRDefault="00000000" w:rsidRPr="00000000" w14:paraId="00000045">
      <w:pPr>
        <w:spacing w:after="160" w:lineRule="auto"/>
        <w:jc w:val="both"/>
        <w:rPr/>
      </w:pPr>
      <w:r w:rsidDel="00000000" w:rsidR="00000000" w:rsidRPr="00000000">
        <w:rPr>
          <w:rtl w:val="0"/>
        </w:rPr>
        <w:t xml:space="preserve">When you click on a menu item (a specific dish), the menu item page opens.</w:t>
      </w:r>
    </w:p>
    <w:p w:rsidR="00000000" w:rsidDel="00000000" w:rsidP="00000000" w:rsidRDefault="00000000" w:rsidRPr="00000000" w14:paraId="00000046">
      <w:pPr>
        <w:pStyle w:val="Heading2"/>
        <w:spacing w:after="160" w:lineRule="auto"/>
        <w:jc w:val="both"/>
        <w:rPr/>
      </w:pPr>
      <w:bookmarkStart w:colFirst="0" w:colLast="0" w:name="_cpuvqf4tkumd" w:id="7"/>
      <w:bookmarkEnd w:id="7"/>
      <w:r w:rsidDel="00000000" w:rsidR="00000000" w:rsidRPr="00000000">
        <w:rPr>
          <w:rtl w:val="0"/>
        </w:rPr>
        <w:t xml:space="preserve">Menu item</w:t>
      </w:r>
    </w:p>
    <w:p w:rsidR="00000000" w:rsidDel="00000000" w:rsidP="00000000" w:rsidRDefault="00000000" w:rsidRPr="00000000" w14:paraId="00000047">
      <w:pPr>
        <w:spacing w:after="160" w:lineRule="auto"/>
        <w:ind w:hanging="992.1259842519685"/>
        <w:jc w:val="both"/>
        <w:rPr/>
      </w:pPr>
      <w:r w:rsidDel="00000000" w:rsidR="00000000" w:rsidRPr="00000000">
        <w:rPr/>
        <w:drawing>
          <wp:inline distB="114300" distT="114300" distL="114300" distR="114300">
            <wp:extent cx="7062788" cy="3238089"/>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7062788" cy="323808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160" w:lineRule="auto"/>
        <w:jc w:val="both"/>
        <w:rPr/>
      </w:pPr>
      <w:r w:rsidDel="00000000" w:rsidR="00000000" w:rsidRPr="00000000">
        <w:rPr>
          <w:rtl w:val="0"/>
        </w:rPr>
        <w:t xml:space="preserve">The address you should have in the address bar when you open the page:</w:t>
      </w:r>
    </w:p>
    <w:p w:rsidR="00000000" w:rsidDel="00000000" w:rsidP="00000000" w:rsidRDefault="00000000" w:rsidRPr="00000000" w14:paraId="00000049">
      <w:pPr>
        <w:spacing w:after="160" w:lineRule="auto"/>
        <w:jc w:val="both"/>
        <w:rPr/>
      </w:pPr>
      <w:hyperlink r:id="rId17">
        <w:r w:rsidDel="00000000" w:rsidR="00000000" w:rsidRPr="00000000">
          <w:rPr>
            <w:color w:val="1155cc"/>
            <w:u w:val="single"/>
            <w:rtl w:val="0"/>
          </w:rPr>
          <w:t xml:space="preserve">http://localhost/item/{id</w:t>
        </w:r>
      </w:hyperlink>
      <w:r w:rsidDel="00000000" w:rsidR="00000000" w:rsidRPr="00000000">
        <w:rPr>
          <w:rtl w:val="0"/>
        </w:rPr>
        <w:t xml:space="preserve">} , where {id} is the identifier of the menu position on the server.</w:t>
      </w:r>
    </w:p>
    <w:p w:rsidR="00000000" w:rsidDel="00000000" w:rsidP="00000000" w:rsidRDefault="00000000" w:rsidRPr="00000000" w14:paraId="0000004A">
      <w:pPr>
        <w:spacing w:after="160" w:lineRule="auto"/>
        <w:jc w:val="both"/>
        <w:rPr/>
      </w:pPr>
      <w:r w:rsidDel="00000000" w:rsidR="00000000" w:rsidRPr="00000000">
        <w:rPr>
          <w:rtl w:val="0"/>
        </w:rPr>
        <w:t xml:space="preserve">For the authorized user there is an opportunity to put his rating for the dish if he has ordered this dish at least once before, while the unauthorized user can only view the current rating.</w:t>
      </w:r>
    </w:p>
    <w:p w:rsidR="00000000" w:rsidDel="00000000" w:rsidP="00000000" w:rsidRDefault="00000000" w:rsidRPr="00000000" w14:paraId="0000004B">
      <w:pPr>
        <w:pStyle w:val="Heading2"/>
        <w:spacing w:after="160" w:lineRule="auto"/>
        <w:jc w:val="both"/>
        <w:rPr/>
      </w:pPr>
      <w:bookmarkStart w:colFirst="0" w:colLast="0" w:name="_2k2z4z7ockue" w:id="8"/>
      <w:bookmarkEnd w:id="8"/>
      <w:r w:rsidDel="00000000" w:rsidR="00000000" w:rsidRPr="00000000">
        <w:rPr>
          <w:rtl w:val="0"/>
        </w:rPr>
        <w:t xml:space="preserve">Cart</w:t>
      </w:r>
    </w:p>
    <w:p w:rsidR="00000000" w:rsidDel="00000000" w:rsidP="00000000" w:rsidRDefault="00000000" w:rsidRPr="00000000" w14:paraId="0000004C">
      <w:pPr>
        <w:spacing w:after="160" w:lineRule="auto"/>
        <w:ind w:hanging="992.1259842519685"/>
        <w:jc w:val="both"/>
        <w:rPr/>
      </w:pPr>
      <w:r w:rsidDel="00000000" w:rsidR="00000000" w:rsidRPr="00000000">
        <w:rPr/>
        <w:drawing>
          <wp:inline distB="114300" distT="114300" distL="114300" distR="114300">
            <wp:extent cx="7091393" cy="2414843"/>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7091393" cy="241484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160" w:lineRule="auto"/>
        <w:jc w:val="both"/>
        <w:rPr/>
      </w:pPr>
      <w:r w:rsidDel="00000000" w:rsidR="00000000" w:rsidRPr="00000000">
        <w:rPr>
          <w:rtl w:val="0"/>
        </w:rPr>
        <w:t xml:space="preserve">The address you should have in the address bar when you open the page:</w:t>
      </w:r>
    </w:p>
    <w:p w:rsidR="00000000" w:rsidDel="00000000" w:rsidP="00000000" w:rsidRDefault="00000000" w:rsidRPr="00000000" w14:paraId="0000004E">
      <w:pPr>
        <w:spacing w:after="160" w:lineRule="auto"/>
        <w:jc w:val="both"/>
        <w:rPr/>
      </w:pPr>
      <w:hyperlink r:id="rId19">
        <w:r w:rsidDel="00000000" w:rsidR="00000000" w:rsidRPr="00000000">
          <w:rPr>
            <w:color w:val="1155cc"/>
            <w:u w:val="single"/>
            <w:rtl w:val="0"/>
          </w:rPr>
          <w:t xml:space="preserve">http://localhost/cart/</w:t>
        </w:r>
      </w:hyperlink>
      <w:r w:rsidDel="00000000" w:rsidR="00000000" w:rsidRPr="00000000">
        <w:rPr>
          <w:rtl w:val="0"/>
        </w:rPr>
        <w:t xml:space="preserve"> </w:t>
      </w:r>
    </w:p>
    <w:p w:rsidR="00000000" w:rsidDel="00000000" w:rsidP="00000000" w:rsidRDefault="00000000" w:rsidRPr="00000000" w14:paraId="0000004F">
      <w:pPr>
        <w:pStyle w:val="Heading2"/>
        <w:spacing w:after="160" w:lineRule="auto"/>
        <w:jc w:val="both"/>
        <w:rPr/>
      </w:pPr>
      <w:bookmarkStart w:colFirst="0" w:colLast="0" w:name="_ks9mlfmppadh" w:id="9"/>
      <w:bookmarkEnd w:id="9"/>
      <w:r w:rsidDel="00000000" w:rsidR="00000000" w:rsidRPr="00000000">
        <w:rPr>
          <w:rtl w:val="0"/>
        </w:rPr>
        <w:t xml:space="preserve">Orders</w:t>
      </w:r>
    </w:p>
    <w:p w:rsidR="00000000" w:rsidDel="00000000" w:rsidP="00000000" w:rsidRDefault="00000000" w:rsidRPr="00000000" w14:paraId="00000050">
      <w:pPr>
        <w:spacing w:after="160" w:lineRule="auto"/>
        <w:ind w:hanging="992.1259842519685"/>
        <w:jc w:val="both"/>
        <w:rPr/>
      </w:pPr>
      <w:r w:rsidDel="00000000" w:rsidR="00000000" w:rsidRPr="00000000">
        <w:rPr/>
        <w:drawing>
          <wp:inline distB="114300" distT="114300" distL="114300" distR="114300">
            <wp:extent cx="7119938" cy="3370735"/>
            <wp:effectExtent b="0" l="0" r="0" t="0"/>
            <wp:docPr id="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7119938" cy="337073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160" w:lineRule="auto"/>
        <w:jc w:val="both"/>
        <w:rPr/>
      </w:pPr>
      <w:r w:rsidDel="00000000" w:rsidR="00000000" w:rsidRPr="00000000">
        <w:rPr>
          <w:rtl w:val="0"/>
        </w:rPr>
        <w:t xml:space="preserve">The address you should have in the address bar when you open the page:</w:t>
      </w:r>
    </w:p>
    <w:p w:rsidR="00000000" w:rsidDel="00000000" w:rsidP="00000000" w:rsidRDefault="00000000" w:rsidRPr="00000000" w14:paraId="00000052">
      <w:pPr>
        <w:spacing w:after="160" w:lineRule="auto"/>
        <w:jc w:val="both"/>
        <w:rPr/>
      </w:pPr>
      <w:hyperlink r:id="rId21">
        <w:r w:rsidDel="00000000" w:rsidR="00000000" w:rsidRPr="00000000">
          <w:rPr>
            <w:color w:val="1155cc"/>
            <w:u w:val="single"/>
            <w:rtl w:val="0"/>
          </w:rPr>
          <w:t xml:space="preserve">http://localhost/orders</w:t>
        </w:r>
      </w:hyperlink>
      <w:r w:rsidDel="00000000" w:rsidR="00000000" w:rsidRPr="00000000">
        <w:rPr>
          <w:rtl w:val="0"/>
        </w:rPr>
        <w:t xml:space="preserve"> </w:t>
      </w:r>
    </w:p>
    <w:p w:rsidR="00000000" w:rsidDel="00000000" w:rsidP="00000000" w:rsidRDefault="00000000" w:rsidRPr="00000000" w14:paraId="00000053">
      <w:pPr>
        <w:spacing w:after="160" w:lineRule="auto"/>
        <w:jc w:val="both"/>
        <w:rPr/>
      </w:pPr>
      <w:r w:rsidDel="00000000" w:rsidR="00000000" w:rsidRPr="00000000">
        <w:rPr>
          <w:rtl w:val="0"/>
        </w:rPr>
        <w:t xml:space="preserve">Please note that you can confirm delivery only for those orders whose status is "In Process".</w:t>
      </w:r>
    </w:p>
    <w:p w:rsidR="00000000" w:rsidDel="00000000" w:rsidP="00000000" w:rsidRDefault="00000000" w:rsidRPr="00000000" w14:paraId="00000054">
      <w:pPr>
        <w:spacing w:after="160" w:lineRule="auto"/>
        <w:jc w:val="both"/>
        <w:rPr/>
      </w:pPr>
      <w:r w:rsidDel="00000000" w:rsidR="00000000" w:rsidRPr="00000000">
        <w:rPr>
          <w:rtl w:val="0"/>
        </w:rPr>
      </w:r>
    </w:p>
    <w:p w:rsidR="00000000" w:rsidDel="00000000" w:rsidP="00000000" w:rsidRDefault="00000000" w:rsidRPr="00000000" w14:paraId="00000055">
      <w:pPr>
        <w:pStyle w:val="Heading2"/>
        <w:spacing w:after="160" w:lineRule="auto"/>
        <w:jc w:val="both"/>
        <w:rPr/>
      </w:pPr>
      <w:bookmarkStart w:colFirst="0" w:colLast="0" w:name="_4ygfxdwd6fik" w:id="10"/>
      <w:bookmarkEnd w:id="10"/>
      <w:r w:rsidDel="00000000" w:rsidR="00000000" w:rsidRPr="00000000">
        <w:rPr>
          <w:rtl w:val="0"/>
        </w:rPr>
        <w:t xml:space="preserve">Order details</w:t>
      </w:r>
    </w:p>
    <w:p w:rsidR="00000000" w:rsidDel="00000000" w:rsidP="00000000" w:rsidRDefault="00000000" w:rsidRPr="00000000" w14:paraId="00000056">
      <w:pPr>
        <w:spacing w:after="160" w:lineRule="auto"/>
        <w:ind w:hanging="850.3937007874016"/>
        <w:jc w:val="both"/>
        <w:rPr/>
      </w:pPr>
      <w:r w:rsidDel="00000000" w:rsidR="00000000" w:rsidRPr="00000000">
        <w:rPr/>
        <w:drawing>
          <wp:inline distB="114300" distT="114300" distL="114300" distR="114300">
            <wp:extent cx="7072313" cy="3418676"/>
            <wp:effectExtent b="0" l="0" r="0" t="0"/>
            <wp:docPr id="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7072313" cy="341867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60" w:lineRule="auto"/>
        <w:jc w:val="both"/>
        <w:rPr/>
      </w:pPr>
      <w:r w:rsidDel="00000000" w:rsidR="00000000" w:rsidRPr="00000000">
        <w:rPr>
          <w:rtl w:val="0"/>
        </w:rPr>
        <w:t xml:space="preserve">The address you should have in the address bar when you open the page:</w:t>
      </w:r>
    </w:p>
    <w:p w:rsidR="00000000" w:rsidDel="00000000" w:rsidP="00000000" w:rsidRDefault="00000000" w:rsidRPr="00000000" w14:paraId="00000058">
      <w:pPr>
        <w:spacing w:after="160" w:lineRule="auto"/>
        <w:jc w:val="both"/>
        <w:rPr/>
      </w:pPr>
      <w:hyperlink r:id="rId23">
        <w:r w:rsidDel="00000000" w:rsidR="00000000" w:rsidRPr="00000000">
          <w:rPr>
            <w:color w:val="1155cc"/>
            <w:u w:val="single"/>
            <w:rtl w:val="0"/>
          </w:rPr>
          <w:t xml:space="preserve">http://localhost/order/{id</w:t>
        </w:r>
      </w:hyperlink>
      <w:r w:rsidDel="00000000" w:rsidR="00000000" w:rsidRPr="00000000">
        <w:rPr>
          <w:rtl w:val="0"/>
        </w:rPr>
        <w:t xml:space="preserve">} , where {id} is the order ID on the server</w:t>
      </w:r>
    </w:p>
    <w:p w:rsidR="00000000" w:rsidDel="00000000" w:rsidP="00000000" w:rsidRDefault="00000000" w:rsidRPr="00000000" w14:paraId="00000059">
      <w:pPr>
        <w:spacing w:after="160" w:lineRule="auto"/>
        <w:jc w:val="both"/>
        <w:rPr/>
      </w:pPr>
      <w:r w:rsidDel="00000000" w:rsidR="00000000" w:rsidRPr="00000000">
        <w:rPr>
          <w:rtl w:val="0"/>
        </w:rPr>
      </w:r>
    </w:p>
    <w:p w:rsidR="00000000" w:rsidDel="00000000" w:rsidP="00000000" w:rsidRDefault="00000000" w:rsidRPr="00000000" w14:paraId="0000005A">
      <w:pPr>
        <w:pStyle w:val="Heading2"/>
        <w:spacing w:after="160" w:lineRule="auto"/>
        <w:jc w:val="both"/>
        <w:rPr/>
      </w:pPr>
      <w:bookmarkStart w:colFirst="0" w:colLast="0" w:name="_fdzfe52mcp0p" w:id="11"/>
      <w:bookmarkEnd w:id="11"/>
      <w:r w:rsidDel="00000000" w:rsidR="00000000" w:rsidRPr="00000000">
        <w:rPr>
          <w:rtl w:val="0"/>
        </w:rPr>
        <w:t xml:space="preserve">Ordering</w:t>
      </w:r>
    </w:p>
    <w:p w:rsidR="00000000" w:rsidDel="00000000" w:rsidP="00000000" w:rsidRDefault="00000000" w:rsidRPr="00000000" w14:paraId="0000005B">
      <w:pPr>
        <w:spacing w:after="160" w:lineRule="auto"/>
        <w:ind w:hanging="850.3937007874016"/>
        <w:jc w:val="both"/>
        <w:rPr/>
      </w:pPr>
      <w:r w:rsidDel="00000000" w:rsidR="00000000" w:rsidRPr="00000000">
        <w:rPr/>
        <w:drawing>
          <wp:inline distB="114300" distT="114300" distL="114300" distR="114300">
            <wp:extent cx="7043738" cy="4118597"/>
            <wp:effectExtent b="0" l="0" r="0" t="0"/>
            <wp:docPr id="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7043738" cy="411859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160" w:lineRule="auto"/>
        <w:jc w:val="both"/>
        <w:rPr/>
      </w:pPr>
      <w:r w:rsidDel="00000000" w:rsidR="00000000" w:rsidRPr="00000000">
        <w:rPr>
          <w:rtl w:val="0"/>
        </w:rPr>
        <w:t xml:space="preserve">The address you should have in the address bar when you open the page:</w:t>
      </w:r>
    </w:p>
    <w:p w:rsidR="00000000" w:rsidDel="00000000" w:rsidP="00000000" w:rsidRDefault="00000000" w:rsidRPr="00000000" w14:paraId="0000005D">
      <w:pPr>
        <w:spacing w:after="160" w:lineRule="auto"/>
        <w:jc w:val="both"/>
        <w:rPr/>
      </w:pPr>
      <w:hyperlink r:id="rId25">
        <w:r w:rsidDel="00000000" w:rsidR="00000000" w:rsidRPr="00000000">
          <w:rPr>
            <w:color w:val="1155cc"/>
            <w:u w:val="single"/>
            <w:rtl w:val="0"/>
          </w:rPr>
          <w:t xml:space="preserve">http://localhost/purchase</w:t>
        </w:r>
      </w:hyperlink>
      <w:r w:rsidDel="00000000" w:rsidR="00000000" w:rsidRPr="00000000">
        <w:rPr>
          <w:rtl w:val="0"/>
        </w:rPr>
        <w:t xml:space="preserve"> </w:t>
      </w:r>
    </w:p>
    <w:p w:rsidR="00000000" w:rsidDel="00000000" w:rsidP="00000000" w:rsidRDefault="00000000" w:rsidRPr="00000000" w14:paraId="0000005E">
      <w:pPr>
        <w:spacing w:after="160" w:lineRule="auto"/>
        <w:jc w:val="both"/>
        <w:rPr/>
      </w:pPr>
      <w:r w:rsidDel="00000000" w:rsidR="00000000" w:rsidRPr="00000000">
        <w:rPr>
          <w:rtl w:val="0"/>
        </w:rPr>
        <w:t xml:space="preserve">When placing an order, all the dishes currently in the user's cart must be taken. After successful checkout the user's cart should be cleared.</w:t>
      </w:r>
    </w:p>
    <w:p w:rsidR="00000000" w:rsidDel="00000000" w:rsidP="00000000" w:rsidRDefault="00000000" w:rsidRPr="00000000" w14:paraId="0000005F">
      <w:pPr>
        <w:spacing w:after="160" w:lineRule="auto"/>
        <w:jc w:val="both"/>
        <w:rPr/>
      </w:pPr>
      <w:r w:rsidDel="00000000" w:rsidR="00000000" w:rsidRPr="00000000">
        <w:rPr>
          <w:rtl w:val="0"/>
        </w:rPr>
        <w:t xml:space="preserve">Pay attention to the validation of delivery time and date. The order delivery time must be greater than the current time by the variable defined on the server.</w:t>
      </w:r>
    </w:p>
    <w:p w:rsidR="00000000" w:rsidDel="00000000" w:rsidP="00000000" w:rsidRDefault="00000000" w:rsidRPr="00000000" w14:paraId="00000060">
      <w:pPr>
        <w:spacing w:after="160" w:lineRule="auto"/>
        <w:jc w:val="both"/>
        <w:rPr/>
      </w:pPr>
      <w:r w:rsidDel="00000000" w:rsidR="00000000" w:rsidRPr="00000000">
        <w:rPr>
          <w:rtl w:val="0"/>
        </w:rPr>
      </w:r>
    </w:p>
    <w:p w:rsidR="00000000" w:rsidDel="00000000" w:rsidP="00000000" w:rsidRDefault="00000000" w:rsidRPr="00000000" w14:paraId="00000061">
      <w:pPr>
        <w:spacing w:after="160" w:lineRule="auto"/>
        <w:jc w:val="both"/>
        <w:rPr/>
      </w:pPr>
      <w:r w:rsidDel="00000000" w:rsidR="00000000" w:rsidRPr="00000000">
        <w:rPr>
          <w:rtl w:val="0"/>
        </w:rPr>
      </w:r>
    </w:p>
    <w:p w:rsidR="00000000" w:rsidDel="00000000" w:rsidP="00000000" w:rsidRDefault="00000000" w:rsidRPr="00000000" w14:paraId="00000062">
      <w:pPr>
        <w:spacing w:after="160" w:lineRule="auto"/>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hyperlink" Target="http://localhost/orders" TargetMode="External"/><Relationship Id="rId24" Type="http://schemas.openxmlformats.org/officeDocument/2006/relationships/image" Target="media/image11.png"/><Relationship Id="rId23" Type="http://schemas.openxmlformats.org/officeDocument/2006/relationships/hyperlink" Target="http://localhost/order/%7Bi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login/" TargetMode="External"/><Relationship Id="rId25" Type="http://schemas.openxmlformats.org/officeDocument/2006/relationships/hyperlink" Target="http://localhost/purchase" TargetMode="Externa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hyperlink" Target="https://food-delivery.int.kreosoft.space/swagger/index.html" TargetMode="External"/><Relationship Id="rId8" Type="http://schemas.openxmlformats.org/officeDocument/2006/relationships/image" Target="media/image3.png"/><Relationship Id="rId11" Type="http://schemas.openxmlformats.org/officeDocument/2006/relationships/hyperlink" Target="http://localhost/registration/" TargetMode="External"/><Relationship Id="rId10" Type="http://schemas.openxmlformats.org/officeDocument/2006/relationships/image" Target="media/image1.png"/><Relationship Id="rId13" Type="http://schemas.openxmlformats.org/officeDocument/2006/relationships/hyperlink" Target="http://localhost/profile" TargetMode="External"/><Relationship Id="rId12"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hyperlink" Target="http://localhost/item/%7Bid" TargetMode="External"/><Relationship Id="rId16" Type="http://schemas.openxmlformats.org/officeDocument/2006/relationships/image" Target="media/image8.png"/><Relationship Id="rId19" Type="http://schemas.openxmlformats.org/officeDocument/2006/relationships/hyperlink" Target="http://localhost/cart/" TargetMode="External"/><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