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00F3" w14:textId="77777777" w:rsidR="00FD0CA8" w:rsidRDefault="00FD0CA8" w:rsidP="00FD0CA8">
      <w:pPr>
        <w:spacing w:after="158" w:line="259" w:lineRule="auto"/>
        <w:ind w:left="3164" w:hanging="10"/>
      </w:pPr>
      <w:r>
        <w:rPr>
          <w:b/>
        </w:rPr>
        <w:t xml:space="preserve">LAIKIPIA UNIVERSITY </w:t>
      </w:r>
    </w:p>
    <w:p w14:paraId="49175127" w14:textId="77777777" w:rsidR="00FD0CA8" w:rsidRDefault="00FD0CA8" w:rsidP="00FD0CA8">
      <w:pPr>
        <w:spacing w:after="158" w:line="259" w:lineRule="auto"/>
        <w:ind w:left="3666" w:hanging="10"/>
      </w:pPr>
      <w:r>
        <w:rPr>
          <w:b/>
        </w:rPr>
        <w:t xml:space="preserve">GROUP WORK </w:t>
      </w:r>
    </w:p>
    <w:p w14:paraId="1E912E25" w14:textId="77777777" w:rsidR="00FD0CA8" w:rsidRDefault="00FD0CA8" w:rsidP="00FD0CA8">
      <w:pPr>
        <w:spacing w:after="2" w:line="394" w:lineRule="auto"/>
        <w:ind w:left="2100" w:right="2004"/>
        <w:jc w:val="center"/>
      </w:pPr>
      <w:r>
        <w:rPr>
          <w:b/>
        </w:rPr>
        <w:t xml:space="preserve">HUMAN COMPUTER INTERACTION PATA NYUMBA </w:t>
      </w:r>
    </w:p>
    <w:p w14:paraId="42A40746" w14:textId="77777777" w:rsidR="00FD0CA8" w:rsidRDefault="00FD0CA8" w:rsidP="00FD0CA8">
      <w:pPr>
        <w:spacing w:line="259" w:lineRule="auto"/>
        <w:ind w:left="94"/>
        <w:jc w:val="center"/>
      </w:pPr>
      <w:r>
        <w:rPr>
          <w:b/>
        </w:rPr>
        <w:t xml:space="preserve"> </w:t>
      </w:r>
    </w:p>
    <w:tbl>
      <w:tblPr>
        <w:tblStyle w:val="TableGrid"/>
        <w:tblW w:w="4515" w:type="dxa"/>
        <w:tblInd w:w="0" w:type="dxa"/>
        <w:tblLook w:val="04A0" w:firstRow="1" w:lastRow="0" w:firstColumn="1" w:lastColumn="0" w:noHBand="0" w:noVBand="1"/>
      </w:tblPr>
      <w:tblGrid>
        <w:gridCol w:w="2881"/>
        <w:gridCol w:w="1634"/>
      </w:tblGrid>
      <w:tr w:rsidR="00FD0CA8" w14:paraId="44725DDE" w14:textId="77777777" w:rsidTr="0099549F">
        <w:trPr>
          <w:trHeight w:val="362"/>
        </w:trPr>
        <w:tc>
          <w:tcPr>
            <w:tcW w:w="2881" w:type="dxa"/>
            <w:tcBorders>
              <w:top w:val="nil"/>
              <w:left w:val="nil"/>
              <w:bottom w:val="nil"/>
              <w:right w:val="nil"/>
            </w:tcBorders>
          </w:tcPr>
          <w:p w14:paraId="29B7ED5C" w14:textId="77777777" w:rsidR="00FD0CA8" w:rsidRDefault="00FD0CA8" w:rsidP="0099549F">
            <w:pPr>
              <w:spacing w:line="259" w:lineRule="auto"/>
            </w:pPr>
            <w:r>
              <w:rPr>
                <w:b/>
              </w:rPr>
              <w:t xml:space="preserve">GROUP MEMBERS </w:t>
            </w:r>
          </w:p>
        </w:tc>
        <w:tc>
          <w:tcPr>
            <w:tcW w:w="1634" w:type="dxa"/>
            <w:tcBorders>
              <w:top w:val="nil"/>
              <w:left w:val="nil"/>
              <w:bottom w:val="nil"/>
              <w:right w:val="nil"/>
            </w:tcBorders>
          </w:tcPr>
          <w:p w14:paraId="1019AF9A" w14:textId="77777777" w:rsidR="00FD0CA8" w:rsidRDefault="00FD0CA8" w:rsidP="0099549F">
            <w:pPr>
              <w:spacing w:after="160" w:line="259" w:lineRule="auto"/>
            </w:pPr>
          </w:p>
        </w:tc>
      </w:tr>
      <w:tr w:rsidR="00FD0CA8" w14:paraId="31C7C91D" w14:textId="77777777" w:rsidTr="0099549F">
        <w:trPr>
          <w:trHeight w:val="457"/>
        </w:trPr>
        <w:tc>
          <w:tcPr>
            <w:tcW w:w="2881" w:type="dxa"/>
            <w:tcBorders>
              <w:top w:val="nil"/>
              <w:left w:val="nil"/>
              <w:bottom w:val="nil"/>
              <w:right w:val="nil"/>
            </w:tcBorders>
          </w:tcPr>
          <w:p w14:paraId="7287ECF4" w14:textId="77777777" w:rsidR="00FD0CA8" w:rsidRDefault="00FD0CA8" w:rsidP="0099549F">
            <w:pPr>
              <w:tabs>
                <w:tab w:val="center" w:pos="2160"/>
              </w:tabs>
              <w:spacing w:line="259" w:lineRule="auto"/>
            </w:pPr>
            <w:r>
              <w:t xml:space="preserve">KEVIN GITUNDU </w:t>
            </w:r>
            <w:r>
              <w:tab/>
              <w:t xml:space="preserve"> </w:t>
            </w:r>
          </w:p>
        </w:tc>
        <w:tc>
          <w:tcPr>
            <w:tcW w:w="1634" w:type="dxa"/>
            <w:tcBorders>
              <w:top w:val="nil"/>
              <w:left w:val="nil"/>
              <w:bottom w:val="nil"/>
              <w:right w:val="nil"/>
            </w:tcBorders>
          </w:tcPr>
          <w:p w14:paraId="639A4EA4" w14:textId="77777777" w:rsidR="00FD0CA8" w:rsidRDefault="00FD0CA8" w:rsidP="0099549F">
            <w:pPr>
              <w:spacing w:line="259" w:lineRule="auto"/>
              <w:jc w:val="both"/>
            </w:pPr>
            <w:r>
              <w:t xml:space="preserve">N16/3/0739/018 </w:t>
            </w:r>
          </w:p>
        </w:tc>
      </w:tr>
      <w:tr w:rsidR="00FD0CA8" w14:paraId="6F987419" w14:textId="77777777" w:rsidTr="0099549F">
        <w:trPr>
          <w:trHeight w:val="458"/>
        </w:trPr>
        <w:tc>
          <w:tcPr>
            <w:tcW w:w="2881" w:type="dxa"/>
            <w:tcBorders>
              <w:top w:val="nil"/>
              <w:left w:val="nil"/>
              <w:bottom w:val="nil"/>
              <w:right w:val="nil"/>
            </w:tcBorders>
          </w:tcPr>
          <w:p w14:paraId="587B27B7" w14:textId="77777777" w:rsidR="00FD0CA8" w:rsidRDefault="00FD0CA8" w:rsidP="0099549F">
            <w:pPr>
              <w:tabs>
                <w:tab w:val="center" w:pos="2160"/>
              </w:tabs>
              <w:spacing w:line="259" w:lineRule="auto"/>
            </w:pPr>
            <w:r>
              <w:t xml:space="preserve">ELSIE MARION </w:t>
            </w:r>
            <w:r>
              <w:tab/>
              <w:t xml:space="preserve"> </w:t>
            </w:r>
          </w:p>
        </w:tc>
        <w:tc>
          <w:tcPr>
            <w:tcW w:w="1634" w:type="dxa"/>
            <w:tcBorders>
              <w:top w:val="nil"/>
              <w:left w:val="nil"/>
              <w:bottom w:val="nil"/>
              <w:right w:val="nil"/>
            </w:tcBorders>
          </w:tcPr>
          <w:p w14:paraId="07AF6A94" w14:textId="77777777" w:rsidR="00FD0CA8" w:rsidRDefault="00FD0CA8" w:rsidP="0099549F">
            <w:pPr>
              <w:spacing w:line="259" w:lineRule="auto"/>
              <w:jc w:val="both"/>
            </w:pPr>
            <w:r>
              <w:t xml:space="preserve">N16/3/0653/018 </w:t>
            </w:r>
          </w:p>
        </w:tc>
      </w:tr>
      <w:tr w:rsidR="00FD0CA8" w14:paraId="2BDEF94E" w14:textId="77777777" w:rsidTr="0099549F">
        <w:trPr>
          <w:trHeight w:val="459"/>
        </w:trPr>
        <w:tc>
          <w:tcPr>
            <w:tcW w:w="2881" w:type="dxa"/>
            <w:tcBorders>
              <w:top w:val="nil"/>
              <w:left w:val="nil"/>
              <w:bottom w:val="nil"/>
              <w:right w:val="nil"/>
            </w:tcBorders>
          </w:tcPr>
          <w:p w14:paraId="46AAD619" w14:textId="77777777" w:rsidR="00FD0CA8" w:rsidRDefault="00FD0CA8" w:rsidP="0099549F">
            <w:pPr>
              <w:spacing w:line="259" w:lineRule="auto"/>
            </w:pPr>
            <w:r>
              <w:t xml:space="preserve">KENNETH NJEHU  </w:t>
            </w:r>
          </w:p>
        </w:tc>
        <w:tc>
          <w:tcPr>
            <w:tcW w:w="1634" w:type="dxa"/>
            <w:tcBorders>
              <w:top w:val="nil"/>
              <w:left w:val="nil"/>
              <w:bottom w:val="nil"/>
              <w:right w:val="nil"/>
            </w:tcBorders>
          </w:tcPr>
          <w:p w14:paraId="22E45008" w14:textId="77777777" w:rsidR="00FD0CA8" w:rsidRDefault="00FD0CA8" w:rsidP="0099549F">
            <w:pPr>
              <w:spacing w:line="259" w:lineRule="auto"/>
              <w:jc w:val="both"/>
            </w:pPr>
            <w:r>
              <w:t xml:space="preserve">N16/3/0787/018 </w:t>
            </w:r>
          </w:p>
        </w:tc>
      </w:tr>
      <w:tr w:rsidR="00832CBD" w14:paraId="2E89910A" w14:textId="77777777" w:rsidTr="0099549F">
        <w:trPr>
          <w:trHeight w:val="459"/>
        </w:trPr>
        <w:tc>
          <w:tcPr>
            <w:tcW w:w="2881" w:type="dxa"/>
            <w:tcBorders>
              <w:top w:val="nil"/>
              <w:left w:val="nil"/>
              <w:bottom w:val="nil"/>
              <w:right w:val="nil"/>
            </w:tcBorders>
          </w:tcPr>
          <w:p w14:paraId="04D4217F" w14:textId="13E47E76" w:rsidR="00832CBD" w:rsidRPr="00832CBD" w:rsidRDefault="00832CBD" w:rsidP="0099549F">
            <w:pPr>
              <w:spacing w:line="259" w:lineRule="auto"/>
              <w:rPr>
                <w:lang w:val="en-US"/>
              </w:rPr>
            </w:pPr>
            <w:r>
              <w:rPr>
                <w:lang w:val="en-US"/>
              </w:rPr>
              <w:t>EMMANUEL MWANZIA</w:t>
            </w:r>
          </w:p>
        </w:tc>
        <w:tc>
          <w:tcPr>
            <w:tcW w:w="1634" w:type="dxa"/>
            <w:tcBorders>
              <w:top w:val="nil"/>
              <w:left w:val="nil"/>
              <w:bottom w:val="nil"/>
              <w:right w:val="nil"/>
            </w:tcBorders>
          </w:tcPr>
          <w:p w14:paraId="5915A5E1" w14:textId="12136F09" w:rsidR="00832CBD" w:rsidRPr="00832CBD" w:rsidRDefault="00832CBD" w:rsidP="0099549F">
            <w:pPr>
              <w:spacing w:line="259" w:lineRule="auto"/>
              <w:jc w:val="both"/>
              <w:rPr>
                <w:lang w:val="en-US"/>
              </w:rPr>
            </w:pPr>
            <w:r>
              <w:rPr>
                <w:lang w:val="en-US"/>
              </w:rPr>
              <w:t>N16/3/0611/018</w:t>
            </w:r>
          </w:p>
        </w:tc>
      </w:tr>
    </w:tbl>
    <w:p w14:paraId="240EFA3B" w14:textId="77777777" w:rsidR="00FD0CA8" w:rsidRDefault="00FD0CA8" w:rsidP="00FD0CA8"/>
    <w:p w14:paraId="6DA27B8D" w14:textId="77777777" w:rsidR="00FD0CA8" w:rsidRDefault="00FD0CA8" w:rsidP="00FD0CA8">
      <w:pPr>
        <w:spacing w:after="160" w:line="259" w:lineRule="auto"/>
      </w:pPr>
      <w:r>
        <w:br w:type="page"/>
      </w:r>
    </w:p>
    <w:p w14:paraId="0D6AD36D" w14:textId="77777777" w:rsidR="00FD0CA8" w:rsidRDefault="00FD0CA8" w:rsidP="00FD0CA8">
      <w:pPr>
        <w:rPr>
          <w:b/>
          <w:bCs/>
          <w:u w:val="single"/>
          <w:lang w:val="en-US"/>
        </w:rPr>
      </w:pPr>
      <w:r w:rsidRPr="006F33D5">
        <w:rPr>
          <w:b/>
          <w:bCs/>
          <w:u w:val="single"/>
          <w:lang w:val="en-US"/>
        </w:rPr>
        <w:lastRenderedPageBreak/>
        <w:t>Problem Identification</w:t>
      </w:r>
    </w:p>
    <w:p w14:paraId="563DB22C" w14:textId="77777777" w:rsidR="00FD0CA8" w:rsidRPr="006F33D5" w:rsidRDefault="00FD0CA8" w:rsidP="00FD0CA8">
      <w:pPr>
        <w:rPr>
          <w:b/>
          <w:bCs/>
          <w:u w:val="single"/>
          <w:lang w:val="en-US"/>
        </w:rPr>
      </w:pPr>
    </w:p>
    <w:p w14:paraId="17E916F5" w14:textId="77777777" w:rsidR="00FD0CA8" w:rsidRDefault="00FD0CA8" w:rsidP="00FD0CA8">
      <w:pPr>
        <w:rPr>
          <w:lang w:val="en-US"/>
        </w:rPr>
      </w:pPr>
      <w:r>
        <w:t>House hunting, whether for rent or purchase, is one of the most difficult things for people our age to undertake. There is no "room" for compromise, unlike everything else you would be looking for. It's critical that your home is in perfect condition. First and foremost, there is an insane amount of research to be done—it seems like you're back in school. You'd assume that looking at properties is the simple part. Taking time away from the daily grind to do so is a whole other issue a</w:t>
      </w:r>
      <w:r>
        <w:rPr>
          <w:lang w:val="en-US"/>
        </w:rPr>
        <w:t>n</w:t>
      </w:r>
      <w:r>
        <w:t>d then there's the traveling when you do have the time. It would appear as though you are traveling half of the country simply to view one site. Be prepared for a surprise when you go out to rent. You’ll be shown a residence that isn't worth anything. That's where 'Pata Nyumba' comes in; we'll act as a go-between for you and the landlord. We gather a number of houses in a specific area that are ready to rent and list them in our app so that you, our clients, may choose according to your personal needs, speak with the owners, and pay directly without ever having to visit the location</w:t>
      </w:r>
      <w:r>
        <w:rPr>
          <w:lang w:val="en-US"/>
        </w:rPr>
        <w:t xml:space="preserve">. </w:t>
      </w:r>
    </w:p>
    <w:p w14:paraId="642267BA" w14:textId="77777777" w:rsidR="00FD0CA8" w:rsidRDefault="00FD0CA8" w:rsidP="00FD0CA8"/>
    <w:p w14:paraId="16F249A7" w14:textId="77777777" w:rsidR="00FD0CA8" w:rsidRPr="004E7A43" w:rsidRDefault="00FD0CA8" w:rsidP="00FD0CA8">
      <w:pPr>
        <w:rPr>
          <w:u w:val="single"/>
          <w:lang w:val="en-US"/>
        </w:rPr>
      </w:pPr>
      <w:r w:rsidRPr="004E7A43">
        <w:rPr>
          <w:b/>
          <w:bCs/>
          <w:u w:val="single"/>
          <w:lang w:val="en-US"/>
        </w:rPr>
        <w:t>Persona</w:t>
      </w:r>
    </w:p>
    <w:p w14:paraId="6800418A" w14:textId="77777777" w:rsidR="00FD0CA8" w:rsidRPr="006F33D5" w:rsidRDefault="00FD0CA8" w:rsidP="00FD0CA8">
      <w:pPr>
        <w:rPr>
          <w:lang w:val="en-US"/>
        </w:rPr>
      </w:pPr>
      <w:r w:rsidRPr="00E23EAA">
        <w:rPr>
          <w:lang w:val="en-US"/>
        </w:rPr>
        <w:t>The tenants who are looking for a place to rent will be our primary users. When they register with us, they will be asked for their username, email, and phone number, which will be necessary for both the landlord and the renter to resolve payment issues or connect with each other for more information. For the sake of authenticity and credibility, tenants will be required to post a profile photo.</w:t>
      </w:r>
    </w:p>
    <w:p w14:paraId="6CDF3BF9" w14:textId="77777777" w:rsidR="00FD0CA8" w:rsidRDefault="00FD0CA8" w:rsidP="00FD0CA8"/>
    <w:p w14:paraId="0B06B1AC" w14:textId="6D6614D7" w:rsidR="006F33D5" w:rsidRPr="00FD0CA8" w:rsidRDefault="006F33D5" w:rsidP="00FD0CA8"/>
    <w:sectPr w:rsidR="006F33D5" w:rsidRPr="00FD0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3C2"/>
    <w:rsid w:val="006F33D5"/>
    <w:rsid w:val="00832CBD"/>
    <w:rsid w:val="00DB63C2"/>
    <w:rsid w:val="00E23EAA"/>
    <w:rsid w:val="00FD0C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59C8"/>
  <w15:docId w15:val="{5F0B01EB-CA9D-4C4A-9F3D-75113AA2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cp:lastModifiedBy>elcymarion@outlook.com</cp:lastModifiedBy>
  <cp:revision>4</cp:revision>
  <cp:lastPrinted>2022-02-17T05:26:00Z</cp:lastPrinted>
  <dcterms:created xsi:type="dcterms:W3CDTF">2022-02-17T05:26:00Z</dcterms:created>
  <dcterms:modified xsi:type="dcterms:W3CDTF">2022-02-17T08:27:00Z</dcterms:modified>
</cp:coreProperties>
</file>