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CFE8" w14:textId="4BA9C705" w:rsidR="008A1EBD" w:rsidRPr="00E143DD" w:rsidRDefault="00E143DD" w:rsidP="00E143DD">
      <w:pPr>
        <w:jc w:val="center"/>
        <w:rPr>
          <w:b/>
          <w:bCs/>
          <w:sz w:val="48"/>
          <w:szCs w:val="48"/>
        </w:rPr>
      </w:pPr>
      <w:r w:rsidRPr="008A1EBD">
        <w:rPr>
          <w:b/>
          <w:bCs/>
          <w:sz w:val="48"/>
          <w:szCs w:val="48"/>
        </w:rPr>
        <w:t>The Eco-Friendly Water Bottle Project</w:t>
      </w:r>
    </w:p>
    <w:p w14:paraId="18B3F440" w14:textId="0D364C8C" w:rsidR="00E143DD" w:rsidRDefault="00E143DD" w:rsidP="008A1EBD">
      <w:pPr>
        <w:rPr>
          <w:sz w:val="32"/>
          <w:szCs w:val="32"/>
        </w:rPr>
      </w:pPr>
    </w:p>
    <w:p w14:paraId="5DA8543A" w14:textId="72448352" w:rsidR="008A1EBD" w:rsidRPr="008A1EBD" w:rsidRDefault="008A1EBD" w:rsidP="008A1EBD">
      <w:pPr>
        <w:rPr>
          <w:sz w:val="32"/>
          <w:szCs w:val="32"/>
        </w:rPr>
      </w:pPr>
      <w:r w:rsidRPr="008A1EBD">
        <w:rPr>
          <w:sz w:val="32"/>
          <w:szCs w:val="32"/>
        </w:rPr>
        <w:t>The Eco-Friendly Water Bottle Project began as a scenario I created to practice real-world project management. I wanted a project that felt meaningful</w:t>
      </w:r>
      <w:r>
        <w:rPr>
          <w:sz w:val="32"/>
          <w:szCs w:val="32"/>
        </w:rPr>
        <w:t xml:space="preserve">, </w:t>
      </w:r>
      <w:r w:rsidRPr="008A1EBD">
        <w:rPr>
          <w:sz w:val="32"/>
          <w:szCs w:val="32"/>
        </w:rPr>
        <w:t>something that aligned with sustainability and product development</w:t>
      </w:r>
      <w:r>
        <w:rPr>
          <w:sz w:val="32"/>
          <w:szCs w:val="32"/>
        </w:rPr>
        <w:t>,</w:t>
      </w:r>
      <w:r w:rsidRPr="008A1EBD">
        <w:rPr>
          <w:sz w:val="32"/>
          <w:szCs w:val="32"/>
        </w:rPr>
        <w:t xml:space="preserve"> so I chose to work on a concept that asked a simple question: </w:t>
      </w:r>
      <w:r w:rsidRPr="008A1EBD">
        <w:rPr>
          <w:i/>
          <w:iCs/>
          <w:sz w:val="32"/>
          <w:szCs w:val="32"/>
        </w:rPr>
        <w:t>“How can we design a bottle that’s better for people and better for the environment?”</w:t>
      </w:r>
    </w:p>
    <w:p w14:paraId="1DB4277D" w14:textId="77777777" w:rsidR="008A1EBD" w:rsidRPr="008A1EBD" w:rsidRDefault="008A1EBD" w:rsidP="008A1EBD">
      <w:pPr>
        <w:rPr>
          <w:sz w:val="32"/>
          <w:szCs w:val="32"/>
        </w:rPr>
      </w:pPr>
      <w:r w:rsidRPr="008A1EBD">
        <w:rPr>
          <w:sz w:val="32"/>
          <w:szCs w:val="32"/>
        </w:rPr>
        <w:t>Using this idea, I treated the entire process as if I were managing an actual cross-functional team. I defined the project scope, drafted the charter, built the schedule, and mapped out how roles like design, manufacturing, and marketing would work together. Even though it was a simulated project, I approached every step with the same structure, detail, and discipline used in real product development.</w:t>
      </w:r>
    </w:p>
    <w:p w14:paraId="235BA7E6" w14:textId="57124095" w:rsidR="008A1EBD" w:rsidRPr="008A1EBD" w:rsidRDefault="008A1EBD" w:rsidP="008A1EBD">
      <w:pPr>
        <w:rPr>
          <w:sz w:val="32"/>
          <w:szCs w:val="32"/>
        </w:rPr>
      </w:pPr>
      <w:r w:rsidRPr="008A1EBD">
        <w:rPr>
          <w:sz w:val="32"/>
          <w:szCs w:val="32"/>
        </w:rPr>
        <w:t>Throughout the project, I created the WBS, risk register, communication plan, procurement plan, and change management process. I worked through fictional but realistic challenges such as rising material costs, manufacturing delays, and stakeholder expectations</w:t>
      </w:r>
      <w:r>
        <w:rPr>
          <w:sz w:val="32"/>
          <w:szCs w:val="32"/>
        </w:rPr>
        <w:t xml:space="preserve">, </w:t>
      </w:r>
      <w:r w:rsidRPr="008A1EBD">
        <w:rPr>
          <w:sz w:val="32"/>
          <w:szCs w:val="32"/>
        </w:rPr>
        <w:t>and used PM best practices to keep the project on track.</w:t>
      </w:r>
    </w:p>
    <w:p w14:paraId="0E44F2F5" w14:textId="77777777" w:rsidR="008A1EBD" w:rsidRPr="008A1EBD" w:rsidRDefault="008A1EBD" w:rsidP="008A1EBD">
      <w:pPr>
        <w:rPr>
          <w:sz w:val="32"/>
          <w:szCs w:val="32"/>
        </w:rPr>
      </w:pPr>
      <w:r w:rsidRPr="008A1EBD">
        <w:rPr>
          <w:sz w:val="32"/>
          <w:szCs w:val="32"/>
        </w:rPr>
        <w:t>By the end, I had developed a complete end-to-end project package that demonstrated how an eco-friendly bottle could be planned, developed, and launched.</w:t>
      </w:r>
    </w:p>
    <w:p w14:paraId="062950AA" w14:textId="10226BA0" w:rsidR="008A1EBD" w:rsidRPr="008A1EBD" w:rsidRDefault="008A1EBD" w:rsidP="008A1EBD">
      <w:pPr>
        <w:rPr>
          <w:sz w:val="32"/>
          <w:szCs w:val="32"/>
        </w:rPr>
      </w:pPr>
      <w:r w:rsidRPr="008A1EBD">
        <w:rPr>
          <w:sz w:val="32"/>
          <w:szCs w:val="32"/>
        </w:rPr>
        <w:t>What I gained was more than a portfolio piece</w:t>
      </w:r>
      <w:r w:rsidRPr="008A1EBD">
        <w:rPr>
          <w:sz w:val="32"/>
          <w:szCs w:val="32"/>
        </w:rPr>
        <w:t>,</w:t>
      </w:r>
      <w:r w:rsidRPr="008A1EBD">
        <w:rPr>
          <w:sz w:val="32"/>
          <w:szCs w:val="32"/>
        </w:rPr>
        <w:t xml:space="preserve"> it was proof that with the right structure, clarity, and planning, even an idea can become a fully built project. This scenario strengthened my confidence, sharpened my PM skills, and deepened my passion for managing projects that have purpose.</w:t>
      </w:r>
    </w:p>
    <w:p w14:paraId="15660479" w14:textId="7D463AA5" w:rsidR="00673E29" w:rsidRDefault="00673E29"/>
    <w:sectPr w:rsidR="00673E29" w:rsidSect="00E143DD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BD"/>
    <w:rsid w:val="001A4E0A"/>
    <w:rsid w:val="002E6E98"/>
    <w:rsid w:val="004829E6"/>
    <w:rsid w:val="00673E29"/>
    <w:rsid w:val="008A1EBD"/>
    <w:rsid w:val="00A12551"/>
    <w:rsid w:val="00E143DD"/>
    <w:rsid w:val="00E7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A951"/>
  <w15:chartTrackingRefBased/>
  <w15:docId w15:val="{BC673FB9-39ED-4C14-A055-1C5B5F7E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Kufre</dc:creator>
  <cp:keywords/>
  <dc:description/>
  <cp:lastModifiedBy>Kufre</cp:lastModifiedBy>
  <cp:revision>1</cp:revision>
  <dcterms:created xsi:type="dcterms:W3CDTF">2025-12-07T15:35:00Z</dcterms:created>
  <dcterms:modified xsi:type="dcterms:W3CDTF">2025-12-07T15:51:00Z</dcterms:modified>
</cp:coreProperties>
</file>