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bookmarkStart w:id="0" w:name="_GoBack"/>
      <w:bookmarkEnd w:id="0"/>
      <w:r>
        <w:t>IP1 Testing Results Form</w:t>
      </w:r>
    </w:p>
    <w:p>
      <w:pPr>
        <w:jc w:val="center"/>
      </w:pPr>
      <w:r>
        <w:rPr>
          <w:b/>
          <w:sz w:val="22"/>
        </w:rPr>
        <w:t>XR Podcast Explorer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>
        <w:trPr>
          <w:jc w:val="center"/>
        </w:trPr>
        <w:tc>
          <w:tcPr>
            <w:tcW w:w="262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>Participant ID</w:t>
            </w:r>
          </w:p>
        </w:tc>
        <w:tc>
          <w:tcPr>
            <w:tcW w:w="2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8"/>
              </w:rPr>
              <w:t>P____</w:t>
            </w:r>
          </w:p>
        </w:tc>
        <w:tc>
          <w:tcPr>
            <w:tcW w:w="262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w="2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8"/>
              </w:rPr>
              <w:t>____________</w:t>
            </w:r>
          </w:p>
        </w:tc>
      </w:tr>
      <w:tr>
        <w:trPr>
          <w:jc w:val="center"/>
        </w:trPr>
        <w:tc>
          <w:tcPr>
            <w:tcW w:w="262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>Total session time</w:t>
            </w:r>
          </w:p>
        </w:tc>
        <w:tc>
          <w:tcPr>
            <w:tcW w:w="2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8"/>
              </w:rPr>
              <w:t>__________</w:t>
            </w:r>
          </w:p>
        </w:tc>
        <w:tc>
          <w:tcPr>
            <w:tcW w:w="262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8"/>
              </w:rPr>
              <w:t>Moderator</w:t>
            </w:r>
          </w:p>
        </w:tc>
        <w:tc>
          <w:tcPr>
            <w:tcW w:w="26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8"/>
              </w:rPr>
              <w:t>____________</w:t>
            </w:r>
          </w:p>
        </w:tc>
      </w:tr>
    </w:tbl>
    <w:p/>
    <w:p>
      <w:pPr>
        <w:pStyle w:val="3"/>
      </w:pPr>
      <w:r>
        <w:t>Task Performance</w:t>
      </w:r>
    </w:p>
    <w:p>
      <w:pPr>
        <w:spacing w:after="100"/>
      </w:pPr>
      <w:r>
        <w:t>Record each task using the same measures: success, completion time, errors, hesitation, assistance, and key observations/think-aloud comments.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080"/>
        <w:gridCol w:w="893"/>
        <w:gridCol w:w="691"/>
        <w:gridCol w:w="1037"/>
        <w:gridCol w:w="1037"/>
        <w:gridCol w:w="3816"/>
      </w:tblGrid>
      <w:tr>
        <w:trPr>
          <w:trHeight w:val="605" w:hRule="atLeast"/>
          <w:jc w:val="center"/>
        </w:trPr>
        <w:tc>
          <w:tcPr>
            <w:tcW w:w="18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Task</w:t>
            </w:r>
          </w:p>
        </w:tc>
        <w:tc>
          <w:tcPr>
            <w:tcW w:w="10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Success</w:t>
            </w:r>
          </w:p>
        </w:tc>
        <w:tc>
          <w:tcPr>
            <w:tcW w:w="893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Time</w:t>
            </w:r>
          </w:p>
        </w:tc>
        <w:tc>
          <w:tcPr>
            <w:tcW w:w="69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Errors</w:t>
            </w:r>
          </w:p>
        </w:tc>
        <w:tc>
          <w:tcPr>
            <w:tcW w:w="103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Hesitation</w:t>
            </w:r>
          </w:p>
        </w:tc>
        <w:tc>
          <w:tcPr>
            <w:tcW w:w="103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Assistance</w:t>
            </w:r>
          </w:p>
        </w:tc>
        <w:tc>
          <w:tcPr>
            <w:tcW w:w="381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5"/>
              </w:rPr>
              <w:t>Key observations / think-aloud comments</w:t>
            </w:r>
          </w:p>
        </w:tc>
      </w:tr>
      <w:tr>
        <w:trPr>
          <w:trHeight w:val="605" w:hRule="atLeast"/>
          <w:jc w:val="center"/>
        </w:trPr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T1 Topic Selection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Yes  ☐ No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 sec</w:t>
            </w:r>
          </w:p>
        </w:tc>
        <w:tc>
          <w:tcPr>
            <w:tcW w:w="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605" w:hRule="atLeast"/>
          <w:jc w:val="center"/>
        </w:trPr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T2 Episode Browsing &amp; Selection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Yes  ☐ No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 sec</w:t>
            </w:r>
          </w:p>
        </w:tc>
        <w:tc>
          <w:tcPr>
            <w:tcW w:w="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605" w:hRule="atLeast"/>
          <w:jc w:val="center"/>
        </w:trPr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T3 Chapter Browsing &amp; Selection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Yes  ☐ No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 sec</w:t>
            </w:r>
          </w:p>
        </w:tc>
        <w:tc>
          <w:tcPr>
            <w:tcW w:w="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605" w:hRule="atLeast"/>
          <w:jc w:val="center"/>
        </w:trPr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T4 Favourite Interaction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Yes  ☐ No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 sec</w:t>
            </w:r>
          </w:p>
        </w:tc>
        <w:tc>
          <w:tcPr>
            <w:tcW w:w="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trHeight w:val="605" w:hRule="atLeast"/>
          <w:jc w:val="center"/>
        </w:trPr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T5 Global Navigation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Yes  ☐ No</w:t>
            </w:r>
          </w:p>
        </w:tc>
        <w:tc>
          <w:tcPr>
            <w:tcW w:w="8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 sec</w:t>
            </w:r>
          </w:p>
        </w:tc>
        <w:tc>
          <w:tcPr>
            <w:tcW w:w="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____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10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5"/>
              </w:rPr>
              <w:t>☐ Y ☐ N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p/>
    <w:p>
      <w:pPr>
        <w:pStyle w:val="3"/>
      </w:pPr>
      <w:r>
        <w:t>Task-Specific Observations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  <w:gridCol w:w="792"/>
        <w:gridCol w:w="792"/>
      </w:tblGrid>
      <w:tr>
        <w:trPr>
          <w:jc w:val="center"/>
        </w:trPr>
        <w:tc>
          <w:tcPr>
            <w:tcW w:w="892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</w:rPr>
              <w:t>Observation</w:t>
            </w:r>
          </w:p>
        </w:tc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</w:rPr>
              <w:t>Yes</w:t>
            </w:r>
          </w:p>
        </w:tc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6"/>
              </w:rPr>
              <w:t>No</w:t>
            </w:r>
          </w:p>
        </w:tc>
      </w:tr>
      <w:tr>
        <w:trPr>
          <w:jc w:val="center"/>
        </w:trPr>
        <w:tc>
          <w:tcPr>
            <w:tcW w:w="8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Browsed all Episodes before selection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</w:tr>
      <w:tr>
        <w:trPr>
          <w:jc w:val="center"/>
        </w:trPr>
        <w:tc>
          <w:tcPr>
            <w:tcW w:w="8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Understood Episode browsing controls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</w:tr>
      <w:tr>
        <w:trPr>
          <w:jc w:val="center"/>
        </w:trPr>
        <w:tc>
          <w:tcPr>
            <w:tcW w:w="8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Browsed all Chapters before selection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</w:tr>
      <w:tr>
        <w:trPr>
          <w:jc w:val="center"/>
        </w:trPr>
        <w:tc>
          <w:tcPr>
            <w:tcW w:w="8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Understood Chapter selection → Current Chapter Door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</w:tr>
      <w:tr>
        <w:trPr>
          <w:jc w:val="center"/>
        </w:trPr>
        <w:tc>
          <w:tcPr>
            <w:tcW w:w="8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Noticed the Heart without assistance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</w:tr>
      <w:tr>
        <w:trPr>
          <w:jc w:val="center"/>
        </w:trPr>
        <w:tc>
          <w:tcPr>
            <w:tcW w:w="8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Understood Heart → Favourite Area relationship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</w:tr>
      <w:tr>
        <w:trPr>
          <w:jc w:val="center"/>
        </w:trPr>
        <w:tc>
          <w:tcPr>
            <w:tcW w:w="8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Found Navigation without assistance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</w:tr>
      <w:tr>
        <w:trPr>
          <w:jc w:val="center"/>
        </w:trPr>
        <w:tc>
          <w:tcPr>
            <w:tcW w:w="8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Successfully returned to Episode Room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</w:tr>
      <w:tr>
        <w:trPr>
          <w:jc w:val="center"/>
        </w:trPr>
        <w:tc>
          <w:tcPr>
            <w:tcW w:w="89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Successfully returned to Podcast Hub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6"/>
              </w:rPr>
              <w:t>☐</w:t>
            </w:r>
          </w:p>
        </w:tc>
      </w:tr>
    </w:tbl>
    <w:p>
      <w:r>
        <w:br w:type="page"/>
      </w:r>
    </w:p>
    <w:p>
      <w:pPr>
        <w:pStyle w:val="3"/>
      </w:pPr>
      <w:r>
        <w:t>Post-Test Interview Notes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690"/>
      </w:tblGrid>
      <w:tr>
        <w:trPr>
          <w:jc w:val="center"/>
        </w:trPr>
        <w:tc>
          <w:tcPr>
            <w:tcW w:w="525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Question</w:t>
            </w:r>
          </w:p>
        </w:tc>
        <w:tc>
          <w:tcPr>
            <w:tcW w:w="525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Participant response / notes</w:t>
            </w:r>
          </w:p>
        </w:tc>
      </w:tr>
      <w:tr>
        <w:trPr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Q1. Which interaction was the easiest to understand, and why?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br w:type="textWrapping"/>
            </w:r>
          </w:p>
        </w:tc>
      </w:tr>
      <w:tr>
        <w:trPr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Q2. Was there any point where the participant was unsure about what to do next?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br w:type="textWrapping"/>
            </w:r>
          </w:p>
        </w:tc>
      </w:tr>
      <w:tr>
        <w:trPr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Q3. What was the participant's initial interpretation of the Heart and Favourite Area?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br w:type="textWrapping"/>
            </w:r>
          </w:p>
        </w:tc>
      </w:tr>
      <w:tr>
        <w:trPr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Q4. Did the Topic → Episode → Chapter → Podcast Experience flow feel clear? Why or why not?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br w:type="textWrapping"/>
            </w:r>
          </w:p>
        </w:tc>
      </w:tr>
      <w:tr>
        <w:trPr>
          <w:jc w:val="center"/>
        </w:trPr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Q5. If one thing could be changed about the experience, what would the participant change?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br w:type="textWrapping"/>
            </w:r>
          </w:p>
        </w:tc>
      </w:tr>
    </w:tbl>
    <w:p/>
    <w:p>
      <w:pPr>
        <w:pStyle w:val="3"/>
      </w:pPr>
      <w:r>
        <w:t>Summary Notes</w:t>
      </w:r>
    </w:p>
    <w:p>
      <w:pPr>
        <w:spacing w:after="40"/>
      </w:pPr>
      <w:r>
        <w:rPr>
          <w:b/>
        </w:rPr>
        <w:t>Additional observations: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Main usability issue identified: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Potential design improvement: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/>
    <w:p>
      <w:pPr>
        <w:spacing w:before="60"/>
      </w:pPr>
      <w:r>
        <w:rPr>
          <w:b/>
        </w:rPr>
        <w:t xml:space="preserve">Recording guide: </w:t>
      </w:r>
      <w:r>
        <w:t>Mark assistance as Yes whenever a moderator hint is required. Record notable hesitation, incorrect actions, and comments that could inform the next design iteration.</w:t>
      </w:r>
    </w:p>
    <w:sectPr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FB8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2013-12-24T09:15:00Z</dcterms:created>
  <dc:creator>python-docx</dc:creator>
  <dc:description>generated by python-docx</dc:description>
  <cp:lastModifiedBy>K*AT1</cp:lastModifiedBy>
  <dcterms:modified xsi:type="dcterms:W3CDTF">2026-08-27T11:15:09Z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B68C9F87D90538C49D8F8F6A808C9AF1_42</vt:lpwstr>
  </property>
</Properties>
</file>