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DC3" w:rsidRPr="00366B5E" w:rsidRDefault="00D01B98" w:rsidP="00366B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  <w:u w:val="single"/>
        </w:rPr>
        <w:t>Modelo para Elaboração da Atividade</w:t>
      </w:r>
    </w:p>
    <w:p w:rsidR="009A2DC3" w:rsidRPr="00366B5E" w:rsidRDefault="009A2DC3" w:rsidP="00366B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9A2DC3" w:rsidRPr="00366B5E" w:rsidRDefault="00D01B98" w:rsidP="00366B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Desenvolvimento de um Plano Inicial para o empreendimento na área da Estética</w:t>
      </w:r>
    </w:p>
    <w:p w:rsidR="009A2DC3" w:rsidRPr="00366B5E" w:rsidRDefault="009A2DC3" w:rsidP="00366B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A2DC3" w:rsidRPr="00366B5E" w:rsidRDefault="00D01B98" w:rsidP="00366B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1. Identificar a Ideia de Negócio</w:t>
      </w:r>
    </w:p>
    <w:p w:rsidR="009A2DC3" w:rsidRPr="00366B5E" w:rsidRDefault="00D01B98" w:rsidP="00366B5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Descrição</w:t>
      </w:r>
      <w:r w:rsidRPr="00366B5E">
        <w:rPr>
          <w:rFonts w:ascii="Times New Roman" w:hAnsi="Times New Roman" w:cs="Times New Roman"/>
          <w:sz w:val="24"/>
          <w:szCs w:val="24"/>
        </w:rPr>
        <w:t>: Definir o tipo de negócio e os serviços oferecidos e o diferencial do negócio.</w:t>
      </w:r>
    </w:p>
    <w:p w:rsidR="00BF076F" w:rsidRPr="00366B5E" w:rsidRDefault="00BF076F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Default="001A6873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>O empreendimento consiste em uma clínica de SPA</w:t>
      </w:r>
      <w:r w:rsidR="00D01B98" w:rsidRPr="00366B5E">
        <w:rPr>
          <w:rFonts w:ascii="Times New Roman" w:hAnsi="Times New Roman" w:cs="Times New Roman"/>
          <w:sz w:val="24"/>
          <w:szCs w:val="24"/>
        </w:rPr>
        <w:t xml:space="preserve">, que oferece serviço nas áreas facial, corporal e capilar. </w:t>
      </w:r>
      <w:r w:rsidR="0079693F">
        <w:rPr>
          <w:rFonts w:ascii="Times New Roman" w:hAnsi="Times New Roman" w:cs="Times New Roman"/>
          <w:sz w:val="24"/>
          <w:szCs w:val="24"/>
        </w:rPr>
        <w:t xml:space="preserve">Com </w:t>
      </w:r>
      <w:r w:rsidR="00D01B98" w:rsidRPr="00366B5E">
        <w:rPr>
          <w:rFonts w:ascii="Times New Roman" w:hAnsi="Times New Roman" w:cs="Times New Roman"/>
          <w:sz w:val="24"/>
          <w:szCs w:val="24"/>
        </w:rPr>
        <w:t>foco em relaxamento, bem-estar e autoestima, utilizando técnicas</w:t>
      </w:r>
      <w:r w:rsidRPr="00366B5E">
        <w:rPr>
          <w:rFonts w:ascii="Times New Roman" w:hAnsi="Times New Roman" w:cs="Times New Roman"/>
          <w:sz w:val="24"/>
          <w:szCs w:val="24"/>
        </w:rPr>
        <w:t xml:space="preserve"> modernas</w:t>
      </w:r>
      <w:r w:rsidR="00D01B98" w:rsidRPr="00366B5E">
        <w:rPr>
          <w:rFonts w:ascii="Times New Roman" w:hAnsi="Times New Roman" w:cs="Times New Roman"/>
          <w:sz w:val="24"/>
          <w:szCs w:val="24"/>
        </w:rPr>
        <w:t xml:space="preserve"> e produtos de alta qualidade</w:t>
      </w:r>
      <w:r w:rsidR="00BF076F" w:rsidRPr="00366B5E">
        <w:rPr>
          <w:rFonts w:ascii="Times New Roman" w:hAnsi="Times New Roman" w:cs="Times New Roman"/>
          <w:sz w:val="24"/>
          <w:szCs w:val="24"/>
        </w:rPr>
        <w:t>.</w:t>
      </w:r>
    </w:p>
    <w:p w:rsidR="00366B5E" w:rsidRPr="00366B5E" w:rsidRDefault="00366B5E" w:rsidP="00366B5E">
      <w:pPr>
        <w:pStyle w:val="NormalWeb"/>
        <w:jc w:val="both"/>
      </w:pPr>
      <w:r w:rsidRPr="00366B5E">
        <w:t>O diferencial do SPA será oferecer uma experiência completa de relaxamento em um ambiente sofisticado e acolhedor, voltado para um público de maior poder aquisitivo.</w:t>
      </w:r>
    </w:p>
    <w:p w:rsidR="00366B5E" w:rsidRPr="00366B5E" w:rsidRDefault="00366B5E" w:rsidP="00366B5E">
      <w:pPr>
        <w:pStyle w:val="NormalWeb"/>
        <w:jc w:val="both"/>
      </w:pPr>
      <w:r w:rsidRPr="00366B5E">
        <w:t>Além disso, o atendimento será personalizado, com foco nas necessidades individuais de cada cliente, integrando serviços em um único espaço</w:t>
      </w:r>
      <w:r>
        <w:t>.</w:t>
      </w:r>
    </w:p>
    <w:p w:rsidR="009A2DC3" w:rsidRPr="00366B5E" w:rsidRDefault="009A2DC3" w:rsidP="00366B5E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BF076F" w:rsidRPr="00366B5E" w:rsidRDefault="00BF076F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6B5E">
        <w:rPr>
          <w:rFonts w:ascii="Times New Roman" w:hAnsi="Times New Roman" w:cs="Times New Roman"/>
          <w:sz w:val="24"/>
          <w:szCs w:val="24"/>
          <w:u w:val="single"/>
        </w:rPr>
        <w:t>Tratamentos Oferecidos:</w:t>
      </w:r>
    </w:p>
    <w:p w:rsidR="00BF076F" w:rsidRPr="00366B5E" w:rsidRDefault="00BF076F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BF076F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6B5E">
        <w:rPr>
          <w:rFonts w:ascii="Times New Roman" w:hAnsi="Times New Roman" w:cs="Times New Roman"/>
          <w:sz w:val="24"/>
          <w:szCs w:val="24"/>
          <w:u w:val="single"/>
        </w:rPr>
        <w:t>Capilar:</w:t>
      </w:r>
    </w:p>
    <w:p w:rsidR="009A2DC3" w:rsidRPr="00366B5E" w:rsidRDefault="00D01B98" w:rsidP="00366B5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Avaliação personalizada com </w:t>
      </w:r>
      <w:proofErr w:type="spellStart"/>
      <w:r w:rsidRPr="00366B5E">
        <w:rPr>
          <w:rFonts w:ascii="Times New Roman" w:hAnsi="Times New Roman" w:cs="Times New Roman"/>
          <w:sz w:val="24"/>
          <w:szCs w:val="24"/>
        </w:rPr>
        <w:t>tricoscopia</w:t>
      </w:r>
      <w:proofErr w:type="spellEnd"/>
      <w:r w:rsidRPr="00366B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2DC3" w:rsidRPr="00366B5E" w:rsidRDefault="00D01B98" w:rsidP="00366B5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Chá terapia </w:t>
      </w:r>
    </w:p>
    <w:p w:rsidR="009A2DC3" w:rsidRPr="00366B5E" w:rsidRDefault="00D01B98" w:rsidP="00366B5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Terapia com óleos essenciais, argilas e alta frequência </w:t>
      </w:r>
    </w:p>
    <w:p w:rsidR="009A2DC3" w:rsidRPr="00366B5E" w:rsidRDefault="00D01B98" w:rsidP="00366B5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Injetáveis com mesclas personalizadas </w:t>
      </w:r>
    </w:p>
    <w:p w:rsidR="009A2DC3" w:rsidRPr="00366B5E" w:rsidRDefault="00D01B98" w:rsidP="00366B5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>Micro correntes</w:t>
      </w:r>
    </w:p>
    <w:p w:rsidR="009A2DC3" w:rsidRPr="00366B5E" w:rsidRDefault="00D01B98" w:rsidP="00366B5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>Tratamento de haste do fio</w:t>
      </w:r>
    </w:p>
    <w:p w:rsidR="00BF076F" w:rsidRPr="00366B5E" w:rsidRDefault="00BF076F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BF076F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6B5E">
        <w:rPr>
          <w:rFonts w:ascii="Times New Roman" w:hAnsi="Times New Roman" w:cs="Times New Roman"/>
          <w:sz w:val="24"/>
          <w:szCs w:val="24"/>
          <w:u w:val="single"/>
        </w:rPr>
        <w:t>Facial:</w:t>
      </w:r>
    </w:p>
    <w:p w:rsidR="009A2DC3" w:rsidRPr="00366B5E" w:rsidRDefault="00BF076F" w:rsidP="00366B5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>Limpeza</w:t>
      </w:r>
      <w:r w:rsidR="00D01B98" w:rsidRPr="00366B5E">
        <w:rPr>
          <w:rFonts w:ascii="Times New Roman" w:hAnsi="Times New Roman" w:cs="Times New Roman"/>
          <w:sz w:val="24"/>
          <w:szCs w:val="24"/>
        </w:rPr>
        <w:t xml:space="preserve"> de pele </w:t>
      </w:r>
    </w:p>
    <w:p w:rsidR="009A2DC3" w:rsidRPr="00366B5E" w:rsidRDefault="00D01B98" w:rsidP="00366B5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Drenagem facial </w:t>
      </w:r>
    </w:p>
    <w:p w:rsidR="009A2DC3" w:rsidRPr="00366B5E" w:rsidRDefault="00D01B98" w:rsidP="00366B5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Massagem relaxante </w:t>
      </w:r>
    </w:p>
    <w:p w:rsidR="009A2DC3" w:rsidRPr="00366B5E" w:rsidRDefault="00D01B98" w:rsidP="00366B5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Hidratação facial </w:t>
      </w:r>
    </w:p>
    <w:p w:rsidR="009A2DC3" w:rsidRPr="00366B5E" w:rsidRDefault="00D01B98" w:rsidP="00366B5E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>Fototerapia</w:t>
      </w:r>
    </w:p>
    <w:p w:rsidR="009A2DC3" w:rsidRPr="00366B5E" w:rsidRDefault="009A2DC3" w:rsidP="00366B5E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366B5E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Corporal:</w:t>
      </w:r>
    </w:p>
    <w:p w:rsidR="009A2DC3" w:rsidRPr="00366B5E" w:rsidRDefault="00D01B98" w:rsidP="00366B5E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Massagem relaxante </w:t>
      </w:r>
      <w:r w:rsidR="00BF076F" w:rsidRPr="00366B5E">
        <w:rPr>
          <w:rFonts w:ascii="Times New Roman" w:hAnsi="Times New Roman" w:cs="Times New Roman"/>
          <w:sz w:val="24"/>
          <w:szCs w:val="24"/>
        </w:rPr>
        <w:t xml:space="preserve">(sem e com </w:t>
      </w:r>
      <w:r w:rsidRPr="00366B5E">
        <w:rPr>
          <w:rFonts w:ascii="Times New Roman" w:hAnsi="Times New Roman" w:cs="Times New Roman"/>
          <w:sz w:val="24"/>
          <w:szCs w:val="24"/>
        </w:rPr>
        <w:t>pedras quentes</w:t>
      </w:r>
      <w:r w:rsidR="00BF076F" w:rsidRPr="00366B5E">
        <w:rPr>
          <w:rFonts w:ascii="Times New Roman" w:hAnsi="Times New Roman" w:cs="Times New Roman"/>
          <w:sz w:val="24"/>
          <w:szCs w:val="24"/>
        </w:rPr>
        <w:t>)</w:t>
      </w:r>
      <w:r w:rsidRPr="00366B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2DC3" w:rsidRPr="00366B5E" w:rsidRDefault="00D01B98" w:rsidP="00366B5E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Massagem com velas </w:t>
      </w:r>
    </w:p>
    <w:p w:rsidR="009A2DC3" w:rsidRPr="00366B5E" w:rsidRDefault="00D01B98" w:rsidP="00366B5E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Drenagem linfática </w:t>
      </w:r>
    </w:p>
    <w:p w:rsidR="009A2DC3" w:rsidRPr="00366B5E" w:rsidRDefault="00D01B98" w:rsidP="00366B5E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SPA dos pés </w:t>
      </w:r>
    </w:p>
    <w:p w:rsidR="009A2DC3" w:rsidRPr="00366B5E" w:rsidRDefault="00D01B98" w:rsidP="00366B5E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Esfoliação e hidratação corporal </w:t>
      </w:r>
    </w:p>
    <w:p w:rsidR="001A6873" w:rsidRPr="00366B5E" w:rsidRDefault="001A6873" w:rsidP="00366B5E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A6873" w:rsidRDefault="001A6873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Style w:val="Forte"/>
          <w:rFonts w:ascii="Times New Roman" w:hAnsi="Times New Roman" w:cs="Times New Roman"/>
          <w:sz w:val="24"/>
          <w:szCs w:val="24"/>
        </w:rPr>
        <w:t>Observação:</w:t>
      </w:r>
      <w:r w:rsidRPr="00366B5E">
        <w:rPr>
          <w:rFonts w:ascii="Times New Roman" w:hAnsi="Times New Roman" w:cs="Times New Roman"/>
          <w:sz w:val="24"/>
          <w:szCs w:val="24"/>
        </w:rPr>
        <w:t xml:space="preserve"> Todos os procedimentos incluem banho de hidromassagem ao final.</w:t>
      </w:r>
    </w:p>
    <w:p w:rsidR="00366B5E" w:rsidRPr="00366B5E" w:rsidRDefault="00366B5E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D01B98" w:rsidP="00366B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2. Definir o Público-Alvo</w:t>
      </w:r>
    </w:p>
    <w:p w:rsidR="009A2DC3" w:rsidRPr="00366B5E" w:rsidRDefault="00D01B98" w:rsidP="00366B5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Descrição</w:t>
      </w:r>
      <w:r w:rsidRPr="00366B5E">
        <w:rPr>
          <w:rFonts w:ascii="Times New Roman" w:hAnsi="Times New Roman" w:cs="Times New Roman"/>
          <w:sz w:val="24"/>
          <w:szCs w:val="24"/>
        </w:rPr>
        <w:t>: Determinar quem serão os clientes do empreendimento, segmentando por idade, localização, renda, necessidades e preferências.</w:t>
      </w:r>
    </w:p>
    <w:p w:rsidR="009A2DC3" w:rsidRPr="00366B5E" w:rsidRDefault="009A2DC3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7CBE" w:rsidRPr="00366B5E" w:rsidRDefault="00D01B98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>O público-alvo do SPA é composto por homens e mulheres com idade entre 30 e 50 anos, r</w:t>
      </w:r>
      <w:r w:rsidR="00647CBE" w:rsidRPr="00366B5E">
        <w:rPr>
          <w:rFonts w:ascii="Times New Roman" w:hAnsi="Times New Roman" w:cs="Times New Roman"/>
          <w:sz w:val="24"/>
          <w:szCs w:val="24"/>
        </w:rPr>
        <w:t xml:space="preserve">esidentes na região de Lages–SC, </w:t>
      </w:r>
      <w:r w:rsidR="00647CBE" w:rsidRPr="00366B5E">
        <w:rPr>
          <w:rFonts w:ascii="Times New Roman" w:hAnsi="Times New Roman" w:cs="Times New Roman"/>
          <w:sz w:val="24"/>
          <w:szCs w:val="24"/>
        </w:rPr>
        <w:t xml:space="preserve">pertencentes à classe média </w:t>
      </w:r>
      <w:r w:rsidR="00647CBE" w:rsidRPr="00366B5E">
        <w:rPr>
          <w:rFonts w:ascii="Times New Roman" w:hAnsi="Times New Roman" w:cs="Times New Roman"/>
          <w:sz w:val="24"/>
          <w:szCs w:val="24"/>
        </w:rPr>
        <w:t>e alta,</w:t>
      </w:r>
      <w:r w:rsidRPr="00366B5E">
        <w:rPr>
          <w:rFonts w:ascii="Times New Roman" w:hAnsi="Times New Roman" w:cs="Times New Roman"/>
          <w:sz w:val="24"/>
          <w:szCs w:val="24"/>
        </w:rPr>
        <w:t xml:space="preserve"> </w:t>
      </w:r>
      <w:r w:rsidR="00647CBE" w:rsidRPr="00366B5E">
        <w:rPr>
          <w:rFonts w:ascii="Times New Roman" w:hAnsi="Times New Roman" w:cs="Times New Roman"/>
          <w:sz w:val="24"/>
          <w:szCs w:val="24"/>
        </w:rPr>
        <w:t>com renda familiar estimada a partir de R$ 6.000 mensais, valor acima da média da população local.</w:t>
      </w:r>
    </w:p>
    <w:p w:rsidR="001A6873" w:rsidRPr="00366B5E" w:rsidRDefault="00D01B98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sz w:val="24"/>
          <w:szCs w:val="24"/>
        </w:rPr>
        <w:t xml:space="preserve">Trata-se de um público que busca </w:t>
      </w:r>
      <w:r w:rsidR="001A6873" w:rsidRPr="00366B5E">
        <w:rPr>
          <w:rFonts w:ascii="Times New Roman" w:hAnsi="Times New Roman" w:cs="Times New Roman"/>
          <w:sz w:val="24"/>
          <w:szCs w:val="24"/>
        </w:rPr>
        <w:t xml:space="preserve">serviços </w:t>
      </w:r>
      <w:r w:rsidR="001A6873" w:rsidRPr="00366B5E">
        <w:rPr>
          <w:rFonts w:ascii="Times New Roman" w:hAnsi="Times New Roman" w:cs="Times New Roman"/>
          <w:sz w:val="24"/>
          <w:szCs w:val="24"/>
        </w:rPr>
        <w:t>de alta qualidade, prior</w:t>
      </w:r>
      <w:r w:rsidR="001A6873" w:rsidRPr="00366B5E">
        <w:rPr>
          <w:rFonts w:ascii="Times New Roman" w:hAnsi="Times New Roman" w:cs="Times New Roman"/>
          <w:sz w:val="24"/>
          <w:szCs w:val="24"/>
        </w:rPr>
        <w:t>iza o bem-estar e o autocuidado</w:t>
      </w:r>
      <w:r w:rsidR="001A6873" w:rsidRPr="00366B5E">
        <w:rPr>
          <w:rFonts w:ascii="Times New Roman" w:hAnsi="Times New Roman" w:cs="Times New Roman"/>
          <w:sz w:val="24"/>
          <w:szCs w:val="24"/>
        </w:rPr>
        <w:t>, além de experiências exclusivas e personalizadas.</w:t>
      </w:r>
    </w:p>
    <w:p w:rsidR="00647CBE" w:rsidRPr="00366B5E" w:rsidRDefault="00647CBE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D01B98" w:rsidP="00366B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3. Realizar Pesquisa de Mercado</w:t>
      </w:r>
    </w:p>
    <w:p w:rsidR="00647CBE" w:rsidRPr="00366B5E" w:rsidRDefault="00D01B98" w:rsidP="00366B5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Descrição</w:t>
      </w:r>
      <w:r w:rsidRPr="00366B5E">
        <w:rPr>
          <w:rFonts w:ascii="Times New Roman" w:hAnsi="Times New Roman" w:cs="Times New Roman"/>
          <w:sz w:val="24"/>
          <w:szCs w:val="24"/>
        </w:rPr>
        <w:t>: Coletar informações sobre o mercado, tendências do setor e demanda pelo serviço.</w:t>
      </w:r>
    </w:p>
    <w:p w:rsidR="00647CBE" w:rsidRPr="00366B5E" w:rsidRDefault="00647CBE" w:rsidP="00366B5E">
      <w:pPr>
        <w:pStyle w:val="NormalWeb"/>
        <w:jc w:val="both"/>
      </w:pPr>
      <w:r w:rsidRPr="00366B5E">
        <w:t>O mercado de estética e bem-estar vem crescendo nos últimos anos, principalmente porque as pessoas estão cada vez mais preocupadas com a qualidade de vida, o estresse do dia a dia e os cuidados com a aparência.</w:t>
      </w:r>
    </w:p>
    <w:p w:rsidR="00647CBE" w:rsidRPr="00366B5E" w:rsidRDefault="00647CBE" w:rsidP="00366B5E">
      <w:pPr>
        <w:pStyle w:val="NormalWeb"/>
        <w:jc w:val="both"/>
      </w:pPr>
      <w:r w:rsidRPr="00366B5E">
        <w:t xml:space="preserve">Hoje em dia, não se busca apenas um procedimento estético, mas sim uma experiência completa de relaxamento, como a oferecida por </w:t>
      </w:r>
      <w:proofErr w:type="spellStart"/>
      <w:r w:rsidRPr="00366B5E">
        <w:t>SPAs</w:t>
      </w:r>
      <w:proofErr w:type="spellEnd"/>
      <w:r w:rsidRPr="00366B5E">
        <w:t>, que unem tratamento e bem-estar em um mesmo ambiente.</w:t>
      </w:r>
    </w:p>
    <w:p w:rsidR="00647CBE" w:rsidRPr="00366B5E" w:rsidRDefault="00647CBE" w:rsidP="00366B5E">
      <w:pPr>
        <w:pStyle w:val="NormalWeb"/>
        <w:jc w:val="both"/>
      </w:pPr>
      <w:r w:rsidRPr="00366B5E">
        <w:t xml:space="preserve">Na região de </w:t>
      </w:r>
      <w:r w:rsidRPr="00366B5E">
        <w:rPr>
          <w:rStyle w:val="whitespace-normal"/>
        </w:rPr>
        <w:t>Lages</w:t>
      </w:r>
      <w:r w:rsidRPr="00366B5E">
        <w:t>, percebe-se a procura por serviços mais diferenciados e de maior qualidade, especialmente por clientes com maior poder aquisitivo.</w:t>
      </w:r>
    </w:p>
    <w:p w:rsidR="00647CBE" w:rsidRPr="00366B5E" w:rsidRDefault="00647CBE" w:rsidP="00366B5E">
      <w:pPr>
        <w:pStyle w:val="NormalWeb"/>
        <w:jc w:val="both"/>
      </w:pPr>
      <w:r w:rsidRPr="00366B5E">
        <w:t>Além disso, há uma valorização crescente do uso de tecnologias, produtos naturais e terapias integrativas, como óleos essenciais e fototerapia.</w:t>
      </w:r>
    </w:p>
    <w:p w:rsidR="009A2DC3" w:rsidRPr="00366B5E" w:rsidRDefault="009A2DC3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D01B98" w:rsidP="00366B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4. Analisar a Concorrência</w:t>
      </w:r>
    </w:p>
    <w:p w:rsidR="00366B5E" w:rsidRPr="0079693F" w:rsidRDefault="00D01B98" w:rsidP="00366B5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6B5E">
        <w:rPr>
          <w:rFonts w:ascii="Times New Roman" w:hAnsi="Times New Roman" w:cs="Times New Roman"/>
          <w:b/>
          <w:bCs/>
          <w:sz w:val="24"/>
          <w:szCs w:val="24"/>
        </w:rPr>
        <w:t>Descrição</w:t>
      </w:r>
      <w:r w:rsidRPr="00366B5E">
        <w:rPr>
          <w:rFonts w:ascii="Times New Roman" w:hAnsi="Times New Roman" w:cs="Times New Roman"/>
          <w:sz w:val="24"/>
          <w:szCs w:val="24"/>
        </w:rPr>
        <w:t>: Mapear concorrentes diretos e indiretos, seus diferenciais e preços praticados.</w:t>
      </w:r>
    </w:p>
    <w:p w:rsidR="00366B5E" w:rsidRPr="00366B5E" w:rsidRDefault="00366B5E" w:rsidP="00366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6B5E">
        <w:rPr>
          <w:rFonts w:ascii="Times New Roman" w:eastAsia="Times New Roman" w:hAnsi="Times New Roman" w:cs="Times New Roman"/>
          <w:sz w:val="24"/>
          <w:szCs w:val="24"/>
        </w:rPr>
        <w:t>Com base em pesquisas realizadas na região de Lages, não foram identificados concorrentes diretos que ofereçam um serviço completo de SPA, integrando tratamentos capilares, faciais e corporais em um único espaço.</w:t>
      </w:r>
    </w:p>
    <w:p w:rsidR="00366B5E" w:rsidRPr="00366B5E" w:rsidRDefault="00366B5E" w:rsidP="00366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6B5E">
        <w:rPr>
          <w:rFonts w:ascii="Times New Roman" w:eastAsia="Times New Roman" w:hAnsi="Times New Roman" w:cs="Times New Roman"/>
          <w:sz w:val="24"/>
          <w:szCs w:val="24"/>
        </w:rPr>
        <w:t>Foram encontrados alguns concorrentes indiretos, que atuam em áreas específicas da estética e bem-estar, como: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Thera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Spa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Bela Estética  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Dhuly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Massoterapeuta 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Revitalle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Head </w:t>
      </w: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Spa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Clinic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Centro Capilar Intensivo 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Susi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Bernardi Clínica Capilar e </w:t>
      </w:r>
      <w:proofErr w:type="spellStart"/>
      <w:r w:rsidRPr="00366B5E">
        <w:rPr>
          <w:rFonts w:ascii="Times New Roman" w:eastAsia="Times New Roman" w:hAnsi="Times New Roman" w:cs="Times New Roman"/>
          <w:sz w:val="24"/>
          <w:szCs w:val="24"/>
        </w:rPr>
        <w:t>Spa</w:t>
      </w:r>
      <w:proofErr w:type="spellEnd"/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6B5E" w:rsidRPr="00366B5E" w:rsidRDefault="00366B5E" w:rsidP="00366B5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6B5E">
        <w:rPr>
          <w:rFonts w:ascii="Times New Roman" w:eastAsia="Times New Roman" w:hAnsi="Times New Roman" w:cs="Times New Roman"/>
          <w:sz w:val="24"/>
          <w:szCs w:val="24"/>
        </w:rPr>
        <w:t xml:space="preserve">Entre outros </w:t>
      </w:r>
    </w:p>
    <w:p w:rsidR="00366B5E" w:rsidRPr="00366B5E" w:rsidRDefault="00366B5E" w:rsidP="00366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6B5E">
        <w:rPr>
          <w:rFonts w:ascii="Times New Roman" w:eastAsia="Times New Roman" w:hAnsi="Times New Roman" w:cs="Times New Roman"/>
          <w:sz w:val="24"/>
          <w:szCs w:val="24"/>
        </w:rPr>
        <w:t>Esses estabelecimentos oferecem serviços semelhantes de forma isolada, mas não proporcionam uma experiência completa de SPA como a proposta do empreendimento.</w:t>
      </w:r>
    </w:p>
    <w:p w:rsidR="00366B5E" w:rsidRPr="00366B5E" w:rsidRDefault="0079693F" w:rsidP="00366B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Em relação aos preços...</w:t>
      </w:r>
      <w:bookmarkStart w:id="0" w:name="_GoBack"/>
      <w:bookmarkEnd w:id="0"/>
    </w:p>
    <w:p w:rsidR="00366B5E" w:rsidRPr="00366B5E" w:rsidRDefault="00366B5E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37441" w:rsidRPr="00366B5E" w:rsidRDefault="00937441" w:rsidP="00366B5E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37441" w:rsidRPr="00366B5E" w:rsidRDefault="00937441" w:rsidP="00366B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DC3" w:rsidRPr="00366B5E" w:rsidRDefault="009A2DC3" w:rsidP="00366B5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9A2DC3" w:rsidRPr="00366B5E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D1F" w:rsidRDefault="00567D1F">
      <w:pPr>
        <w:spacing w:after="0" w:line="240" w:lineRule="auto"/>
      </w:pPr>
      <w:r>
        <w:separator/>
      </w:r>
    </w:p>
  </w:endnote>
  <w:endnote w:type="continuationSeparator" w:id="0">
    <w:p w:rsidR="00567D1F" w:rsidRDefault="00567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882C058-34AA-4E56-AFFD-51558C6E58CF}"/>
    <w:embedBold r:id="rId2" w:fontKey="{52D9B28A-75E4-4E4F-8B65-D3D6066E95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4C052DE-F088-4FC7-9244-9C4D4DE88D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52DBFB-8997-40AE-B0F3-9A7A08C8824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D1F" w:rsidRDefault="00567D1F">
      <w:pPr>
        <w:spacing w:after="0" w:line="240" w:lineRule="auto"/>
      </w:pPr>
      <w:r>
        <w:separator/>
      </w:r>
    </w:p>
  </w:footnote>
  <w:footnote w:type="continuationSeparator" w:id="0">
    <w:p w:rsidR="00567D1F" w:rsidRDefault="00567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2DC3" w:rsidRDefault="00D01B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11356</wp:posOffset>
          </wp:positionH>
          <wp:positionV relativeFrom="topMargin">
            <wp:posOffset>9673</wp:posOffset>
          </wp:positionV>
          <wp:extent cx="7546975" cy="1017312"/>
          <wp:effectExtent l="0" t="0" r="0" b="0"/>
          <wp:wrapSquare wrapText="bothSides" distT="0" distB="0" distL="114300" distR="114300"/>
          <wp:docPr id="1" name="image1.png" descr="C:\Users\daiane.velho\Documents\E-mail\Cabeçalho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daiane.velho\Documents\E-mail\Cabeçalho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6975" cy="1017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71D03"/>
    <w:multiLevelType w:val="multilevel"/>
    <w:tmpl w:val="42B6C3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7A84E18"/>
    <w:multiLevelType w:val="hybridMultilevel"/>
    <w:tmpl w:val="6C7E7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C11C2"/>
    <w:multiLevelType w:val="multilevel"/>
    <w:tmpl w:val="FF9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0F5FF3"/>
    <w:multiLevelType w:val="multilevel"/>
    <w:tmpl w:val="6E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A0627D"/>
    <w:multiLevelType w:val="multilevel"/>
    <w:tmpl w:val="21DE99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5034159F"/>
    <w:multiLevelType w:val="hybridMultilevel"/>
    <w:tmpl w:val="3D1A7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C2A1D"/>
    <w:multiLevelType w:val="multilevel"/>
    <w:tmpl w:val="A4107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6BEC05C6"/>
    <w:multiLevelType w:val="multilevel"/>
    <w:tmpl w:val="3ACC1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70C507F5"/>
    <w:multiLevelType w:val="hybridMultilevel"/>
    <w:tmpl w:val="D87A3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DC3"/>
    <w:rsid w:val="001A6873"/>
    <w:rsid w:val="00366B5E"/>
    <w:rsid w:val="00567D1F"/>
    <w:rsid w:val="00605AB7"/>
    <w:rsid w:val="00647CBE"/>
    <w:rsid w:val="0079693F"/>
    <w:rsid w:val="00937441"/>
    <w:rsid w:val="009A2DC3"/>
    <w:rsid w:val="00BF076F"/>
    <w:rsid w:val="00D01B98"/>
    <w:rsid w:val="00FC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E20B5B-BD22-4829-A294-875A9A8E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A687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1A6873"/>
    <w:rPr>
      <w:b/>
      <w:bCs/>
    </w:rPr>
  </w:style>
  <w:style w:type="paragraph" w:styleId="NormalWeb">
    <w:name w:val="Normal (Web)"/>
    <w:basedOn w:val="Normal"/>
    <w:uiPriority w:val="99"/>
    <w:unhideWhenUsed/>
    <w:rsid w:val="001A6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ontepargpadro"/>
    <w:rsid w:val="0064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17256">
                                          <w:marLeft w:val="-3"/>
                                          <w:marRight w:val="-3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3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6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13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43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27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88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05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361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5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9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30930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8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8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1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15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68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49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44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6237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904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6857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171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6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03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36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77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3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9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8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9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99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66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11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802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258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72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0260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308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1052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531588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702283">
                                                                      <w:marLeft w:val="0"/>
                                                                      <w:marRight w:val="30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53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46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8340554">
                                                                              <w:marLeft w:val="120"/>
                                                                              <w:marRight w:val="120"/>
                                                                              <w:marTop w:val="12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75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194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35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317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311551">
                                                                      <w:marLeft w:val="0"/>
                                                                      <w:marRight w:val="24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8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1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5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40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1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082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0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61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4298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594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587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19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18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82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83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6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8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10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1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8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74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15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540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470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7125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631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6759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43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9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6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23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4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87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27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924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1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19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7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046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3671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214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8288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43007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489381">
                                                                      <w:marLeft w:val="0"/>
                                                                      <w:marRight w:val="30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98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085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9271568">
                                                                              <w:marLeft w:val="120"/>
                                                                              <w:marRight w:val="120"/>
                                                                              <w:marTop w:val="12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922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320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885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7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12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57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7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12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7664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053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6316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923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46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79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16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64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01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52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1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06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81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087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13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35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073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31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166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692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570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4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83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0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2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2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6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7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79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8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29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182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78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638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14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69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51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0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18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7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1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18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42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64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629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368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636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4213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850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4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98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89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975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2D2D2"/>
                                        <w:right w:val="none" w:sz="0" w:space="0" w:color="auto"/>
                                      </w:divBdr>
                                      <w:divsChild>
                                        <w:div w:id="107035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02187">
                                              <w:marLeft w:val="19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12" w:color="D2D2D2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8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24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967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11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17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4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2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98501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8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6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5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3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93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2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063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928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9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640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6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Leal</dc:creator>
  <cp:lastModifiedBy>Conta da Microsoft</cp:lastModifiedBy>
  <cp:revision>2</cp:revision>
  <dcterms:created xsi:type="dcterms:W3CDTF">2026-04-07T17:35:00Z</dcterms:created>
  <dcterms:modified xsi:type="dcterms:W3CDTF">2026-04-07T17:35:00Z</dcterms:modified>
</cp:coreProperties>
</file>