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1A25" w:rsidRDefault="000A1A25" w:rsidP="000A1A25">
      <w:pPr>
        <w:pStyle w:val="Ttulo"/>
        <w:rPr>
          <w:rFonts w:ascii="Arial" w:hAnsi="Arial" w:cs="Arial"/>
        </w:rPr>
      </w:pPr>
      <w:proofErr w:type="spellStart"/>
      <w:r w:rsidRPr="000A1A25">
        <w:rPr>
          <w:rFonts w:ascii="Arial" w:hAnsi="Arial" w:cs="Arial"/>
        </w:rPr>
        <w:t>Ardunio</w:t>
      </w:r>
      <w:proofErr w:type="spellEnd"/>
    </w:p>
    <w:p w:rsidR="000A1A25" w:rsidRPr="000A1A25" w:rsidRDefault="000A1A25" w:rsidP="000A1A25">
      <w:pPr>
        <w:ind w:firstLine="85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,</w:t>
      </w:r>
      <w:r w:rsidRPr="000A1A25">
        <w:rPr>
          <w:rFonts w:ascii="Arial" w:hAnsi="Arial" w:cs="Arial"/>
        </w:rPr>
        <w:t xml:space="preserve"> é uma plataforma de prototipagem eletrônica de har</w:t>
      </w:r>
      <w:r>
        <w:rPr>
          <w:rFonts w:ascii="Arial" w:hAnsi="Arial" w:cs="Arial"/>
        </w:rPr>
        <w:t>dware livre e de placa única,</w:t>
      </w:r>
      <w:r w:rsidRPr="000A1A25">
        <w:rPr>
          <w:rFonts w:ascii="Arial" w:hAnsi="Arial" w:cs="Arial"/>
        </w:rPr>
        <w:t xml:space="preserve"> projetada com um </w:t>
      </w:r>
      <w:proofErr w:type="spellStart"/>
      <w:r w:rsidRPr="000A1A25">
        <w:rPr>
          <w:rFonts w:ascii="Arial" w:hAnsi="Arial" w:cs="Arial"/>
        </w:rPr>
        <w:t>microcontrolador</w:t>
      </w:r>
      <w:proofErr w:type="spellEnd"/>
      <w:r w:rsidRPr="000A1A25">
        <w:rPr>
          <w:rFonts w:ascii="Arial" w:hAnsi="Arial" w:cs="Arial"/>
        </w:rPr>
        <w:t xml:space="preserve"> </w:t>
      </w:r>
      <w:proofErr w:type="spellStart"/>
      <w:r w:rsidRPr="000A1A25">
        <w:rPr>
          <w:rFonts w:ascii="Arial" w:hAnsi="Arial" w:cs="Arial"/>
        </w:rPr>
        <w:t>Atmel</w:t>
      </w:r>
      <w:proofErr w:type="spellEnd"/>
      <w:r w:rsidRPr="000A1A25">
        <w:rPr>
          <w:rFonts w:ascii="Arial" w:hAnsi="Arial" w:cs="Arial"/>
        </w:rPr>
        <w:t xml:space="preserve"> AVR com suporte de entrada/saída embutido, uma lin</w:t>
      </w:r>
      <w:r>
        <w:rPr>
          <w:rFonts w:ascii="Arial" w:hAnsi="Arial" w:cs="Arial"/>
        </w:rPr>
        <w:t>guagem de programação padrão,</w:t>
      </w:r>
      <w:r w:rsidRPr="000A1A25">
        <w:rPr>
          <w:rFonts w:ascii="Arial" w:hAnsi="Arial" w:cs="Arial"/>
        </w:rPr>
        <w:t xml:space="preserve"> a qual tem origem em </w:t>
      </w:r>
      <w:proofErr w:type="spellStart"/>
      <w:r w:rsidRPr="000A1A25">
        <w:rPr>
          <w:rFonts w:ascii="Arial" w:hAnsi="Arial" w:cs="Arial"/>
        </w:rPr>
        <w:t>Wiring</w:t>
      </w:r>
      <w:proofErr w:type="spellEnd"/>
      <w:r w:rsidRPr="000A1A25">
        <w:rPr>
          <w:rFonts w:ascii="Arial" w:hAnsi="Arial" w:cs="Arial"/>
        </w:rPr>
        <w:t>, e é</w:t>
      </w:r>
      <w:r>
        <w:rPr>
          <w:rFonts w:ascii="Arial" w:hAnsi="Arial" w:cs="Arial"/>
        </w:rPr>
        <w:t xml:space="preserve"> essencialmente C/C++. </w:t>
      </w:r>
      <w:r w:rsidRPr="000A1A25">
        <w:rPr>
          <w:rFonts w:ascii="Arial" w:hAnsi="Arial" w:cs="Arial"/>
        </w:rPr>
        <w:t>O objetivo do projeto é criar ferramentas que são acessíveis, com baixo custo, flexíveis e fáceis de se usar por artistas e amadores. Principalmente para aqueles que não teriam alcance aos controladores mais sofisticados e de ferramentas mais complicadas.</w:t>
      </w:r>
    </w:p>
    <w:sectPr w:rsidR="000A1A25" w:rsidRPr="000A1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A1A25"/>
    <w:rsid w:val="000A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1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1A2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A1A25"/>
  </w:style>
  <w:style w:type="character" w:customStyle="1" w:styleId="Ttulo1Char">
    <w:name w:val="Título 1 Char"/>
    <w:basedOn w:val="Fontepargpadro"/>
    <w:link w:val="Ttulo1"/>
    <w:uiPriority w:val="9"/>
    <w:rsid w:val="000A1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A1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A1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</dc:creator>
  <cp:keywords/>
  <dc:description/>
  <cp:lastModifiedBy>ELSON</cp:lastModifiedBy>
  <cp:revision>2</cp:revision>
  <dcterms:created xsi:type="dcterms:W3CDTF">2017-02-27T14:32:00Z</dcterms:created>
  <dcterms:modified xsi:type="dcterms:W3CDTF">2017-02-27T14:33:00Z</dcterms:modified>
</cp:coreProperties>
</file>