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7EE9DD64" w:rsidR="001A0BFF" w:rsidRPr="003E65E4" w:rsidRDefault="00007B39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20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  <w:bookmarkStart w:id="0" w:name="_GoBack"/>
                  <w:bookmarkEnd w:id="0"/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04FB6B58" w:rsidR="004162CE" w:rsidRDefault="008C7453" w:rsidP="0098462C">
            <w:r>
              <w:t>20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08A748F3" w14:textId="77777777" w:rsidR="00301BCB" w:rsidRDefault="00301BCB" w:rsidP="00301BCB">
            <w:r>
              <w:t>Добавлена функция штрафа за переплавку</w:t>
            </w:r>
            <w:r w:rsidR="008C7453">
              <w:t>.</w:t>
            </w:r>
          </w:p>
          <w:p w14:paraId="4ADFE280" w14:textId="77777777" w:rsidR="008C7453" w:rsidRDefault="008C7453" w:rsidP="00301BCB">
            <w:r>
              <w:t>В модели процесса литья:</w:t>
            </w:r>
          </w:p>
          <w:p w14:paraId="7EB4F6C3" w14:textId="77777777" w:rsidR="008C7453" w:rsidRDefault="008C7453" w:rsidP="008C7453">
            <w:r>
              <w:t>- добавлено описание постановок задач</w:t>
            </w:r>
          </w:p>
          <w:p w14:paraId="4BC01ED6" w14:textId="62ABA9FB" w:rsidR="008C7453" w:rsidRDefault="00007B39" w:rsidP="008C7453">
            <w:r>
              <w:t>- добавлены блок-схемы процесса литья для части схем агрегатов</w:t>
            </w:r>
          </w:p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2D9E28D0" w14:textId="77777777" w:rsidR="00927BC9" w:rsidRPr="002B383D" w:rsidRDefault="001A0BFF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927BC9" w:rsidRPr="002B383D">
        <w:rPr>
          <w:caps/>
          <w:noProof/>
        </w:rPr>
        <w:t>2.2.</w:t>
      </w:r>
      <w:r w:rsidR="00927BC9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27BC9" w:rsidRPr="002B383D">
        <w:rPr>
          <w:caps/>
          <w:noProof/>
        </w:rPr>
        <w:t>формальное описание модели</w:t>
      </w:r>
      <w:r w:rsidR="00927BC9" w:rsidRPr="002B383D">
        <w:rPr>
          <w:noProof/>
        </w:rPr>
        <w:tab/>
        <w:t>9</w:t>
      </w:r>
    </w:p>
    <w:p w14:paraId="27906EFC" w14:textId="60292FF4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определение структуры «полной» ходки</w:t>
      </w:r>
      <w:r w:rsidRPr="002B383D">
        <w:rPr>
          <w:noProof/>
        </w:rPr>
        <w:tab/>
      </w:r>
      <w:r w:rsidR="00863418">
        <w:rPr>
          <w:noProof/>
        </w:rPr>
        <w:t>11</w:t>
      </w:r>
    </w:p>
    <w:p w14:paraId="6AFE6E98" w14:textId="719EB658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2.4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задача о «кукушках»</w:t>
      </w:r>
      <w:r w:rsidRPr="002B383D">
        <w:rPr>
          <w:noProof/>
        </w:rPr>
        <w:tab/>
      </w:r>
      <w:r w:rsidR="00863418">
        <w:rPr>
          <w:noProof/>
        </w:rPr>
        <w:t>11</w:t>
      </w:r>
    </w:p>
    <w:p w14:paraId="3DE5AE23" w14:textId="0F20E94A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2.5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63418">
        <w:rPr>
          <w:caps/>
          <w:noProof/>
        </w:rPr>
        <w:t>блок-схемы процесса литья</w:t>
      </w:r>
      <w:r w:rsidRPr="002B383D">
        <w:rPr>
          <w:noProof/>
        </w:rPr>
        <w:tab/>
      </w:r>
      <w:r w:rsidR="00863418">
        <w:rPr>
          <w:noProof/>
        </w:rPr>
        <w:t>12</w:t>
      </w: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89EBDA" w14:textId="4B24986A" w:rsidR="001A0BFF" w:rsidRPr="0098462C" w:rsidRDefault="001A0BFF" w:rsidP="002B383D">
      <w:pPr>
        <w:ind w:firstLine="567"/>
        <w:jc w:val="both"/>
      </w:pP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98462C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2190C77C" w14:textId="77777777" w:rsidR="005E0C94" w:rsidRPr="0098462C" w:rsidRDefault="005E0C94" w:rsidP="008756D4">
      <w:pPr>
        <w:spacing w:line="276" w:lineRule="auto"/>
        <w:ind w:firstLine="567"/>
        <w:rPr>
          <w:b/>
        </w:rPr>
      </w:pPr>
    </w:p>
    <w:p w14:paraId="4A41AD86" w14:textId="75D5C5ED" w:rsidR="005E0C94" w:rsidRPr="0098462C" w:rsidRDefault="005E0C94" w:rsidP="008756D4">
      <w:pPr>
        <w:pStyle w:val="a5"/>
        <w:numPr>
          <w:ilvl w:val="0"/>
          <w:numId w:val="7"/>
        </w:numPr>
        <w:spacing w:line="276" w:lineRule="auto"/>
      </w:pPr>
      <w:r w:rsidRPr="0098462C">
        <w:t xml:space="preserve">Проверка возможности выполнения продукта </w:t>
      </w:r>
      <w:r w:rsidRPr="0098462C">
        <w:rPr>
          <w:i/>
          <w:lang w:val="en-US"/>
        </w:rPr>
        <w:t>prod</w:t>
      </w:r>
      <w:r w:rsidRPr="0098462C">
        <w:t xml:space="preserve"> на агрегате </w:t>
      </w:r>
      <w:r w:rsidRPr="0098462C">
        <w:rPr>
          <w:i/>
          <w:lang w:val="en-US"/>
        </w:rPr>
        <w:t>k</w:t>
      </w:r>
      <w:r w:rsidRPr="0098462C">
        <w:t>:</w:t>
      </w:r>
    </w:p>
    <w:p w14:paraId="54AAC079" w14:textId="77777777" w:rsidR="005E0C94" w:rsidRPr="0098462C" w:rsidRDefault="005E0C94" w:rsidP="008756D4">
      <w:pPr>
        <w:spacing w:before="240"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Forms(k)</m:t>
          </m:r>
        </m:oMath>
      </m:oMathPara>
    </w:p>
    <w:p w14:paraId="35A6D725" w14:textId="77777777" w:rsidR="005E0C94" w:rsidRPr="0098462C" w:rsidRDefault="005E0C94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Mark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Marks(k)</m:t>
          </m:r>
        </m:oMath>
      </m:oMathPara>
    </w:p>
    <w:p w14:paraId="5C988393" w14:textId="77777777" w:rsidR="005E0C94" w:rsidRPr="0098462C" w:rsidRDefault="005E0C94" w:rsidP="008756D4">
      <w:pPr>
        <w:spacing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Filtration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nFilters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140187DE" w14:textId="745E413E" w:rsidR="00403555" w:rsidRPr="0098462C" w:rsidRDefault="00403555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Homogenization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nHomCut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1FC9623" w14:textId="77777777" w:rsidR="005E0C94" w:rsidRDefault="005E0C94" w:rsidP="008756D4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>
        <w:rPr>
          <w:highlight w:val="lightGray"/>
        </w:rPr>
        <w:t>Уточнить</w:t>
      </w:r>
      <w:r w:rsidRPr="000B3809">
        <w:rPr>
          <w:highlight w:val="lightGray"/>
        </w:rPr>
        <w:t xml:space="preserve"> проверку</w:t>
      </w:r>
    </w:p>
    <w:p w14:paraId="33DBB219" w14:textId="77777777" w:rsidR="002B383D" w:rsidRDefault="002B383D" w:rsidP="008756D4">
      <w:pPr>
        <w:spacing w:line="276" w:lineRule="auto"/>
        <w:ind w:firstLine="567"/>
      </w:pPr>
    </w:p>
    <w:p w14:paraId="5AD52D16" w14:textId="77777777" w:rsidR="008756D4" w:rsidRDefault="008756D4" w:rsidP="008756D4">
      <w:pPr>
        <w:spacing w:line="276" w:lineRule="auto"/>
        <w:ind w:firstLine="567"/>
      </w:pPr>
    </w:p>
    <w:p w14:paraId="1B60EBB8" w14:textId="77777777" w:rsidR="008756D4" w:rsidRPr="00DE3652" w:rsidRDefault="008756D4" w:rsidP="008756D4">
      <w:pPr>
        <w:spacing w:line="276" w:lineRule="auto"/>
        <w:ind w:firstLine="567"/>
      </w:pPr>
    </w:p>
    <w:p w14:paraId="0E4C3177" w14:textId="77777777" w:rsidR="002B383D" w:rsidRPr="00DE3652" w:rsidRDefault="002B383D" w:rsidP="008756D4">
      <w:pPr>
        <w:spacing w:line="276" w:lineRule="auto"/>
        <w:ind w:firstLine="567"/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6B0A01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6B0A01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Pr="007C1750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77777777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6B0A01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6B0A01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6B0A01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6B0A01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6B0A01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6B0A01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форма</w:t>
      </w:r>
    </w:p>
    <w:p w14:paraId="603FE07C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cm</w:t>
      </w:r>
      <w:r w:rsidRPr="003B05BD">
        <w:t xml:space="preserve">, </w:t>
      </w:r>
      <w:r w:rsidRPr="003B05BD">
        <w:rPr>
          <w:i/>
          <w:lang w:val="en-US"/>
        </w:rPr>
        <w:t>prod</w:t>
      </w:r>
      <w:r w:rsidRPr="003B05BD">
        <w:t xml:space="preserve">) – скорость литья </w:t>
      </w:r>
      <w:r w:rsidRPr="003B05BD">
        <w:rPr>
          <w:rFonts w:eastAsiaTheme="minorEastAsia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729A4931" w:rsidR="005E0C94" w:rsidRPr="007C1750" w:rsidRDefault="006B0A01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Melt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 xml:space="preserve">объем </w:t>
      </w:r>
      <w:proofErr w:type="spellStart"/>
      <w:r w:rsidR="002436CB">
        <w:t>обрези</w:t>
      </w:r>
      <w:proofErr w:type="spellEnd"/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 xml:space="preserve">соотношение и взаимное расположение слитков разных заказов. Определить общую длину </w:t>
      </w:r>
      <w:proofErr w:type="spellStart"/>
      <w:r>
        <w:t>обрези</w:t>
      </w:r>
      <w:proofErr w:type="spellEnd"/>
      <w:r>
        <w:t xml:space="preserve">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0CA9DBF3" w:rsidR="00267625" w:rsidRPr="00A96EA7" w:rsidRDefault="005B7DFA" w:rsidP="002B237B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333E1358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rPr>
          <w:i/>
          <w:lang w:val="en-US"/>
        </w:rPr>
        <w:t>ollect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0A70CCC4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Distrib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144765B" w:rsidR="00B10587" w:rsidRPr="00B10587" w:rsidRDefault="00B10587" w:rsidP="00BD40C4">
      <w:pPr>
        <w:spacing w:before="240" w:after="240"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28B3AA33" w14:textId="7E408D91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BD40C4">
        <w:rPr>
          <w:rFonts w:eastAsiaTheme="minorEastAsia"/>
        </w:rPr>
        <w:t>. Вычисляется путем моделирования процесса литья</w:t>
      </w:r>
    </w:p>
    <w:p w14:paraId="7E332EC2" w14:textId="0D24CB54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t xml:space="preserve"> + </w:t>
      </w:r>
      <w:r w:rsidRPr="00554FB4">
        <w:rPr>
          <w:i/>
          <w:lang w:val="en-US"/>
        </w:rPr>
        <w:t>T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 xml:space="preserve">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6B0A01" w:rsidP="004162CE">
      <w:pPr>
        <w:spacing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3AAED9A9" w14:textId="77777777" w:rsidR="00B10587" w:rsidRDefault="00B10587" w:rsidP="00B10587">
      <w:pPr>
        <w:spacing w:line="276" w:lineRule="auto"/>
        <w:ind w:firstLine="567"/>
        <w:rPr>
          <w:b/>
        </w:rPr>
      </w:pPr>
      <w:r w:rsidRPr="00EB7994">
        <w:rPr>
          <w:b/>
        </w:rPr>
        <w:lastRenderedPageBreak/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5C2D3DA0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7A4E3020" w14:textId="7352E613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B02F24">
      <w:pP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8C7453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</w:t>
      </w:r>
      <w:r w:rsidRPr="008C7453">
        <w:rPr>
          <w:rFonts w:eastAsiaTheme="minorEastAsia"/>
          <w:lang w:val="en-US"/>
        </w:rPr>
        <w:t>.</w:t>
      </w:r>
      <w:r w:rsidRPr="00A86418">
        <w:rPr>
          <w:rFonts w:eastAsiaTheme="minorEastAsia"/>
          <w:lang w:val="en-US"/>
        </w:rPr>
        <w:t>t</w:t>
      </w:r>
      <w:r w:rsidRPr="008C7453">
        <w:rPr>
          <w:rFonts w:eastAsiaTheme="minorEastAsia"/>
          <w:lang w:val="en-US"/>
        </w:rPr>
        <w:t>.</w:t>
      </w:r>
      <w:proofErr w:type="spellEnd"/>
      <w:r w:rsidRPr="008C7453">
        <w:rPr>
          <w:rFonts w:eastAsiaTheme="minorEastAsia"/>
          <w:lang w:val="en-US"/>
        </w:rPr>
        <w:t xml:space="preserve"> </w:t>
      </w:r>
      <w:r w:rsidR="00B02F24" w:rsidRPr="008C7453">
        <w:rPr>
          <w:rFonts w:eastAsiaTheme="minorEastAsia"/>
          <w:lang w:val="en-US"/>
        </w:rPr>
        <w:tab/>
      </w:r>
    </w:p>
    <w:p w14:paraId="0662290B" w14:textId="110F27F4" w:rsidR="00B10587" w:rsidRPr="008C7453" w:rsidRDefault="006B0A01" w:rsidP="0005078C">
      <w:pPr>
        <w:spacing w:after="240"/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LengthBlank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≤LenghtBlankMax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mould(cast)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  <w:r w:rsidR="00B10587" w:rsidRPr="008C7453">
        <w:rPr>
          <w:rFonts w:eastAsiaTheme="minorEastAsia"/>
          <w:lang w:val="en-US"/>
        </w:rPr>
        <w:t>,</w:t>
      </w:r>
    </w:p>
    <w:p w14:paraId="45EF1CEE" w14:textId="62F465B2" w:rsidR="0005078C" w:rsidRPr="0005078C" w:rsidRDefault="0005078C" w:rsidP="0005078C">
      <w:pPr>
        <w:jc w:val="both"/>
      </w:pPr>
      <w:proofErr w:type="gramStart"/>
      <w:r>
        <w:t>где</w:t>
      </w:r>
      <w:proofErr w:type="gramEnd"/>
      <w:r>
        <w:t xml:space="preserve"> величины </w:t>
      </w:r>
      <m:oMath>
        <m:r>
          <w:rPr>
            <w:rFonts w:ascii="Cambria Math" w:hAnsi="Cambria Math"/>
            <w:lang w:val="en-US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Blank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05078C">
      <w:pPr>
        <w:jc w:val="center"/>
      </w:pPr>
    </w:p>
    <w:p w14:paraId="7A523146" w14:textId="7288B142" w:rsidR="00ED4829" w:rsidRDefault="00B10587" w:rsidP="00A97CC1">
      <w:pPr>
        <w:spacing w:line="276" w:lineRule="auto"/>
        <w:ind w:firstLine="567"/>
        <w:jc w:val="both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  <w:r w:rsidR="0005078C">
        <w:t xml:space="preserve"> Это уменьшит время выполнения ходки.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proofErr w:type="spellStart"/>
      <w:r w:rsidR="00F1038E">
        <w:rPr>
          <w:lang w:val="en-US"/>
        </w:rPr>
        <w:t>Presolve</w:t>
      </w:r>
      <w:proofErr w:type="spellEnd"/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6AACFB58" w14:textId="77777777" w:rsidR="00F1038E" w:rsidRPr="0098462C" w:rsidRDefault="00F1038E" w:rsidP="00F1038E">
      <w:pPr>
        <w:spacing w:before="240" w:after="240" w:line="276" w:lineRule="auto"/>
      </w:pPr>
    </w:p>
    <w:p w14:paraId="3160617C" w14:textId="2E262BFF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задача о «кукушках»</w:t>
      </w:r>
    </w:p>
    <w:p w14:paraId="78200D86" w14:textId="3604CA71" w:rsidR="00F1038E" w:rsidRDefault="00F1038E" w:rsidP="00F1038E">
      <w:pPr>
        <w:spacing w:line="276" w:lineRule="auto"/>
        <w:ind w:firstLine="567"/>
        <w:jc w:val="both"/>
      </w:pPr>
      <w:r>
        <w:t>.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7C4BB912" w14:textId="77777777" w:rsidR="008C7453" w:rsidRDefault="008C7453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0D09E85" w14:textId="65866A92" w:rsidR="008C7453" w:rsidRPr="00BD40C4" w:rsidRDefault="00863418" w:rsidP="008C7453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блок-схемы</w:t>
      </w:r>
      <w:r w:rsidR="008C7453">
        <w:rPr>
          <w:b/>
          <w:caps/>
          <w:noProof/>
          <w:sz w:val="28"/>
          <w:szCs w:val="28"/>
        </w:rPr>
        <w:t xml:space="preserve"> процесса литья</w:t>
      </w:r>
    </w:p>
    <w:p w14:paraId="6A4E09AB" w14:textId="77777777" w:rsidR="008C7453" w:rsidRDefault="008C7453" w:rsidP="00927BC9">
      <w:pPr>
        <w:spacing w:line="276" w:lineRule="auto"/>
        <w:ind w:firstLine="567"/>
        <w:jc w:val="both"/>
      </w:pPr>
    </w:p>
    <w:p w14:paraId="521B69FC" w14:textId="77777777" w:rsidR="00927BC9" w:rsidRDefault="00927BC9" w:rsidP="00927BC9">
      <w:pPr>
        <w:spacing w:line="276" w:lineRule="auto"/>
        <w:ind w:firstLine="567"/>
        <w:jc w:val="both"/>
      </w:pPr>
    </w:p>
    <w:p w14:paraId="4C19650A" w14:textId="0D230699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1</w:t>
      </w:r>
      <w:r w:rsidRPr="00927BC9">
        <w:rPr>
          <w:b/>
        </w:rPr>
        <w:t xml:space="preserve"> </w:t>
      </w:r>
    </w:p>
    <w:p w14:paraId="42BB1B05" w14:textId="0546088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фильтр тонкой очистки, 1 литейная машина (4 ЛА 3 ЛО КРАЗ АДВ)</w:t>
      </w:r>
    </w:p>
    <w:p w14:paraId="1F0862D0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7936" w:dyaOrig="1146" w14:anchorId="0CB6D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49.2pt" o:ole="">
            <v:imagedata r:id="rId9" o:title=""/>
          </v:shape>
          <o:OLEObject Type="Embed" ProgID="Visio.Drawing.11" ShapeID="_x0000_i1025" DrawAspect="Content" ObjectID="_1449022159" r:id="rId10"/>
        </w:object>
      </w:r>
    </w:p>
    <w:p w14:paraId="78273F54" w14:textId="77777777" w:rsidR="00927BC9" w:rsidRDefault="00927BC9" w:rsidP="00927BC9">
      <w:pPr>
        <w:spacing w:line="276" w:lineRule="auto"/>
        <w:ind w:left="360"/>
      </w:pPr>
    </w:p>
    <w:p w14:paraId="6A01BF85" w14:textId="5328A06A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2</w:t>
      </w:r>
      <w:r w:rsidRPr="00927BC9">
        <w:rPr>
          <w:b/>
        </w:rPr>
        <w:t xml:space="preserve"> </w:t>
      </w:r>
    </w:p>
    <w:p w14:paraId="1FC390CB" w14:textId="7777777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литейная машина (количество 4 литейных агрегата на АДВ)</w:t>
      </w:r>
    </w:p>
    <w:p w14:paraId="2C967D4F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5764" w:dyaOrig="1147" w14:anchorId="5D8B43F6">
          <v:shape id="_x0000_i1026" type="#_x0000_t75" style="width:244.2pt;height:49.2pt" o:ole="">
            <v:imagedata r:id="rId11" o:title=""/>
          </v:shape>
          <o:OLEObject Type="Embed" ProgID="Visio.Drawing.11" ShapeID="_x0000_i1026" DrawAspect="Content" ObjectID="_1449022160" r:id="rId12"/>
        </w:object>
      </w:r>
    </w:p>
    <w:p w14:paraId="5726F5F7" w14:textId="77777777" w:rsidR="008C7453" w:rsidRDefault="008C7453" w:rsidP="00927BC9">
      <w:pPr>
        <w:spacing w:line="276" w:lineRule="auto"/>
        <w:ind w:firstLine="567"/>
        <w:jc w:val="both"/>
      </w:pPr>
    </w:p>
    <w:p w14:paraId="6D0EBDB8" w14:textId="673F143B" w:rsidR="008C7453" w:rsidRDefault="00927BC9" w:rsidP="00927BC9">
      <w:pPr>
        <w:spacing w:line="276" w:lineRule="auto"/>
        <w:jc w:val="both"/>
      </w:pPr>
      <w:r>
        <w:rPr>
          <w:noProof/>
        </w:rPr>
        <w:drawing>
          <wp:inline distT="0" distB="0" distL="0" distR="0" wp14:anchorId="79F80621" wp14:editId="14D66AEA">
            <wp:extent cx="6299835" cy="24511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1-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C4D" w14:textId="77777777" w:rsidR="008C7453" w:rsidRDefault="008C7453" w:rsidP="00927BC9">
      <w:pPr>
        <w:spacing w:line="276" w:lineRule="auto"/>
        <w:ind w:firstLine="567"/>
        <w:jc w:val="both"/>
      </w:pPr>
    </w:p>
    <w:p w14:paraId="1228B407" w14:textId="0B418852" w:rsidR="00927BC9" w:rsidRDefault="00927BC9" w:rsidP="00927BC9">
      <w:pPr>
        <w:spacing w:line="276" w:lineRule="auto"/>
      </w:pPr>
      <w:r>
        <w:br w:type="page"/>
      </w:r>
    </w:p>
    <w:p w14:paraId="601D41B5" w14:textId="617DD3BE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 w:rsidRPr="00007B39">
        <w:rPr>
          <w:b/>
        </w:rPr>
        <w:t>3</w:t>
      </w:r>
      <w:r w:rsidRPr="00927BC9">
        <w:rPr>
          <w:b/>
        </w:rPr>
        <w:t xml:space="preserve"> </w:t>
      </w:r>
    </w:p>
    <w:p w14:paraId="6B5ED378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2 литейных машины (количество 7 ЛА на АДВ)</w:t>
      </w:r>
    </w:p>
    <w:p w14:paraId="2FE3A2CC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673" w:dyaOrig="3053" w14:anchorId="7C528EE6">
          <v:shape id="_x0000_i1027" type="#_x0000_t75" style="width:129.6pt;height:108pt" o:ole="">
            <v:imagedata r:id="rId14" o:title=""/>
          </v:shape>
          <o:OLEObject Type="Embed" ProgID="Visio.Drawing.11" ShapeID="_x0000_i1027" DrawAspect="Content" ObjectID="_1449022161" r:id="rId15"/>
        </w:object>
      </w:r>
    </w:p>
    <w:p w14:paraId="27FC5AF7" w14:textId="77777777" w:rsidR="00927BC9" w:rsidRDefault="00927BC9" w:rsidP="00927BC9">
      <w:pPr>
        <w:spacing w:line="276" w:lineRule="auto"/>
        <w:ind w:left="708"/>
        <w:jc w:val="center"/>
      </w:pPr>
    </w:p>
    <w:p w14:paraId="721E522B" w14:textId="0BA8F93D" w:rsidR="00A37B35" w:rsidRDefault="00A37B35" w:rsidP="00A37B3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C6E491D" wp14:editId="15CF7F53">
            <wp:extent cx="4849060" cy="31242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e 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43" cy="31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499" w14:textId="77777777" w:rsidR="00A37B35" w:rsidRPr="000F6042" w:rsidRDefault="00A37B35" w:rsidP="00927BC9">
      <w:pPr>
        <w:spacing w:line="276" w:lineRule="auto"/>
        <w:ind w:left="708"/>
        <w:jc w:val="center"/>
      </w:pPr>
    </w:p>
    <w:p w14:paraId="5D6EA846" w14:textId="0089D54B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4</w:t>
      </w:r>
      <w:r w:rsidRPr="00927BC9">
        <w:rPr>
          <w:b/>
        </w:rPr>
        <w:t xml:space="preserve"> </w:t>
      </w:r>
    </w:p>
    <w:p w14:paraId="173A8C80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1 литейная машина (количество 3 ЛА на АДВ)</w:t>
      </w:r>
    </w:p>
    <w:p w14:paraId="3C2CCB04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457" w:dyaOrig="1147" w14:anchorId="093257CC">
          <v:shape id="_x0000_i1028" type="#_x0000_t75" style="width:147.6pt;height:49.8pt" o:ole="">
            <v:imagedata r:id="rId17" o:title=""/>
          </v:shape>
          <o:OLEObject Type="Embed" ProgID="Visio.Drawing.11" ShapeID="_x0000_i1028" DrawAspect="Content" ObjectID="_1449022162" r:id="rId18"/>
        </w:object>
      </w:r>
    </w:p>
    <w:p w14:paraId="6C175DC5" w14:textId="3371B74A" w:rsidR="00F1038E" w:rsidRDefault="00DE5114" w:rsidP="00927BC9">
      <w:pPr>
        <w:spacing w:line="276" w:lineRule="auto"/>
        <w:ind w:firstLine="567"/>
        <w:jc w:val="both"/>
      </w:pPr>
      <w:r>
        <w:t>Указана промывка как отдельная операция:</w:t>
      </w:r>
    </w:p>
    <w:p w14:paraId="42C83D1E" w14:textId="4B8EB161" w:rsidR="00927BC9" w:rsidRDefault="00927BC9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C37AA4F" wp14:editId="78C82168">
            <wp:extent cx="4305300" cy="272395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e 4 (+wash)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754" cy="27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E13" w14:textId="77777777" w:rsidR="00A37B35" w:rsidRDefault="00A37B35" w:rsidP="00927BC9">
      <w:pPr>
        <w:spacing w:line="276" w:lineRule="auto"/>
        <w:jc w:val="center"/>
      </w:pPr>
    </w:p>
    <w:p w14:paraId="35CD2D27" w14:textId="03ABF0DC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5</w:t>
      </w:r>
      <w:r w:rsidRPr="00927BC9">
        <w:rPr>
          <w:b/>
        </w:rPr>
        <w:t xml:space="preserve"> </w:t>
      </w:r>
    </w:p>
    <w:p w14:paraId="5C360994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 (количество 10 ЛА на АДВ)</w:t>
      </w:r>
    </w:p>
    <w:p w14:paraId="201A61BD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3421" w:dyaOrig="2975" w14:anchorId="1B425BEA">
          <v:shape id="_x0000_i1029" type="#_x0000_t75" style="width:133.2pt;height:116.4pt" o:ole="">
            <v:imagedata r:id="rId20" o:title=""/>
          </v:shape>
          <o:OLEObject Type="Embed" ProgID="Visio.Drawing.11" ShapeID="_x0000_i1029" DrawAspect="Content" ObjectID="_1449022163" r:id="rId21"/>
        </w:object>
      </w:r>
    </w:p>
    <w:p w14:paraId="7643CAD6" w14:textId="4666B433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6</w:t>
      </w:r>
      <w:r w:rsidRPr="00927BC9">
        <w:rPr>
          <w:b/>
        </w:rPr>
        <w:t xml:space="preserve"> </w:t>
      </w:r>
    </w:p>
    <w:p w14:paraId="2F244383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фильтр тонкой очистки, 1 литейная машина (количество 4 ЛА на АДВ)</w:t>
      </w:r>
    </w:p>
    <w:p w14:paraId="1D3EC6BE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5795" w:dyaOrig="2975" w14:anchorId="5BCCD5E1">
          <v:shape id="_x0000_i1030" type="#_x0000_t75" style="width:218.4pt;height:112.8pt" o:ole="">
            <v:imagedata r:id="rId22" o:title=""/>
          </v:shape>
          <o:OLEObject Type="Embed" ProgID="Visio.Drawing.11" ShapeID="_x0000_i1030" DrawAspect="Content" ObjectID="_1449022164" r:id="rId23"/>
        </w:object>
      </w:r>
    </w:p>
    <w:p w14:paraId="68DB0C27" w14:textId="4CAC592E" w:rsidR="00A37B35" w:rsidRPr="00F1038E" w:rsidRDefault="00AF1427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AE6088A" wp14:editId="39CC5492">
            <wp:extent cx="6299835" cy="286194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e 5-6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35" w:rsidRPr="00F1038E" w:rsidSect="007E29ED">
      <w:headerReference w:type="default" r:id="rId25"/>
      <w:footerReference w:type="default" r:id="rId26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C3A47" w14:textId="77777777" w:rsidR="006B0A01" w:rsidRDefault="006B0A01" w:rsidP="008A253F">
      <w:r>
        <w:separator/>
      </w:r>
    </w:p>
  </w:endnote>
  <w:endnote w:type="continuationSeparator" w:id="0">
    <w:p w14:paraId="08FB09AA" w14:textId="77777777" w:rsidR="006B0A01" w:rsidRDefault="006B0A01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8C7453" w:rsidRDefault="008C74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B39">
          <w:rPr>
            <w:noProof/>
          </w:rPr>
          <w:t>14</w:t>
        </w:r>
        <w:r>
          <w:fldChar w:fldCharType="end"/>
        </w:r>
      </w:p>
    </w:sdtContent>
  </w:sdt>
  <w:p w14:paraId="1F6CAEA8" w14:textId="77777777" w:rsidR="008C7453" w:rsidRDefault="008C74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CD260" w14:textId="77777777" w:rsidR="006B0A01" w:rsidRDefault="006B0A01" w:rsidP="008A253F">
      <w:r>
        <w:separator/>
      </w:r>
    </w:p>
  </w:footnote>
  <w:footnote w:type="continuationSeparator" w:id="0">
    <w:p w14:paraId="7A8EE4BD" w14:textId="77777777" w:rsidR="006B0A01" w:rsidRDefault="006B0A01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8C7453" w:rsidRDefault="008C7453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5B0C"/>
    <w:rsid w:val="000A7BBA"/>
    <w:rsid w:val="000B7737"/>
    <w:rsid w:val="000C2917"/>
    <w:rsid w:val="000C2AFE"/>
    <w:rsid w:val="000D6EA6"/>
    <w:rsid w:val="000F3F19"/>
    <w:rsid w:val="001175C1"/>
    <w:rsid w:val="00131888"/>
    <w:rsid w:val="00145BDB"/>
    <w:rsid w:val="00171CD1"/>
    <w:rsid w:val="00181719"/>
    <w:rsid w:val="00181E42"/>
    <w:rsid w:val="001A0BFF"/>
    <w:rsid w:val="001B5DA3"/>
    <w:rsid w:val="001C5713"/>
    <w:rsid w:val="001C5ED6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24CB"/>
    <w:rsid w:val="002A5AB0"/>
    <w:rsid w:val="002B1812"/>
    <w:rsid w:val="002B237B"/>
    <w:rsid w:val="002B383D"/>
    <w:rsid w:val="002F67F3"/>
    <w:rsid w:val="00301BCB"/>
    <w:rsid w:val="00307F10"/>
    <w:rsid w:val="00322D29"/>
    <w:rsid w:val="00333C21"/>
    <w:rsid w:val="003420DE"/>
    <w:rsid w:val="00345FDD"/>
    <w:rsid w:val="00355969"/>
    <w:rsid w:val="00390B90"/>
    <w:rsid w:val="003B05BD"/>
    <w:rsid w:val="003C162F"/>
    <w:rsid w:val="003D624F"/>
    <w:rsid w:val="003E27F8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72E2"/>
    <w:rsid w:val="00540CE6"/>
    <w:rsid w:val="005561B8"/>
    <w:rsid w:val="00564A94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71E70"/>
    <w:rsid w:val="006B0A01"/>
    <w:rsid w:val="006D010A"/>
    <w:rsid w:val="006E0725"/>
    <w:rsid w:val="006E3620"/>
    <w:rsid w:val="006F6808"/>
    <w:rsid w:val="007069A0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29ED"/>
    <w:rsid w:val="007E7943"/>
    <w:rsid w:val="007F6556"/>
    <w:rsid w:val="00817CF0"/>
    <w:rsid w:val="00850CC8"/>
    <w:rsid w:val="008600BE"/>
    <w:rsid w:val="00863418"/>
    <w:rsid w:val="008756D4"/>
    <w:rsid w:val="00894279"/>
    <w:rsid w:val="008965D7"/>
    <w:rsid w:val="0089675E"/>
    <w:rsid w:val="008A253F"/>
    <w:rsid w:val="008C4C60"/>
    <w:rsid w:val="008C66B1"/>
    <w:rsid w:val="008C7453"/>
    <w:rsid w:val="0092733D"/>
    <w:rsid w:val="00927BC9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AF1427"/>
    <w:rsid w:val="00B02F24"/>
    <w:rsid w:val="00B10587"/>
    <w:rsid w:val="00B2202F"/>
    <w:rsid w:val="00B22E5D"/>
    <w:rsid w:val="00B442A1"/>
    <w:rsid w:val="00B45B17"/>
    <w:rsid w:val="00B73549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5CB4"/>
    <w:rsid w:val="00C47C8D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DE5114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C78A3"/>
    <w:rsid w:val="00ED4829"/>
    <w:rsid w:val="00EE16E0"/>
    <w:rsid w:val="00F0417B"/>
    <w:rsid w:val="00F1038E"/>
    <w:rsid w:val="00F104E2"/>
    <w:rsid w:val="00F16BA2"/>
    <w:rsid w:val="00F310C5"/>
    <w:rsid w:val="00F47A2D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oleObject" Target="embeddings/_________Microsoft_Visio_2003_20104.vsd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5.vsd"/><Relationship Id="rId7" Type="http://schemas.openxmlformats.org/officeDocument/2006/relationships/image" Target="media/image1.png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_________Microsoft_Visio_2003_20103.vsd"/><Relationship Id="rId23" Type="http://schemas.openxmlformats.org/officeDocument/2006/relationships/oleObject" Target="embeddings/_________Microsoft_Visio_2003_20106.vsd"/><Relationship Id="rId28" Type="http://schemas.openxmlformats.org/officeDocument/2006/relationships/theme" Target="theme/theme1.xml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2986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27</cp:revision>
  <cp:lastPrinted>2013-11-25T13:56:00Z</cp:lastPrinted>
  <dcterms:created xsi:type="dcterms:W3CDTF">2013-11-27T12:56:00Z</dcterms:created>
  <dcterms:modified xsi:type="dcterms:W3CDTF">2013-12-20T01:23:00Z</dcterms:modified>
</cp:coreProperties>
</file>