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269" w:rsidRPr="00E84FC5" w:rsidRDefault="008B3269" w:rsidP="00171A72">
      <w:pPr>
        <w:spacing w:after="0" w:line="276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18A">
        <w:rPr>
          <w:rFonts w:ascii="Times New Roman" w:hAnsi="Times New Roman" w:cs="Times New Roman"/>
          <w:b/>
          <w:sz w:val="28"/>
          <w:szCs w:val="28"/>
        </w:rPr>
        <w:t xml:space="preserve">Математическая модель </w:t>
      </w:r>
      <w:r>
        <w:rPr>
          <w:rFonts w:ascii="Times New Roman" w:hAnsi="Times New Roman" w:cs="Times New Roman"/>
          <w:b/>
          <w:sz w:val="28"/>
          <w:szCs w:val="28"/>
        </w:rPr>
        <w:t>объектов производства</w:t>
      </w:r>
    </w:p>
    <w:p w:rsidR="00C523A6" w:rsidRDefault="00C523A6" w:rsidP="00171A72">
      <w:pPr>
        <w:spacing w:after="0" w:line="276" w:lineRule="auto"/>
        <w:ind w:firstLine="567"/>
      </w:pPr>
    </w:p>
    <w:p w:rsidR="00C523A6" w:rsidRPr="00F91A47" w:rsidRDefault="00C523A6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завод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</w:p>
    <w:p w:rsidR="00C523A6" w:rsidRDefault="001A67D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="00C523A6"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 w:rsidR="00C523A6">
        <w:rPr>
          <w:rFonts w:ascii="Times New Roman" w:hAnsi="Times New Roman" w:cs="Times New Roman"/>
          <w:sz w:val="24"/>
          <w:szCs w:val="24"/>
        </w:rPr>
        <w:t xml:space="preserve"> завода:</w:t>
      </w:r>
    </w:p>
    <w:p w:rsidR="00152850" w:rsidRDefault="00C523A6" w:rsidP="00AC56F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C513C" w:rsidRPr="00BC513C">
        <w:rPr>
          <w:rFonts w:ascii="Times New Roman" w:hAnsi="Times New Roman" w:cs="Times New Roman"/>
          <w:sz w:val="24"/>
          <w:szCs w:val="24"/>
        </w:rPr>
        <w:t>&lt;</w:t>
      </w:r>
      <w:r w:rsidR="00BC513C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BC513C" w:rsidRPr="00BC513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CastHouse</w:t>
      </w:r>
      <w:proofErr w:type="spellEnd"/>
      <w:r w:rsidR="00025D24" w:rsidRPr="009139EA">
        <w:rPr>
          <w:rFonts w:ascii="Times New Roman" w:hAnsi="Times New Roman" w:cs="Times New Roman"/>
          <w:sz w:val="24"/>
          <w:szCs w:val="24"/>
        </w:rPr>
        <w:t>(</w:t>
      </w:r>
      <w:r w:rsidR="00025D24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025D24" w:rsidRPr="009139EA">
        <w:rPr>
          <w:rFonts w:ascii="Times New Roman" w:hAnsi="Times New Roman" w:cs="Times New Roman"/>
          <w:sz w:val="24"/>
          <w:szCs w:val="24"/>
        </w:rPr>
        <w:t>)</w:t>
      </w:r>
      <w:r w:rsidRPr="00C523A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 литейных отделений</w:t>
      </w:r>
      <w:r w:rsidR="00BC513C" w:rsidRPr="00BC513C">
        <w:rPr>
          <w:rFonts w:ascii="Times New Roman" w:hAnsi="Times New Roman" w:cs="Times New Roman"/>
          <w:sz w:val="24"/>
          <w:szCs w:val="24"/>
        </w:rPr>
        <w:t xml:space="preserve"> </w:t>
      </w:r>
      <w:r w:rsidR="00BC513C">
        <w:rPr>
          <w:rFonts w:ascii="Times New Roman" w:hAnsi="Times New Roman" w:cs="Times New Roman"/>
          <w:sz w:val="24"/>
          <w:szCs w:val="24"/>
        </w:rPr>
        <w:t>завода</w:t>
      </w:r>
    </w:p>
    <w:p w:rsidR="00F470B2" w:rsidRDefault="00BB5465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470B2" w:rsidRPr="00F470B2">
        <w:rPr>
          <w:rFonts w:ascii="Times New Roman" w:hAnsi="Times New Roman" w:cs="Times New Roman"/>
          <w:sz w:val="24"/>
          <w:szCs w:val="24"/>
        </w:rPr>
        <w:t>&lt;</w:t>
      </w:r>
      <w:r w:rsidR="00F470B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F470B2" w:rsidRPr="00F470B2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BB5465">
        <w:rPr>
          <w:rFonts w:ascii="Times New Roman" w:hAnsi="Times New Roman" w:cs="Times New Roman"/>
          <w:i/>
          <w:sz w:val="24"/>
          <w:szCs w:val="24"/>
          <w:lang w:val="en-US"/>
        </w:rPr>
        <w:t>SGP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F470B2" w:rsidRPr="00F470B2">
        <w:rPr>
          <w:rFonts w:ascii="Times New Roman" w:hAnsi="Times New Roman" w:cs="Times New Roman"/>
          <w:sz w:val="24"/>
          <w:szCs w:val="24"/>
        </w:rPr>
        <w:t>,</w:t>
      </w:r>
      <w:r w:rsidR="00F470B2" w:rsidRPr="00F470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470B2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8B484A" w:rsidRPr="008B484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B484A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Pr="00EB72EC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F470B2">
        <w:rPr>
          <w:rFonts w:ascii="Times New Roman" w:hAnsi="Times New Roman" w:cs="Times New Roman"/>
          <w:sz w:val="24"/>
          <w:szCs w:val="24"/>
        </w:rPr>
        <w:t xml:space="preserve"> – </w:t>
      </w:r>
      <w:r w:rsidR="00F470B2">
        <w:rPr>
          <w:rFonts w:ascii="Times New Roman" w:hAnsi="Times New Roman" w:cs="Times New Roman"/>
          <w:sz w:val="24"/>
          <w:szCs w:val="24"/>
        </w:rPr>
        <w:t xml:space="preserve">склад готовой продукции </w:t>
      </w:r>
      <w:r>
        <w:rPr>
          <w:rFonts w:ascii="Times New Roman" w:hAnsi="Times New Roman" w:cs="Times New Roman"/>
          <w:sz w:val="24"/>
          <w:szCs w:val="24"/>
        </w:rPr>
        <w:t>при заводе</w:t>
      </w:r>
      <w:r w:rsidR="00F470B2" w:rsidRPr="00F470B2">
        <w:rPr>
          <w:rFonts w:ascii="Times New Roman" w:hAnsi="Times New Roman" w:cs="Times New Roman"/>
          <w:sz w:val="24"/>
          <w:szCs w:val="24"/>
        </w:rPr>
        <w:t xml:space="preserve"> </w:t>
      </w:r>
      <w:r w:rsidR="00F470B2">
        <w:rPr>
          <w:rFonts w:ascii="Times New Roman" w:hAnsi="Times New Roman" w:cs="Times New Roman"/>
          <w:sz w:val="24"/>
          <w:szCs w:val="24"/>
        </w:rPr>
        <w:t>(</w:t>
      </w:r>
      <w:r w:rsidR="00F470B2" w:rsidRPr="00296778">
        <w:rPr>
          <w:rFonts w:ascii="Times New Roman" w:hAnsi="Times New Roman" w:cs="Times New Roman"/>
          <w:sz w:val="24"/>
          <w:szCs w:val="24"/>
        </w:rPr>
        <w:t>&lt;</w:t>
      </w:r>
      <w:r w:rsidR="00F470B2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F470B2" w:rsidRPr="00296778">
        <w:rPr>
          <w:rFonts w:ascii="Times New Roman" w:hAnsi="Times New Roman" w:cs="Times New Roman"/>
          <w:sz w:val="24"/>
          <w:szCs w:val="24"/>
        </w:rPr>
        <w:t xml:space="preserve">&gt; – </w:t>
      </w:r>
      <w:r w:rsidR="00F470B2">
        <w:rPr>
          <w:rFonts w:ascii="Times New Roman" w:hAnsi="Times New Roman" w:cs="Times New Roman"/>
          <w:sz w:val="24"/>
          <w:szCs w:val="24"/>
        </w:rPr>
        <w:t>соответствие</w:t>
      </w:r>
      <w:r w:rsidR="008B484A" w:rsidRPr="008B484A">
        <w:rPr>
          <w:rFonts w:ascii="Times New Roman" w:hAnsi="Times New Roman" w:cs="Times New Roman"/>
          <w:sz w:val="24"/>
          <w:szCs w:val="24"/>
        </w:rPr>
        <w:t xml:space="preserve">: </w:t>
      </w:r>
      <w:r w:rsidR="008B484A">
        <w:rPr>
          <w:rFonts w:ascii="Times New Roman" w:hAnsi="Times New Roman" w:cs="Times New Roman"/>
          <w:sz w:val="24"/>
          <w:szCs w:val="24"/>
        </w:rPr>
        <w:t xml:space="preserve">кортеж </w:t>
      </w:r>
      <w:r w:rsidR="008B484A" w:rsidRPr="008B484A">
        <w:rPr>
          <w:rFonts w:ascii="Times New Roman" w:hAnsi="Times New Roman" w:cs="Times New Roman"/>
          <w:sz w:val="24"/>
          <w:szCs w:val="24"/>
        </w:rPr>
        <w:t>&lt;</w:t>
      </w:r>
      <w:r w:rsidR="00F470B2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8B484A" w:rsidRPr="008B484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B484A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="008B484A" w:rsidRPr="00EB72EC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="008B484A">
        <w:rPr>
          <w:rFonts w:ascii="Times New Roman" w:hAnsi="Times New Roman" w:cs="Times New Roman"/>
          <w:sz w:val="24"/>
          <w:szCs w:val="24"/>
        </w:rPr>
        <w:t xml:space="preserve"> </w:t>
      </w:r>
      <w:r w:rsidR="00F470B2" w:rsidRPr="00296778">
        <w:rPr>
          <w:rFonts w:ascii="Times New Roman" w:hAnsi="Times New Roman" w:cs="Times New Roman"/>
          <w:sz w:val="24"/>
          <w:szCs w:val="24"/>
        </w:rPr>
        <w:t xml:space="preserve">→ </w:t>
      </w:r>
      <w:r w:rsidR="00F470B2">
        <w:rPr>
          <w:rFonts w:ascii="Times New Roman" w:hAnsi="Times New Roman" w:cs="Times New Roman"/>
          <w:sz w:val="24"/>
          <w:szCs w:val="24"/>
        </w:rPr>
        <w:t>имеющийся объем в тоннах</w:t>
      </w:r>
      <w:r w:rsidR="00F470B2" w:rsidRPr="00EB72E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EB72EC" w:rsidRDefault="00EB72EC" w:rsidP="00EB72E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B72EC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EB72E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PremA</w:t>
      </w:r>
      <w:proofErr w:type="spellEnd"/>
      <w:r w:rsidRPr="00EB72EC">
        <w:rPr>
          <w:rFonts w:ascii="Times New Roman" w:hAnsi="Times New Roman" w:cs="Times New Roman"/>
          <w:i/>
          <w:sz w:val="24"/>
          <w:szCs w:val="24"/>
          <w:highlight w:val="yellow"/>
        </w:rPr>
        <w:t>7</w:t>
      </w:r>
      <w:r w:rsidRPr="00EB72EC">
        <w:rPr>
          <w:rFonts w:ascii="Times New Roman" w:hAnsi="Times New Roman" w:cs="Times New Roman"/>
          <w:sz w:val="24"/>
          <w:szCs w:val="24"/>
          <w:highlight w:val="yellow"/>
        </w:rPr>
        <w:t>(</w:t>
      </w:r>
      <w:r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plant</w:t>
      </w:r>
      <w:r w:rsidRPr="00EB72EC">
        <w:rPr>
          <w:rFonts w:ascii="Times New Roman" w:hAnsi="Times New Roman" w:cs="Times New Roman"/>
          <w:sz w:val="24"/>
          <w:szCs w:val="24"/>
          <w:highlight w:val="yellow"/>
        </w:rPr>
        <w:t xml:space="preserve">) – премия </w:t>
      </w:r>
      <w:r w:rsidRPr="00EB72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</w:t>
      </w:r>
      <w:r w:rsidRPr="00EB72EC">
        <w:rPr>
          <w:rFonts w:ascii="Times New Roman" w:hAnsi="Times New Roman" w:cs="Times New Roman"/>
          <w:sz w:val="24"/>
          <w:szCs w:val="24"/>
          <w:highlight w:val="yellow"/>
        </w:rPr>
        <w:t>7 на период планирования для данного агрегата</w:t>
      </w:r>
    </w:p>
    <w:p w:rsidR="00331885" w:rsidRDefault="00C523A6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C513C" w:rsidRPr="00BC513C">
        <w:rPr>
          <w:rFonts w:ascii="Times New Roman" w:hAnsi="Times New Roman" w:cs="Times New Roman"/>
          <w:sz w:val="24"/>
          <w:szCs w:val="24"/>
        </w:rPr>
        <w:t>&lt;</w:t>
      </w:r>
      <w:r w:rsidR="00BC513C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BC513C" w:rsidRPr="00BC513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="00704EA3" w:rsidRPr="00704EA3">
        <w:rPr>
          <w:rFonts w:ascii="Times New Roman" w:hAnsi="Times New Roman" w:cs="Times New Roman"/>
          <w:i/>
          <w:sz w:val="24"/>
          <w:szCs w:val="24"/>
          <w:lang w:val="en-US"/>
        </w:rPr>
        <w:t>Tr</w:t>
      </w:r>
      <w:r w:rsidR="00BC513C" w:rsidRPr="00BC513C">
        <w:rPr>
          <w:rFonts w:ascii="Times New Roman" w:hAnsi="Times New Roman" w:cs="Times New Roman"/>
          <w:i/>
          <w:sz w:val="24"/>
          <w:szCs w:val="24"/>
          <w:lang w:val="en-US"/>
        </w:rPr>
        <w:t>Cost</w:t>
      </w:r>
      <w:proofErr w:type="spellEnd"/>
      <w:r w:rsidR="00025D24" w:rsidRPr="009139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25D24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025D24" w:rsidRPr="00025D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5D24">
        <w:rPr>
          <w:rFonts w:ascii="Times New Roman" w:hAnsi="Times New Roman" w:cs="Times New Roman"/>
          <w:i/>
          <w:sz w:val="24"/>
          <w:szCs w:val="24"/>
          <w:lang w:val="en-US"/>
        </w:rPr>
        <w:t>dest</w:t>
      </w:r>
      <w:proofErr w:type="spellEnd"/>
      <w:r w:rsidR="00F41D37" w:rsidRPr="00F41D37">
        <w:rPr>
          <w:rFonts w:ascii="Times New Roman" w:hAnsi="Times New Roman" w:cs="Times New Roman"/>
          <w:sz w:val="24"/>
          <w:szCs w:val="24"/>
        </w:rPr>
        <w:t xml:space="preserve">, </w:t>
      </w:r>
      <w:r w:rsidR="00F41D37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025D24" w:rsidRPr="009139EA">
        <w:rPr>
          <w:rFonts w:ascii="Times New Roman" w:hAnsi="Times New Roman" w:cs="Times New Roman"/>
          <w:sz w:val="24"/>
          <w:szCs w:val="24"/>
        </w:rPr>
        <w:t>)</w:t>
      </w:r>
      <w:r w:rsidRPr="009139EA">
        <w:rPr>
          <w:rFonts w:ascii="Times New Roman" w:hAnsi="Times New Roman" w:cs="Times New Roman"/>
          <w:sz w:val="24"/>
          <w:szCs w:val="24"/>
        </w:rPr>
        <w:t xml:space="preserve"> – </w:t>
      </w:r>
      <w:r w:rsidR="00BC513C">
        <w:rPr>
          <w:rFonts w:ascii="Times New Roman" w:hAnsi="Times New Roman" w:cs="Times New Roman"/>
          <w:sz w:val="24"/>
          <w:szCs w:val="24"/>
        </w:rPr>
        <w:t>т</w:t>
      </w:r>
      <w:r w:rsidR="00BC513C" w:rsidRPr="00BC513C">
        <w:rPr>
          <w:rFonts w:ascii="Times New Roman" w:hAnsi="Times New Roman" w:cs="Times New Roman"/>
          <w:sz w:val="24"/>
          <w:szCs w:val="24"/>
        </w:rPr>
        <w:t xml:space="preserve">ариф на перевозку в пункт назначения </w:t>
      </w:r>
      <w:proofErr w:type="spellStart"/>
      <w:r w:rsidR="00BC513C" w:rsidRPr="001A67D0">
        <w:rPr>
          <w:rFonts w:ascii="Times New Roman" w:hAnsi="Times New Roman" w:cs="Times New Roman"/>
          <w:i/>
          <w:sz w:val="24"/>
          <w:szCs w:val="24"/>
        </w:rPr>
        <w:t>dest</w:t>
      </w:r>
      <w:proofErr w:type="spellEnd"/>
      <w:r w:rsidR="001A67D0">
        <w:rPr>
          <w:rFonts w:ascii="Times New Roman" w:hAnsi="Times New Roman" w:cs="Times New Roman"/>
          <w:sz w:val="24"/>
          <w:szCs w:val="24"/>
        </w:rPr>
        <w:t xml:space="preserve"> </w:t>
      </w:r>
      <w:r w:rsidR="001A67D0" w:rsidRPr="00BC513C">
        <w:rPr>
          <w:rFonts w:ascii="Times New Roman" w:hAnsi="Times New Roman" w:cs="Times New Roman"/>
          <w:sz w:val="24"/>
          <w:szCs w:val="24"/>
        </w:rPr>
        <w:t xml:space="preserve">в </w:t>
      </w:r>
      <w:r w:rsidR="00F41D37">
        <w:rPr>
          <w:rFonts w:ascii="Times New Roman" w:hAnsi="Times New Roman" w:cs="Times New Roman"/>
          <w:sz w:val="24"/>
          <w:szCs w:val="24"/>
        </w:rPr>
        <w:t xml:space="preserve">контейнере типа </w:t>
      </w:r>
      <w:r w:rsidR="00F41D37" w:rsidRPr="00F41D37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A67D0">
        <w:rPr>
          <w:rFonts w:ascii="Times New Roman" w:hAnsi="Times New Roman" w:cs="Times New Roman"/>
          <w:sz w:val="24"/>
          <w:szCs w:val="24"/>
        </w:rPr>
        <w:t>р</w:t>
      </w:r>
      <w:r w:rsidR="00331885">
        <w:rPr>
          <w:rFonts w:ascii="Times New Roman" w:hAnsi="Times New Roman" w:cs="Times New Roman"/>
          <w:sz w:val="24"/>
          <w:szCs w:val="24"/>
        </w:rPr>
        <w:t>уб</w:t>
      </w:r>
      <w:r w:rsidR="001A67D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296778">
        <w:rPr>
          <w:rFonts w:ascii="Times New Roman" w:hAnsi="Times New Roman" w:cs="Times New Roman"/>
          <w:sz w:val="24"/>
          <w:szCs w:val="24"/>
        </w:rPr>
        <w:t xml:space="preserve"> (</w:t>
      </w:r>
      <w:r w:rsidR="00296778" w:rsidRPr="00296778">
        <w:rPr>
          <w:rFonts w:ascii="Times New Roman" w:hAnsi="Times New Roman" w:cs="Times New Roman"/>
          <w:sz w:val="24"/>
          <w:szCs w:val="24"/>
        </w:rPr>
        <w:t>&lt;</w:t>
      </w:r>
      <w:r w:rsidR="00296778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296778" w:rsidRPr="00296778">
        <w:rPr>
          <w:rFonts w:ascii="Times New Roman" w:hAnsi="Times New Roman" w:cs="Times New Roman"/>
          <w:sz w:val="24"/>
          <w:szCs w:val="24"/>
        </w:rPr>
        <w:t xml:space="preserve">&gt; – </w:t>
      </w:r>
      <w:r w:rsidR="00296778">
        <w:rPr>
          <w:rFonts w:ascii="Times New Roman" w:hAnsi="Times New Roman" w:cs="Times New Roman"/>
          <w:sz w:val="24"/>
          <w:szCs w:val="24"/>
        </w:rPr>
        <w:t>соответствие</w:t>
      </w:r>
      <w:r w:rsidR="00F41D37">
        <w:rPr>
          <w:rFonts w:ascii="Times New Roman" w:hAnsi="Times New Roman" w:cs="Times New Roman"/>
          <w:sz w:val="24"/>
          <w:szCs w:val="24"/>
        </w:rPr>
        <w:t>:</w:t>
      </w:r>
      <w:r w:rsidR="00F41D37" w:rsidRPr="00F41D37">
        <w:rPr>
          <w:rFonts w:ascii="Times New Roman" w:hAnsi="Times New Roman" w:cs="Times New Roman"/>
          <w:sz w:val="24"/>
          <w:szCs w:val="24"/>
        </w:rPr>
        <w:t xml:space="preserve"> </w:t>
      </w:r>
      <w:r w:rsidR="00F41D37">
        <w:rPr>
          <w:rFonts w:ascii="Times New Roman" w:hAnsi="Times New Roman" w:cs="Times New Roman"/>
          <w:sz w:val="24"/>
          <w:szCs w:val="24"/>
        </w:rPr>
        <w:t>кортеж</w:t>
      </w:r>
      <w:r w:rsidR="00296778">
        <w:rPr>
          <w:rFonts w:ascii="Times New Roman" w:hAnsi="Times New Roman" w:cs="Times New Roman"/>
          <w:sz w:val="24"/>
          <w:szCs w:val="24"/>
        </w:rPr>
        <w:t xml:space="preserve"> </w:t>
      </w:r>
      <w:r w:rsidR="00F41D37" w:rsidRPr="00F41D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296778" w:rsidRPr="00296778">
        <w:rPr>
          <w:rFonts w:ascii="Times New Roman" w:hAnsi="Times New Roman" w:cs="Times New Roman"/>
          <w:i/>
          <w:sz w:val="24"/>
          <w:szCs w:val="24"/>
          <w:lang w:val="en-US"/>
        </w:rPr>
        <w:t>dest</w:t>
      </w:r>
      <w:proofErr w:type="spellEnd"/>
      <w:r w:rsidR="00F41D37" w:rsidRPr="00F41D37">
        <w:rPr>
          <w:rFonts w:ascii="Times New Roman" w:hAnsi="Times New Roman" w:cs="Times New Roman"/>
          <w:sz w:val="24"/>
          <w:szCs w:val="24"/>
        </w:rPr>
        <w:t xml:space="preserve">, </w:t>
      </w:r>
      <w:r w:rsidR="00F41D37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F41D37" w:rsidRPr="00F41D37">
        <w:rPr>
          <w:rFonts w:ascii="Times New Roman" w:hAnsi="Times New Roman" w:cs="Times New Roman"/>
          <w:i/>
          <w:sz w:val="24"/>
          <w:szCs w:val="24"/>
        </w:rPr>
        <w:t>&gt;</w:t>
      </w:r>
      <w:r w:rsidR="00296778" w:rsidRPr="00296778">
        <w:rPr>
          <w:rFonts w:ascii="Times New Roman" w:hAnsi="Times New Roman" w:cs="Times New Roman"/>
          <w:sz w:val="24"/>
          <w:szCs w:val="24"/>
        </w:rPr>
        <w:t xml:space="preserve"> → </w:t>
      </w:r>
      <w:r w:rsidR="00F41D37">
        <w:rPr>
          <w:rFonts w:ascii="Times New Roman" w:hAnsi="Times New Roman" w:cs="Times New Roman"/>
          <w:sz w:val="24"/>
          <w:szCs w:val="24"/>
        </w:rPr>
        <w:t>стоимость</w:t>
      </w:r>
      <w:r w:rsidR="00296778">
        <w:rPr>
          <w:rFonts w:ascii="Times New Roman" w:hAnsi="Times New Roman" w:cs="Times New Roman"/>
          <w:sz w:val="24"/>
          <w:szCs w:val="24"/>
        </w:rPr>
        <w:t>)</w:t>
      </w:r>
      <w:r w:rsidR="00F41D37">
        <w:rPr>
          <w:rFonts w:ascii="Times New Roman" w:hAnsi="Times New Roman" w:cs="Times New Roman"/>
          <w:sz w:val="24"/>
          <w:szCs w:val="24"/>
        </w:rPr>
        <w:t xml:space="preserve">. Возможные значения </w:t>
      </w:r>
      <w:r w:rsidR="00F41D37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F41D37">
        <w:rPr>
          <w:rFonts w:ascii="Times New Roman" w:hAnsi="Times New Roman" w:cs="Times New Roman"/>
          <w:sz w:val="24"/>
          <w:szCs w:val="24"/>
        </w:rPr>
        <w:t xml:space="preserve">: КВ – крытый вагон, ПВ – полувагон, Конт – контейнер, </w:t>
      </w:r>
      <w:proofErr w:type="spellStart"/>
      <w:r w:rsidR="00F41D37">
        <w:rPr>
          <w:rFonts w:ascii="Times New Roman" w:hAnsi="Times New Roman" w:cs="Times New Roman"/>
          <w:sz w:val="24"/>
          <w:szCs w:val="24"/>
        </w:rPr>
        <w:t>МорКонт</w:t>
      </w:r>
      <w:proofErr w:type="spellEnd"/>
      <w:r w:rsidR="00F41D37">
        <w:rPr>
          <w:rFonts w:ascii="Times New Roman" w:hAnsi="Times New Roman" w:cs="Times New Roman"/>
          <w:sz w:val="24"/>
          <w:szCs w:val="24"/>
        </w:rPr>
        <w:t xml:space="preserve"> – морской контейнер.</w:t>
      </w:r>
    </w:p>
    <w:p w:rsidR="00B820FB" w:rsidRDefault="00B820FB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F41D37" w:rsidRPr="00BC513C">
        <w:rPr>
          <w:rFonts w:ascii="Times New Roman" w:hAnsi="Times New Roman" w:cs="Times New Roman"/>
          <w:sz w:val="24"/>
          <w:szCs w:val="24"/>
        </w:rPr>
        <w:t>&lt;</w:t>
      </w:r>
      <w:r w:rsidR="00F41D37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F41D37" w:rsidRPr="00BC513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="00EB72EC" w:rsidRPr="00EB72E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nCont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4708D5" w:rsidRPr="00F41D37">
        <w:rPr>
          <w:rFonts w:ascii="Times New Roman" w:hAnsi="Times New Roman" w:cs="Times New Roman"/>
          <w:sz w:val="24"/>
          <w:szCs w:val="24"/>
        </w:rPr>
        <w:t xml:space="preserve">, </w:t>
      </w:r>
      <w:r w:rsidR="004708D5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9139EA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B820FB">
        <w:rPr>
          <w:rFonts w:ascii="Times New Roman" w:hAnsi="Times New Roman" w:cs="Times New Roman"/>
          <w:sz w:val="24"/>
          <w:szCs w:val="24"/>
        </w:rPr>
        <w:t>оступное количество к</w:t>
      </w:r>
      <w:r w:rsidR="000E0E43">
        <w:rPr>
          <w:rFonts w:ascii="Times New Roman" w:hAnsi="Times New Roman" w:cs="Times New Roman"/>
          <w:sz w:val="24"/>
          <w:szCs w:val="24"/>
        </w:rPr>
        <w:t xml:space="preserve">онтейнеров типа </w:t>
      </w:r>
      <w:r w:rsidR="000E0E43" w:rsidRPr="000E0E43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Pr="00B820FB">
        <w:rPr>
          <w:rFonts w:ascii="Times New Roman" w:hAnsi="Times New Roman" w:cs="Times New Roman"/>
          <w:sz w:val="24"/>
          <w:szCs w:val="24"/>
        </w:rPr>
        <w:t xml:space="preserve"> для транспортировки с завода</w:t>
      </w:r>
      <w:r w:rsidR="004708D5">
        <w:rPr>
          <w:rFonts w:ascii="Times New Roman" w:hAnsi="Times New Roman" w:cs="Times New Roman"/>
          <w:sz w:val="24"/>
          <w:szCs w:val="24"/>
        </w:rPr>
        <w:t xml:space="preserve"> (</w:t>
      </w:r>
      <w:r w:rsidR="004708D5" w:rsidRPr="00296778">
        <w:rPr>
          <w:rFonts w:ascii="Times New Roman" w:hAnsi="Times New Roman" w:cs="Times New Roman"/>
          <w:sz w:val="24"/>
          <w:szCs w:val="24"/>
        </w:rPr>
        <w:t>&lt;</w:t>
      </w:r>
      <w:r w:rsidR="004708D5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="004708D5" w:rsidRPr="00296778">
        <w:rPr>
          <w:rFonts w:ascii="Times New Roman" w:hAnsi="Times New Roman" w:cs="Times New Roman"/>
          <w:sz w:val="24"/>
          <w:szCs w:val="24"/>
        </w:rPr>
        <w:t xml:space="preserve">&gt; – </w:t>
      </w:r>
      <w:r w:rsidR="004708D5">
        <w:rPr>
          <w:rFonts w:ascii="Times New Roman" w:hAnsi="Times New Roman" w:cs="Times New Roman"/>
          <w:sz w:val="24"/>
          <w:szCs w:val="24"/>
        </w:rPr>
        <w:t>соответствие:</w:t>
      </w:r>
      <w:r w:rsidR="004708D5" w:rsidRPr="00F41D37">
        <w:rPr>
          <w:rFonts w:ascii="Times New Roman" w:hAnsi="Times New Roman" w:cs="Times New Roman"/>
          <w:sz w:val="24"/>
          <w:szCs w:val="24"/>
        </w:rPr>
        <w:t xml:space="preserve"> </w:t>
      </w:r>
      <w:r w:rsidR="004708D5">
        <w:rPr>
          <w:rFonts w:ascii="Times New Roman" w:hAnsi="Times New Roman" w:cs="Times New Roman"/>
          <w:i/>
          <w:sz w:val="24"/>
          <w:szCs w:val="24"/>
          <w:lang w:val="en-US"/>
        </w:rPr>
        <w:t>type</w:t>
      </w:r>
      <w:r w:rsidR="004708D5" w:rsidRPr="00296778">
        <w:rPr>
          <w:rFonts w:ascii="Times New Roman" w:hAnsi="Times New Roman" w:cs="Times New Roman"/>
          <w:sz w:val="24"/>
          <w:szCs w:val="24"/>
        </w:rPr>
        <w:t xml:space="preserve"> → </w:t>
      </w:r>
      <w:r w:rsidR="004708D5">
        <w:rPr>
          <w:rFonts w:ascii="Times New Roman" w:hAnsi="Times New Roman" w:cs="Times New Roman"/>
          <w:sz w:val="24"/>
          <w:szCs w:val="24"/>
        </w:rPr>
        <w:t>количество)</w:t>
      </w:r>
    </w:p>
    <w:p w:rsidR="00EB72EC" w:rsidRPr="00EB72EC" w:rsidRDefault="00EB72EC" w:rsidP="00EB72E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EB72EC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EB72E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ClipAddCost</w:t>
      </w:r>
      <w:proofErr w:type="spellEnd"/>
      <w:r w:rsidRPr="00EB72EC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EB72E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plant</w:t>
      </w:r>
      <w:r w:rsidRPr="00EB72EC">
        <w:rPr>
          <w:rFonts w:ascii="Times New Roman" w:hAnsi="Times New Roman" w:cs="Times New Roman"/>
          <w:sz w:val="24"/>
          <w:szCs w:val="24"/>
          <w:highlight w:val="yellow"/>
        </w:rPr>
        <w:t xml:space="preserve">) – </w:t>
      </w:r>
      <w:r w:rsidRPr="00EB72EC">
        <w:rPr>
          <w:rFonts w:ascii="Times New Roman" w:hAnsi="Times New Roman" w:cs="Times New Roman"/>
          <w:sz w:val="24"/>
          <w:szCs w:val="24"/>
          <w:highlight w:val="yellow"/>
        </w:rPr>
        <w:t xml:space="preserve">дополнительные затраты на </w:t>
      </w:r>
      <w:proofErr w:type="spellStart"/>
      <w:r w:rsidRPr="00EB72EC">
        <w:rPr>
          <w:rFonts w:ascii="Times New Roman" w:hAnsi="Times New Roman" w:cs="Times New Roman"/>
          <w:sz w:val="24"/>
          <w:szCs w:val="24"/>
          <w:highlight w:val="yellow"/>
        </w:rPr>
        <w:t>обрезь</w:t>
      </w:r>
      <w:proofErr w:type="spellEnd"/>
    </w:p>
    <w:p w:rsidR="00EB72EC" w:rsidRDefault="00EB72EC" w:rsidP="00EB72E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B72EC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EB72E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MeltingLoss</w:t>
      </w:r>
      <w:proofErr w:type="spellEnd"/>
      <w:r w:rsidRPr="00EB72EC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EB72E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plant</w:t>
      </w:r>
      <w:r w:rsidRPr="00EB72EC">
        <w:rPr>
          <w:rFonts w:ascii="Times New Roman" w:hAnsi="Times New Roman" w:cs="Times New Roman"/>
          <w:sz w:val="24"/>
          <w:szCs w:val="24"/>
          <w:highlight w:val="yellow"/>
        </w:rPr>
        <w:t xml:space="preserve">) – </w:t>
      </w:r>
      <w:r w:rsidRPr="00EB72EC">
        <w:rPr>
          <w:rFonts w:ascii="Times New Roman" w:hAnsi="Times New Roman" w:cs="Times New Roman"/>
          <w:sz w:val="24"/>
          <w:szCs w:val="24"/>
          <w:highlight w:val="yellow"/>
        </w:rPr>
        <w:t>угар при плавке</w:t>
      </w:r>
    </w:p>
    <w:p w:rsidR="00EB72EC" w:rsidRPr="00EB72EC" w:rsidRDefault="00EB72EC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52850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152850" w:rsidRPr="00F91A47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литейное отделение </w:t>
      </w:r>
      <w:proofErr w:type="spellStart"/>
      <w:r w:rsid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</w:t>
      </w:r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astHouse</w:t>
      </w:r>
      <w:proofErr w:type="spellEnd"/>
    </w:p>
    <w:p w:rsidR="00152850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ЛО:</w:t>
      </w:r>
    </w:p>
    <w:p w:rsidR="00152850" w:rsidRPr="00152850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Plant</w:t>
      </w:r>
      <w:r w:rsidR="00025D24"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</w:t>
      </w:r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astHouse</w:t>
      </w:r>
      <w:proofErr w:type="spellEnd"/>
      <w:r w:rsidR="00025D24" w:rsidRPr="009139EA">
        <w:rPr>
          <w:rFonts w:ascii="Times New Roman" w:hAnsi="Times New Roman" w:cs="Times New Roman"/>
          <w:sz w:val="24"/>
          <w:szCs w:val="24"/>
        </w:rPr>
        <w:t>)</w:t>
      </w:r>
      <w:r w:rsidRPr="0043654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завод</w:t>
      </w:r>
    </w:p>
    <w:p w:rsidR="00152850" w:rsidRPr="00BC513C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52850">
        <w:rPr>
          <w:rFonts w:ascii="Times New Roman" w:hAnsi="Times New Roman" w:cs="Times New Roman"/>
          <w:sz w:val="24"/>
          <w:szCs w:val="24"/>
        </w:rPr>
        <w:t>- &lt;</w:t>
      </w:r>
      <w:r w:rsidRPr="00152850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15285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7700E0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Units</w:t>
      </w:r>
      <w:proofErr w:type="spellEnd"/>
      <w:r w:rsidR="00025D24"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</w:t>
      </w:r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astHouse</w:t>
      </w:r>
      <w:proofErr w:type="spellEnd"/>
      <w:r w:rsidR="00025D24" w:rsidRPr="009139EA">
        <w:rPr>
          <w:rFonts w:ascii="Times New Roman" w:hAnsi="Times New Roman" w:cs="Times New Roman"/>
          <w:sz w:val="24"/>
          <w:szCs w:val="24"/>
        </w:rPr>
        <w:t>)</w:t>
      </w:r>
      <w:r w:rsidRPr="00152850">
        <w:rPr>
          <w:rFonts w:ascii="Times New Roman" w:hAnsi="Times New Roman" w:cs="Times New Roman"/>
          <w:sz w:val="24"/>
          <w:szCs w:val="24"/>
        </w:rPr>
        <w:t xml:space="preserve"> – список литейных агрегатов</w:t>
      </w:r>
      <w:r w:rsidR="00C94E36">
        <w:rPr>
          <w:rFonts w:ascii="Times New Roman" w:hAnsi="Times New Roman" w:cs="Times New Roman"/>
          <w:sz w:val="24"/>
          <w:szCs w:val="24"/>
        </w:rPr>
        <w:t xml:space="preserve"> в ЛО</w:t>
      </w:r>
    </w:p>
    <w:p w:rsidR="00331885" w:rsidRDefault="00152850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52850">
        <w:rPr>
          <w:rFonts w:ascii="Times New Roman" w:hAnsi="Times New Roman" w:cs="Times New Roman"/>
          <w:sz w:val="24"/>
          <w:szCs w:val="24"/>
        </w:rPr>
        <w:t>- &lt;</w:t>
      </w:r>
      <w:r w:rsidRPr="00152850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152850">
        <w:rPr>
          <w:rFonts w:ascii="Times New Roman" w:hAnsi="Times New Roman" w:cs="Times New Roman"/>
          <w:sz w:val="24"/>
          <w:szCs w:val="24"/>
        </w:rPr>
        <w:t>&gt;</w:t>
      </w:r>
      <w:r w:rsidRPr="00C94E36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proofErr w:type="spellStart"/>
      <w:r w:rsidRPr="00C94E36">
        <w:rPr>
          <w:rFonts w:ascii="Times New Roman" w:hAnsi="Times New Roman" w:cs="Times New Roman"/>
          <w:i/>
          <w:sz w:val="24"/>
          <w:szCs w:val="24"/>
        </w:rPr>
        <w:t>ttachment</w:t>
      </w:r>
      <w:proofErr w:type="spellEnd"/>
      <w:r w:rsidRPr="00C94E36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025D24"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</w:t>
      </w:r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astHouse</w:t>
      </w:r>
      <w:proofErr w:type="spellEnd"/>
      <w:r w:rsidR="00025D24" w:rsidRPr="009139EA">
        <w:rPr>
          <w:rFonts w:ascii="Times New Roman" w:hAnsi="Times New Roman" w:cs="Times New Roman"/>
          <w:sz w:val="24"/>
          <w:szCs w:val="24"/>
        </w:rPr>
        <w:t>)</w:t>
      </w:r>
      <w:r w:rsidRPr="001528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список оснасток, имеющихся в ЛО</w:t>
      </w:r>
    </w:p>
    <w:p w:rsidR="009E169F" w:rsidRDefault="009E169F" w:rsidP="009E169F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708D5">
        <w:rPr>
          <w:rFonts w:ascii="Times New Roman" w:hAnsi="Times New Roman" w:cs="Times New Roman"/>
          <w:sz w:val="24"/>
          <w:szCs w:val="24"/>
        </w:rPr>
        <w:t>- &lt;</w:t>
      </w:r>
      <w:r w:rsidRPr="004708D5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708D5">
        <w:rPr>
          <w:rFonts w:ascii="Times New Roman" w:hAnsi="Times New Roman" w:cs="Times New Roman"/>
          <w:sz w:val="24"/>
          <w:szCs w:val="24"/>
        </w:rPr>
        <w:t>&gt;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Filters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</w:t>
      </w:r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astHouse</w:t>
      </w:r>
      <w:proofErr w:type="spellEnd"/>
      <w:r w:rsidRPr="004708D5">
        <w:rPr>
          <w:rFonts w:ascii="Times New Roman" w:hAnsi="Times New Roman" w:cs="Times New Roman"/>
          <w:sz w:val="24"/>
          <w:szCs w:val="24"/>
        </w:rPr>
        <w:t>) – список фильтров</w:t>
      </w:r>
      <w:r>
        <w:rPr>
          <w:rFonts w:ascii="Times New Roman" w:hAnsi="Times New Roman" w:cs="Times New Roman"/>
          <w:sz w:val="24"/>
          <w:szCs w:val="24"/>
        </w:rPr>
        <w:t>, имеющихся в ЛО</w:t>
      </w:r>
    </w:p>
    <w:p w:rsidR="00CB580A" w:rsidRPr="00414385" w:rsidRDefault="00CB580A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1438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электролизный цех:</w:t>
      </w:r>
    </w:p>
    <w:p w:rsidR="00CB580A" w:rsidRDefault="00CB580A" w:rsidP="00171A72">
      <w:pPr>
        <w:spacing w:after="0" w:line="276" w:lineRule="auto"/>
        <w:ind w:left="708" w:firstLine="567"/>
        <w:rPr>
          <w:rFonts w:ascii="Times New Roman" w:hAnsi="Times New Roman" w:cs="Times New Roman"/>
          <w:sz w:val="24"/>
          <w:szCs w:val="24"/>
        </w:rPr>
      </w:pPr>
      <w:r w:rsidRPr="000E57E1">
        <w:rPr>
          <w:rFonts w:ascii="Times New Roman" w:hAnsi="Times New Roman" w:cs="Times New Roman"/>
          <w:sz w:val="24"/>
          <w:szCs w:val="24"/>
        </w:rPr>
        <w:t>- &lt;</w:t>
      </w:r>
      <w:r w:rsidRPr="000E57E1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0E57E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E57E1">
        <w:rPr>
          <w:rFonts w:ascii="Times New Roman" w:hAnsi="Times New Roman" w:cs="Times New Roman"/>
          <w:i/>
          <w:sz w:val="24"/>
          <w:szCs w:val="24"/>
          <w:lang w:val="en-US"/>
        </w:rPr>
        <w:t>Els</w:t>
      </w:r>
      <w:proofErr w:type="spellEnd"/>
      <w:r w:rsidRPr="000E57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</w:t>
      </w:r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astHouse</w:t>
      </w:r>
      <w:proofErr w:type="spellEnd"/>
      <w:r w:rsidRPr="000E57E1">
        <w:rPr>
          <w:rFonts w:ascii="Times New Roman" w:hAnsi="Times New Roman" w:cs="Times New Roman"/>
          <w:sz w:val="24"/>
          <w:szCs w:val="24"/>
        </w:rPr>
        <w:t>)</w:t>
      </w:r>
      <w:r w:rsidRPr="00EC3147">
        <w:rPr>
          <w:rFonts w:ascii="Times New Roman" w:hAnsi="Times New Roman" w:cs="Times New Roman"/>
          <w:sz w:val="24"/>
          <w:szCs w:val="24"/>
        </w:rPr>
        <w:t xml:space="preserve"> </w:t>
      </w:r>
      <w:r w:rsidRPr="00EB72EC">
        <w:rPr>
          <w:rFonts w:ascii="Times New Roman" w:hAnsi="Times New Roman" w:cs="Times New Roman"/>
          <w:sz w:val="24"/>
          <w:szCs w:val="24"/>
        </w:rPr>
        <w:t>– список электролизеров</w:t>
      </w:r>
    </w:p>
    <w:p w:rsidR="0029642A" w:rsidRPr="00AD0AFD" w:rsidRDefault="0029642A" w:rsidP="0029642A">
      <w:pPr>
        <w:spacing w:after="0" w:line="276" w:lineRule="auto"/>
        <w:ind w:left="708" w:firstLine="567"/>
        <w:rPr>
          <w:rFonts w:ascii="Times New Roman" w:eastAsiaTheme="minorEastAsia" w:hAnsi="Times New Roman" w:cs="Times New Roman"/>
          <w:sz w:val="24"/>
          <w:szCs w:val="24"/>
          <w:highlight w:val="lightGray"/>
        </w:rPr>
      </w:pPr>
      <w:r w:rsidRPr="00EB72EC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ladle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p>
        </m:sSubSup>
      </m:oMath>
      <w:r w:rsidRPr="00EB72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</w:t>
      </w:r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astHouse</w:t>
      </w:r>
      <w:proofErr w:type="spellEnd"/>
      <w:r w:rsidRPr="00EB72EC">
        <w:rPr>
          <w:rFonts w:ascii="Times New Roman" w:hAnsi="Times New Roman" w:cs="Times New Roman"/>
          <w:sz w:val="24"/>
          <w:szCs w:val="24"/>
        </w:rPr>
        <w:t xml:space="preserve">) – </w:t>
      </w:r>
      <w:r w:rsidRPr="00EB72EC">
        <w:rPr>
          <w:rFonts w:ascii="Times New Roman" w:eastAsiaTheme="minorEastAsia" w:hAnsi="Times New Roman" w:cs="Times New Roman"/>
          <w:sz w:val="24"/>
          <w:szCs w:val="24"/>
        </w:rPr>
        <w:t>объем полного ковша (т)</w:t>
      </w:r>
    </w:p>
    <w:p w:rsidR="0029642A" w:rsidRPr="000E57E1" w:rsidRDefault="0029642A" w:rsidP="00171A72">
      <w:pPr>
        <w:spacing w:after="0" w:line="276" w:lineRule="auto"/>
        <w:ind w:left="708" w:firstLine="567"/>
        <w:rPr>
          <w:rFonts w:ascii="Times New Roman" w:hAnsi="Times New Roman" w:cs="Times New Roman"/>
          <w:sz w:val="24"/>
          <w:szCs w:val="24"/>
        </w:rPr>
      </w:pPr>
    </w:p>
    <w:p w:rsidR="00C523A6" w:rsidRDefault="00C523A6" w:rsidP="00171A72">
      <w:pPr>
        <w:spacing w:after="0" w:line="276" w:lineRule="auto"/>
        <w:ind w:firstLine="567"/>
      </w:pPr>
    </w:p>
    <w:p w:rsidR="00025D24" w:rsidRPr="00127A76" w:rsidRDefault="00025D24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литейный агрегат </w:t>
      </w:r>
      <w:r w:rsidRPr="00025D24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</w:p>
    <w:p w:rsidR="00025D24" w:rsidRDefault="00025D24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A76">
        <w:rPr>
          <w:rFonts w:ascii="Times New Roman" w:hAnsi="Times New Roman" w:cs="Times New Roman"/>
          <w:sz w:val="24"/>
          <w:szCs w:val="24"/>
        </w:rPr>
        <w:t>агрегата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25D24" w:rsidRDefault="00025D24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52850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CastHouse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1528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литейное отделение</w:t>
      </w:r>
    </w:p>
    <w:p w:rsidR="00313FF6" w:rsidRPr="00534C58" w:rsidRDefault="00313FF6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10782">
        <w:rPr>
          <w:rFonts w:ascii="Times New Roman" w:hAnsi="Times New Roman" w:cs="Times New Roman"/>
          <w:sz w:val="24"/>
          <w:szCs w:val="24"/>
        </w:rPr>
        <w:t xml:space="preserve">- </w:t>
      </w:r>
      <w:r w:rsidRPr="00610782"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val="en-US"/>
        </w:rPr>
        <w:t>Form</w:t>
      </w:r>
      <w:r w:rsidRPr="00610782">
        <w:rPr>
          <w:rFonts w:ascii="Times New Roman" w:hAnsi="Times New Roman" w:cs="Times New Roman"/>
          <w:sz w:val="24"/>
          <w:szCs w:val="24"/>
        </w:rPr>
        <w:t>(</w:t>
      </w:r>
      <w:r w:rsidRPr="00610782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610782">
        <w:rPr>
          <w:rFonts w:ascii="Times New Roman" w:hAnsi="Times New Roman" w:cs="Times New Roman"/>
          <w:sz w:val="24"/>
          <w:szCs w:val="24"/>
        </w:rPr>
        <w:t xml:space="preserve">) – </w:t>
      </w:r>
      <w:r w:rsidRPr="00610782">
        <w:rPr>
          <w:rFonts w:ascii="Times New Roman" w:eastAsiaTheme="minorEastAsia" w:hAnsi="Times New Roman" w:cs="Times New Roman"/>
          <w:color w:val="000000"/>
          <w:sz w:val="24"/>
          <w:szCs w:val="24"/>
        </w:rPr>
        <w:t>идентификатор формы слитка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, производимого на агрегате</w:t>
      </w:r>
    </w:p>
    <w:p w:rsidR="00534C58" w:rsidRPr="000E57E1" w:rsidRDefault="00C9102D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0E57E1" w:rsidRPr="00313FF6">
        <w:rPr>
          <w:rFonts w:ascii="Times New Roman" w:hAnsi="Times New Roman" w:cs="Times New Roman"/>
          <w:i/>
          <w:sz w:val="24"/>
          <w:szCs w:val="24"/>
          <w:lang w:val="en-US"/>
        </w:rPr>
        <w:t>Structure</w:t>
      </w:r>
      <w:r w:rsidR="000E57E1" w:rsidRPr="000E57E1">
        <w:rPr>
          <w:rFonts w:ascii="Times New Roman" w:hAnsi="Times New Roman" w:cs="Times New Roman"/>
          <w:sz w:val="24"/>
          <w:szCs w:val="24"/>
        </w:rPr>
        <w:t>(</w:t>
      </w:r>
      <w:r w:rsidR="000E57E1" w:rsidRPr="000E57E1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0E57E1" w:rsidRPr="000E57E1">
        <w:rPr>
          <w:rFonts w:ascii="Times New Roman" w:hAnsi="Times New Roman" w:cs="Times New Roman"/>
          <w:sz w:val="24"/>
          <w:szCs w:val="24"/>
        </w:rPr>
        <w:t xml:space="preserve">) – </w:t>
      </w:r>
      <w:r w:rsidR="00534C58" w:rsidRPr="000E57E1">
        <w:rPr>
          <w:rFonts w:ascii="Times New Roman" w:hAnsi="Times New Roman" w:cs="Times New Roman"/>
          <w:sz w:val="24"/>
          <w:szCs w:val="24"/>
        </w:rPr>
        <w:t>структура</w:t>
      </w:r>
      <w:r w:rsidR="000E57E1" w:rsidRPr="000E57E1">
        <w:rPr>
          <w:rFonts w:ascii="Times New Roman" w:hAnsi="Times New Roman" w:cs="Times New Roman"/>
          <w:sz w:val="24"/>
          <w:szCs w:val="24"/>
        </w:rPr>
        <w:t xml:space="preserve"> агрегата.</w:t>
      </w:r>
      <w:r w:rsidR="00534C58" w:rsidRPr="000E57E1">
        <w:rPr>
          <w:rFonts w:ascii="Times New Roman" w:hAnsi="Times New Roman" w:cs="Times New Roman"/>
          <w:sz w:val="24"/>
          <w:szCs w:val="24"/>
        </w:rPr>
        <w:t xml:space="preserve"> Литейные машины используются при производстве плоских, цилиндрических слитков и Т-образной чушки. При производстве мелкой чушки вместо литейной машины используется конвейер, состоящий из металлических форм (изложниц) для отливки чушки, которые находятся на движущейся ленте. Для производства катанки используются прокатные станы.</w:t>
      </w:r>
    </w:p>
    <w:p w:rsidR="000E57E1" w:rsidRDefault="00610782" w:rsidP="00171A7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0E57E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169F">
        <w:rPr>
          <w:rFonts w:ascii="Times New Roman" w:hAnsi="Times New Roman" w:cs="Times New Roman"/>
          <w:i/>
          <w:sz w:val="24"/>
          <w:szCs w:val="24"/>
          <w:lang w:val="en-US"/>
        </w:rPr>
        <w:t>nCollect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="000E57E1" w:rsidRPr="000E57E1">
        <w:rPr>
          <w:rFonts w:ascii="Times New Roman" w:hAnsi="Times New Roman" w:cs="Times New Roman"/>
          <w:sz w:val="24"/>
          <w:szCs w:val="24"/>
        </w:rPr>
        <w:t xml:space="preserve"> </w:t>
      </w:r>
      <w:r w:rsidR="000E57E1" w:rsidRPr="00463A7A">
        <w:rPr>
          <w:rFonts w:ascii="Times New Roman" w:hAnsi="Times New Roman" w:cs="Times New Roman"/>
          <w:sz w:val="24"/>
          <w:szCs w:val="24"/>
        </w:rPr>
        <w:t xml:space="preserve">– </w:t>
      </w:r>
      <w:r w:rsidR="009E169F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7F797A">
        <w:rPr>
          <w:rFonts w:ascii="Times New Roman" w:hAnsi="Times New Roman" w:cs="Times New Roman"/>
          <w:sz w:val="24"/>
          <w:szCs w:val="24"/>
        </w:rPr>
        <w:t xml:space="preserve">миксеров </w:t>
      </w:r>
      <w:proofErr w:type="spellStart"/>
      <w:r w:rsidR="000E57E1" w:rsidRPr="000E57E1">
        <w:rPr>
          <w:rFonts w:ascii="Times New Roman" w:hAnsi="Times New Roman" w:cs="Times New Roman"/>
          <w:sz w:val="24"/>
          <w:szCs w:val="24"/>
        </w:rPr>
        <w:t>копильник</w:t>
      </w:r>
      <w:r w:rsidR="009E169F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9E169F">
        <w:rPr>
          <w:rFonts w:ascii="Times New Roman" w:hAnsi="Times New Roman" w:cs="Times New Roman"/>
          <w:sz w:val="24"/>
          <w:szCs w:val="24"/>
        </w:rPr>
        <w:t xml:space="preserve"> (1, 2, 3)</w:t>
      </w:r>
    </w:p>
    <w:p w:rsidR="00894442" w:rsidRDefault="00894442" w:rsidP="0089444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9444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94442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4708D5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копильников</w:t>
      </w:r>
      <w:proofErr w:type="spellEnd"/>
    </w:p>
    <w:p w:rsidR="000E57E1" w:rsidRDefault="00610782" w:rsidP="00171A7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0E57E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169F">
        <w:rPr>
          <w:rFonts w:ascii="Times New Roman" w:hAnsi="Times New Roman" w:cs="Times New Roman"/>
          <w:i/>
          <w:sz w:val="24"/>
          <w:szCs w:val="24"/>
          <w:lang w:val="en-US"/>
        </w:rPr>
        <w:t>nDistr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="000E57E1" w:rsidRPr="000E57E1">
        <w:rPr>
          <w:rFonts w:ascii="Times New Roman" w:hAnsi="Times New Roman" w:cs="Times New Roman"/>
          <w:sz w:val="24"/>
          <w:szCs w:val="24"/>
        </w:rPr>
        <w:t xml:space="preserve"> </w:t>
      </w:r>
      <w:r w:rsidR="000E57E1" w:rsidRPr="00463A7A">
        <w:rPr>
          <w:rFonts w:ascii="Times New Roman" w:hAnsi="Times New Roman" w:cs="Times New Roman"/>
          <w:sz w:val="24"/>
          <w:szCs w:val="24"/>
        </w:rPr>
        <w:t xml:space="preserve">– </w:t>
      </w:r>
      <w:r w:rsidR="009E169F">
        <w:rPr>
          <w:rFonts w:ascii="Times New Roman" w:hAnsi="Times New Roman" w:cs="Times New Roman"/>
          <w:sz w:val="24"/>
          <w:szCs w:val="24"/>
        </w:rPr>
        <w:t xml:space="preserve">число миксеров </w:t>
      </w:r>
      <w:proofErr w:type="spellStart"/>
      <w:r w:rsidR="000E57E1" w:rsidRPr="000E57E1">
        <w:rPr>
          <w:rFonts w:ascii="Times New Roman" w:hAnsi="Times New Roman" w:cs="Times New Roman"/>
          <w:sz w:val="24"/>
          <w:szCs w:val="24"/>
        </w:rPr>
        <w:t>раздат</w:t>
      </w:r>
      <w:r w:rsidR="009E169F">
        <w:rPr>
          <w:rFonts w:ascii="Times New Roman" w:hAnsi="Times New Roman" w:cs="Times New Roman"/>
          <w:sz w:val="24"/>
          <w:szCs w:val="24"/>
        </w:rPr>
        <w:t>ок</w:t>
      </w:r>
      <w:proofErr w:type="spellEnd"/>
      <w:r w:rsidR="009E169F">
        <w:rPr>
          <w:rFonts w:ascii="Times New Roman" w:hAnsi="Times New Roman" w:cs="Times New Roman"/>
          <w:sz w:val="24"/>
          <w:szCs w:val="24"/>
        </w:rPr>
        <w:t xml:space="preserve"> (0, 1)</w:t>
      </w:r>
    </w:p>
    <w:p w:rsidR="00894442" w:rsidRPr="00B35C49" w:rsidRDefault="00894442" w:rsidP="0089444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B35C49">
        <w:rPr>
          <w:rFonts w:ascii="Times New Roman" w:hAnsi="Times New Roman" w:cs="Times New Roman"/>
          <w:sz w:val="24"/>
          <w:szCs w:val="24"/>
        </w:rPr>
        <w:t>- 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B35C4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B35C49">
        <w:rPr>
          <w:rFonts w:ascii="Times New Roman" w:hAnsi="Times New Roman" w:cs="Times New Roman"/>
          <w:sz w:val="24"/>
          <w:szCs w:val="24"/>
        </w:rPr>
        <w:t>(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B35C49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B35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раздаток</w:t>
      </w:r>
      <w:proofErr w:type="spellEnd"/>
    </w:p>
    <w:p w:rsidR="007F797A" w:rsidRDefault="007F797A" w:rsidP="007F797A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0E57E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nFilter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0E57E1">
        <w:rPr>
          <w:rFonts w:ascii="Times New Roman" w:hAnsi="Times New Roman" w:cs="Times New Roman"/>
          <w:sz w:val="24"/>
          <w:szCs w:val="24"/>
        </w:rPr>
        <w:t xml:space="preserve"> </w:t>
      </w:r>
      <w:r w:rsidRPr="00463A7A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число фильтров тонкой очистки (0, 1)</w:t>
      </w:r>
    </w:p>
    <w:p w:rsidR="00894442" w:rsidRDefault="00894442" w:rsidP="0089444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4708D5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фильтр, смонтированный на агрегате</w:t>
      </w:r>
    </w:p>
    <w:p w:rsidR="000E57E1" w:rsidRPr="009E169F" w:rsidRDefault="00610782" w:rsidP="00171A7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9E169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9E169F">
        <w:rPr>
          <w:rFonts w:ascii="Times New Roman" w:hAnsi="Times New Roman" w:cs="Times New Roman"/>
          <w:i/>
          <w:sz w:val="24"/>
          <w:szCs w:val="24"/>
        </w:rPr>
        <w:t>nCM</w:t>
      </w:r>
      <w:proofErr w:type="spellEnd"/>
      <w:r w:rsidRPr="009E169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E169F">
        <w:rPr>
          <w:rFonts w:ascii="Times New Roman" w:hAnsi="Times New Roman" w:cs="Times New Roman"/>
          <w:sz w:val="24"/>
          <w:szCs w:val="24"/>
        </w:rPr>
        <w:t>)</w:t>
      </w:r>
      <w:r w:rsidR="000E57E1" w:rsidRPr="009E169F">
        <w:rPr>
          <w:rFonts w:ascii="Times New Roman" w:hAnsi="Times New Roman" w:cs="Times New Roman"/>
          <w:sz w:val="24"/>
          <w:szCs w:val="24"/>
        </w:rPr>
        <w:t xml:space="preserve"> – </w:t>
      </w:r>
      <w:r w:rsidR="009E169F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0E57E1" w:rsidRPr="000E57E1">
        <w:rPr>
          <w:rFonts w:ascii="Times New Roman" w:hAnsi="Times New Roman" w:cs="Times New Roman"/>
          <w:sz w:val="24"/>
          <w:szCs w:val="24"/>
        </w:rPr>
        <w:t>литейн</w:t>
      </w:r>
      <w:r w:rsidR="009E169F">
        <w:rPr>
          <w:rFonts w:ascii="Times New Roman" w:hAnsi="Times New Roman" w:cs="Times New Roman"/>
          <w:sz w:val="24"/>
          <w:szCs w:val="24"/>
        </w:rPr>
        <w:t>ых</w:t>
      </w:r>
      <w:r w:rsidR="000E57E1" w:rsidRPr="009E169F">
        <w:rPr>
          <w:rFonts w:ascii="Times New Roman" w:hAnsi="Times New Roman" w:cs="Times New Roman"/>
          <w:sz w:val="24"/>
          <w:szCs w:val="24"/>
        </w:rPr>
        <w:t xml:space="preserve"> </w:t>
      </w:r>
      <w:r w:rsidR="000E57E1" w:rsidRPr="000E57E1">
        <w:rPr>
          <w:rFonts w:ascii="Times New Roman" w:hAnsi="Times New Roman" w:cs="Times New Roman"/>
          <w:sz w:val="24"/>
          <w:szCs w:val="24"/>
        </w:rPr>
        <w:t>машин</w:t>
      </w:r>
      <w:r w:rsidR="00313FF6" w:rsidRPr="009E169F">
        <w:rPr>
          <w:rFonts w:ascii="Times New Roman" w:hAnsi="Times New Roman" w:cs="Times New Roman"/>
          <w:sz w:val="24"/>
          <w:szCs w:val="24"/>
        </w:rPr>
        <w:t xml:space="preserve"> </w:t>
      </w:r>
      <w:r w:rsidR="009E169F">
        <w:rPr>
          <w:rFonts w:ascii="Times New Roman" w:hAnsi="Times New Roman" w:cs="Times New Roman"/>
          <w:sz w:val="24"/>
          <w:szCs w:val="24"/>
        </w:rPr>
        <w:t xml:space="preserve">(1, 2, 3) </w:t>
      </w:r>
      <w:r w:rsidR="00313FF6" w:rsidRPr="009E169F">
        <w:rPr>
          <w:rFonts w:ascii="Times New Roman" w:hAnsi="Times New Roman" w:cs="Times New Roman"/>
          <w:sz w:val="24"/>
          <w:szCs w:val="24"/>
        </w:rPr>
        <w:t>(</w:t>
      </w:r>
      <w:r w:rsidR="00313FF6">
        <w:rPr>
          <w:rFonts w:ascii="Times New Roman" w:hAnsi="Times New Roman" w:cs="Times New Roman"/>
          <w:sz w:val="24"/>
          <w:szCs w:val="24"/>
          <w:lang w:val="en-US"/>
        </w:rPr>
        <w:t>SLABS</w:t>
      </w:r>
      <w:r w:rsidR="00313FF6" w:rsidRPr="009E169F">
        <w:rPr>
          <w:rFonts w:ascii="Times New Roman" w:hAnsi="Times New Roman" w:cs="Times New Roman"/>
          <w:sz w:val="24"/>
          <w:szCs w:val="24"/>
        </w:rPr>
        <w:t xml:space="preserve">, </w:t>
      </w:r>
      <w:r w:rsidR="00313FF6">
        <w:rPr>
          <w:rFonts w:ascii="Times New Roman" w:hAnsi="Times New Roman" w:cs="Times New Roman"/>
          <w:sz w:val="24"/>
          <w:szCs w:val="24"/>
          <w:lang w:val="en-US"/>
        </w:rPr>
        <w:t>BILLETS</w:t>
      </w:r>
      <w:r w:rsidR="00313FF6" w:rsidRPr="009E169F">
        <w:rPr>
          <w:rFonts w:ascii="Times New Roman" w:hAnsi="Times New Roman" w:cs="Times New Roman"/>
          <w:sz w:val="24"/>
          <w:szCs w:val="24"/>
        </w:rPr>
        <w:t xml:space="preserve">, </w:t>
      </w:r>
      <w:r w:rsidR="00313FF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13FF6" w:rsidRPr="009E169F">
        <w:rPr>
          <w:rFonts w:ascii="Times New Roman" w:hAnsi="Times New Roman" w:cs="Times New Roman"/>
          <w:sz w:val="24"/>
          <w:szCs w:val="24"/>
        </w:rPr>
        <w:t>-</w:t>
      </w:r>
      <w:r w:rsidR="00313FF6">
        <w:rPr>
          <w:rFonts w:ascii="Times New Roman" w:hAnsi="Times New Roman" w:cs="Times New Roman"/>
          <w:sz w:val="24"/>
          <w:szCs w:val="24"/>
          <w:lang w:val="en-US"/>
        </w:rPr>
        <w:t>BARS</w:t>
      </w:r>
      <w:r w:rsidR="00313FF6" w:rsidRPr="009E169F">
        <w:rPr>
          <w:rFonts w:ascii="Times New Roman" w:hAnsi="Times New Roman" w:cs="Times New Roman"/>
          <w:sz w:val="24"/>
          <w:szCs w:val="24"/>
        </w:rPr>
        <w:t>)</w:t>
      </w:r>
    </w:p>
    <w:p w:rsidR="00894442" w:rsidRDefault="00894442" w:rsidP="0089444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9444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94442">
        <w:rPr>
          <w:rFonts w:ascii="Times New Roman" w:hAnsi="Times New Roman" w:cs="Times New Roman"/>
          <w:sz w:val="24"/>
          <w:szCs w:val="24"/>
        </w:rPr>
        <w:t>&gt;</w:t>
      </w:r>
      <w:r w:rsidR="008B484A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4708D5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Pr="000E57E1">
        <w:rPr>
          <w:rFonts w:ascii="Times New Roman" w:hAnsi="Times New Roman" w:cs="Times New Roman"/>
          <w:sz w:val="24"/>
          <w:szCs w:val="24"/>
        </w:rPr>
        <w:t>литейн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9E169F">
        <w:rPr>
          <w:rFonts w:ascii="Times New Roman" w:hAnsi="Times New Roman" w:cs="Times New Roman"/>
          <w:sz w:val="24"/>
          <w:szCs w:val="24"/>
        </w:rPr>
        <w:t xml:space="preserve"> </w:t>
      </w:r>
      <w:r w:rsidRPr="000E57E1">
        <w:rPr>
          <w:rFonts w:ascii="Times New Roman" w:hAnsi="Times New Roman" w:cs="Times New Roman"/>
          <w:sz w:val="24"/>
          <w:szCs w:val="24"/>
        </w:rPr>
        <w:t>машин</w:t>
      </w:r>
    </w:p>
    <w:p w:rsidR="000E57E1" w:rsidRDefault="00610782" w:rsidP="00171A72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 w:rsidRPr="000E57E1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="009E169F">
        <w:rPr>
          <w:rFonts w:ascii="Times New Roman" w:hAnsi="Times New Roman" w:cs="Times New Roman"/>
          <w:i/>
          <w:sz w:val="24"/>
          <w:szCs w:val="24"/>
          <w:lang w:val="en-US"/>
        </w:rPr>
        <w:t>nHomCut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="000E57E1" w:rsidRPr="000E57E1">
        <w:rPr>
          <w:rFonts w:ascii="Times New Roman" w:hAnsi="Times New Roman" w:cs="Times New Roman"/>
          <w:sz w:val="24"/>
          <w:szCs w:val="24"/>
        </w:rPr>
        <w:t xml:space="preserve"> </w:t>
      </w:r>
      <w:r w:rsidR="000E57E1" w:rsidRPr="00463A7A">
        <w:rPr>
          <w:rFonts w:ascii="Times New Roman" w:hAnsi="Times New Roman" w:cs="Times New Roman"/>
          <w:sz w:val="24"/>
          <w:szCs w:val="24"/>
        </w:rPr>
        <w:t xml:space="preserve">– </w:t>
      </w:r>
      <w:r w:rsidR="009E169F">
        <w:rPr>
          <w:rFonts w:ascii="Times New Roman" w:hAnsi="Times New Roman" w:cs="Times New Roman"/>
          <w:sz w:val="24"/>
          <w:szCs w:val="24"/>
        </w:rPr>
        <w:t xml:space="preserve">число </w:t>
      </w:r>
      <w:r w:rsidR="000E57E1" w:rsidRPr="000E57E1">
        <w:rPr>
          <w:rFonts w:ascii="Times New Roman" w:hAnsi="Times New Roman" w:cs="Times New Roman"/>
          <w:sz w:val="24"/>
          <w:szCs w:val="24"/>
        </w:rPr>
        <w:t>лини</w:t>
      </w:r>
      <w:r w:rsidR="009E169F">
        <w:rPr>
          <w:rFonts w:ascii="Times New Roman" w:hAnsi="Times New Roman" w:cs="Times New Roman"/>
          <w:sz w:val="24"/>
          <w:szCs w:val="24"/>
        </w:rPr>
        <w:t>й</w:t>
      </w:r>
      <w:r w:rsidR="000E57E1" w:rsidRPr="000E57E1">
        <w:rPr>
          <w:rFonts w:ascii="Times New Roman" w:hAnsi="Times New Roman" w:cs="Times New Roman"/>
          <w:sz w:val="24"/>
          <w:szCs w:val="24"/>
        </w:rPr>
        <w:t xml:space="preserve"> гомогенизации</w:t>
      </w:r>
      <w:r w:rsidR="007F797A" w:rsidRPr="007F797A">
        <w:rPr>
          <w:rFonts w:ascii="Times New Roman" w:hAnsi="Times New Roman" w:cs="Times New Roman"/>
          <w:sz w:val="24"/>
          <w:szCs w:val="24"/>
        </w:rPr>
        <w:t xml:space="preserve"> </w:t>
      </w:r>
      <w:r w:rsidR="007F797A">
        <w:rPr>
          <w:rFonts w:ascii="Times New Roman" w:hAnsi="Times New Roman" w:cs="Times New Roman"/>
          <w:sz w:val="24"/>
          <w:szCs w:val="24"/>
        </w:rPr>
        <w:t>и резки</w:t>
      </w:r>
      <w:r w:rsidR="009E169F">
        <w:rPr>
          <w:rFonts w:ascii="Times New Roman" w:hAnsi="Times New Roman" w:cs="Times New Roman"/>
          <w:sz w:val="24"/>
          <w:szCs w:val="24"/>
        </w:rPr>
        <w:t xml:space="preserve"> (0, 1, 2)</w:t>
      </w:r>
      <w:r w:rsidR="00313FF6" w:rsidRPr="00313FF6">
        <w:rPr>
          <w:rFonts w:ascii="Times New Roman" w:hAnsi="Times New Roman" w:cs="Times New Roman"/>
          <w:sz w:val="24"/>
          <w:szCs w:val="24"/>
        </w:rPr>
        <w:t xml:space="preserve"> (</w:t>
      </w:r>
      <w:r w:rsidR="00313FF6">
        <w:rPr>
          <w:rFonts w:ascii="Times New Roman" w:hAnsi="Times New Roman" w:cs="Times New Roman"/>
          <w:sz w:val="24"/>
          <w:szCs w:val="24"/>
          <w:lang w:val="en-US"/>
        </w:rPr>
        <w:t>BILLETS</w:t>
      </w:r>
      <w:r w:rsidR="00313FF6" w:rsidRPr="00313FF6">
        <w:rPr>
          <w:rFonts w:ascii="Times New Roman" w:hAnsi="Times New Roman" w:cs="Times New Roman"/>
          <w:sz w:val="24"/>
          <w:szCs w:val="24"/>
        </w:rPr>
        <w:t>)</w:t>
      </w:r>
    </w:p>
    <w:p w:rsidR="00894442" w:rsidRPr="00313FF6" w:rsidRDefault="00894442" w:rsidP="00C9102D">
      <w:pPr>
        <w:spacing w:after="0" w:line="276" w:lineRule="auto"/>
        <w:ind w:left="1275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9444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89444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="008B484A">
        <w:rPr>
          <w:rFonts w:ascii="Times New Roman" w:hAnsi="Times New Roman" w:cs="Times New Roman"/>
          <w:i/>
          <w:sz w:val="24"/>
          <w:szCs w:val="24"/>
          <w:lang w:val="en-US"/>
        </w:rPr>
        <w:t>HomCut</w:t>
      </w:r>
      <w:proofErr w:type="spellEnd"/>
      <w:r w:rsidRPr="004708D5">
        <w:rPr>
          <w:rFonts w:ascii="Times New Roman" w:hAnsi="Times New Roman" w:cs="Times New Roman"/>
          <w:sz w:val="24"/>
          <w:szCs w:val="24"/>
        </w:rPr>
        <w:t>(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4708D5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Pr="000E57E1">
        <w:rPr>
          <w:rFonts w:ascii="Times New Roman" w:hAnsi="Times New Roman" w:cs="Times New Roman"/>
          <w:sz w:val="24"/>
          <w:szCs w:val="24"/>
        </w:rPr>
        <w:t>лини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0E57E1">
        <w:rPr>
          <w:rFonts w:ascii="Times New Roman" w:hAnsi="Times New Roman" w:cs="Times New Roman"/>
          <w:sz w:val="24"/>
          <w:szCs w:val="24"/>
        </w:rPr>
        <w:t xml:space="preserve"> гомогенизации</w:t>
      </w:r>
      <w:r w:rsidRPr="007F7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резки</w:t>
      </w:r>
    </w:p>
    <w:p w:rsidR="00127A76" w:rsidRDefault="00127A76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534C58">
        <w:rPr>
          <w:rFonts w:ascii="Times New Roman" w:hAnsi="Times New Roman" w:cs="Times New Roman"/>
          <w:sz w:val="24"/>
          <w:szCs w:val="24"/>
        </w:rPr>
        <w:t xml:space="preserve">- </w:t>
      </w:r>
      <w:r w:rsidRPr="00127A76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127A7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127A7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127A76">
        <w:rPr>
          <w:rFonts w:ascii="Times New Roman" w:hAnsi="Times New Roman" w:cs="Times New Roman"/>
          <w:sz w:val="24"/>
          <w:szCs w:val="24"/>
        </w:rPr>
        <w:t>ремя начала доступности агрегата в планируемом периоде</w:t>
      </w:r>
      <w:r w:rsidR="000903D4" w:rsidRPr="000903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269" w:rsidRDefault="008B3269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9A467B">
        <w:rPr>
          <w:rFonts w:ascii="Times New Roman" w:hAnsi="Times New Roman" w:cs="Times New Roman"/>
          <w:sz w:val="24"/>
          <w:szCs w:val="24"/>
        </w:rPr>
        <w:t xml:space="preserve">- </w:t>
      </w:r>
      <w:r w:rsidRPr="00B820FB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B820F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B82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820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продукция, выполняемая непосредственно перед планируемым периодом</w:t>
      </w:r>
    </w:p>
    <w:p w:rsidR="002919F5" w:rsidRPr="00EB72EC" w:rsidRDefault="002919F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B72E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EB72EC">
        <w:rPr>
          <w:rFonts w:ascii="Times New Roman" w:hAnsi="Times New Roman" w:cs="Times New Roman"/>
          <w:i/>
          <w:sz w:val="24"/>
          <w:szCs w:val="24"/>
          <w:lang w:val="en-US"/>
        </w:rPr>
        <w:t>ChCost</w:t>
      </w:r>
      <w:proofErr w:type="spellEnd"/>
      <w:r w:rsidRPr="00EB72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72EC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EB72E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B72EC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EB72E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72E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B72EC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EB72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B72EC">
        <w:rPr>
          <w:rFonts w:ascii="Times New Roman" w:hAnsi="Times New Roman" w:cs="Times New Roman"/>
          <w:sz w:val="24"/>
          <w:szCs w:val="24"/>
        </w:rPr>
        <w:t xml:space="preserve">) – стоимость перехода от продукции </w:t>
      </w:r>
      <w:r w:rsidRPr="00EB72EC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EB72E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72EC">
        <w:rPr>
          <w:rFonts w:ascii="Times New Roman" w:hAnsi="Times New Roman" w:cs="Times New Roman"/>
          <w:sz w:val="24"/>
          <w:szCs w:val="24"/>
        </w:rPr>
        <w:t xml:space="preserve"> к </w:t>
      </w:r>
      <w:r w:rsidRPr="00EB72EC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EB72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B72EC">
        <w:rPr>
          <w:rFonts w:ascii="Times New Roman" w:hAnsi="Times New Roman" w:cs="Times New Roman"/>
          <w:sz w:val="24"/>
          <w:szCs w:val="24"/>
        </w:rPr>
        <w:t xml:space="preserve"> (руб.)</w:t>
      </w:r>
    </w:p>
    <w:p w:rsidR="00AD0AFD" w:rsidRDefault="00AD0AFD" w:rsidP="00AD0AF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B72E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EB72EC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EB72E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change</w:t>
      </w:r>
      <w:proofErr w:type="spellEnd"/>
      <w:r w:rsidRPr="00EB72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72EC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EB72E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B72EC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EB72E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72E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B72EC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EB72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B72EC">
        <w:rPr>
          <w:rFonts w:ascii="Times New Roman" w:hAnsi="Times New Roman" w:cs="Times New Roman"/>
          <w:sz w:val="24"/>
          <w:szCs w:val="24"/>
        </w:rPr>
        <w:t xml:space="preserve">) – время переналадки (промывки) миксера при переходе от продукции </w:t>
      </w:r>
      <w:r w:rsidRPr="00EB72EC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EB72E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B72EC">
        <w:rPr>
          <w:rFonts w:ascii="Times New Roman" w:hAnsi="Times New Roman" w:cs="Times New Roman"/>
          <w:sz w:val="24"/>
          <w:szCs w:val="24"/>
        </w:rPr>
        <w:t xml:space="preserve"> к </w:t>
      </w:r>
      <w:r w:rsidRPr="00EB72EC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EB72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B72EC">
        <w:rPr>
          <w:rFonts w:ascii="Times New Roman" w:hAnsi="Times New Roman" w:cs="Times New Roman"/>
          <w:sz w:val="24"/>
          <w:szCs w:val="24"/>
        </w:rPr>
        <w:t xml:space="preserve"> (ч)</w:t>
      </w:r>
      <w:r w:rsidRPr="00AD0A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72EC" w:rsidRDefault="00EB72EC" w:rsidP="00EB72EC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72EC">
        <w:rPr>
          <w:rFonts w:ascii="Times New Roman" w:hAnsi="Times New Roman" w:cs="Times New Roman"/>
          <w:sz w:val="24"/>
          <w:szCs w:val="24"/>
          <w:highlight w:val="yellow"/>
        </w:rPr>
        <w:t>- &lt;</w:t>
      </w:r>
      <w:r w:rsidRPr="00EB72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map</w:t>
      </w:r>
      <w:r w:rsidRPr="00EB72EC">
        <w:rPr>
          <w:rFonts w:ascii="Times New Roman" w:hAnsi="Times New Roman" w:cs="Times New Roman"/>
          <w:sz w:val="24"/>
          <w:szCs w:val="24"/>
          <w:highlight w:val="yellow"/>
        </w:rPr>
        <w:t>&gt;</w:t>
      </w:r>
      <w:proofErr w:type="spellStart"/>
      <w:proofErr w:type="gramStart"/>
      <w:r w:rsidRPr="00EB72E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FilterCons</w:t>
      </w:r>
      <w:proofErr w:type="spellEnd"/>
      <w:r w:rsidRPr="00EB72EC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Pr="00EB72E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k</w:t>
      </w:r>
      <w:r w:rsidRPr="00EB72EC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, </w:t>
      </w:r>
      <w:r w:rsidRPr="00EB72E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EB72EC">
        <w:rPr>
          <w:rFonts w:ascii="Times New Roman" w:hAnsi="Times New Roman" w:cs="Times New Roman"/>
          <w:sz w:val="24"/>
          <w:szCs w:val="24"/>
          <w:highlight w:val="yellow"/>
        </w:rPr>
        <w:t xml:space="preserve">) – расход фильтра при отливке продукта </w:t>
      </w:r>
      <w:r w:rsidRPr="00EB72EC">
        <w:rPr>
          <w:rFonts w:ascii="Times New Roman" w:hAnsi="Times New Roman" w:cs="Times New Roman"/>
          <w:sz w:val="24"/>
          <w:szCs w:val="24"/>
          <w:highlight w:val="yellow"/>
        </w:rPr>
        <w:t xml:space="preserve">с маркой </w:t>
      </w:r>
      <w:r w:rsidRPr="00EB72E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EB72EC">
        <w:rPr>
          <w:rFonts w:ascii="Times New Roman" w:hAnsi="Times New Roman" w:cs="Times New Roman"/>
          <w:sz w:val="24"/>
          <w:szCs w:val="24"/>
          <w:highlight w:val="yellow"/>
        </w:rPr>
        <w:t xml:space="preserve"> (&lt;</w:t>
      </w:r>
      <w:r w:rsidRPr="00EB72E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map</w:t>
      </w:r>
      <w:r w:rsidRPr="00EB72EC">
        <w:rPr>
          <w:rFonts w:ascii="Times New Roman" w:hAnsi="Times New Roman" w:cs="Times New Roman"/>
          <w:sz w:val="24"/>
          <w:szCs w:val="24"/>
          <w:highlight w:val="yellow"/>
        </w:rPr>
        <w:t xml:space="preserve">&gt; – соответствие: </w:t>
      </w:r>
      <w:r w:rsidRPr="00EB72E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mark</w:t>
      </w:r>
      <w:r w:rsidRPr="00EB72EC">
        <w:rPr>
          <w:rFonts w:ascii="Times New Roman" w:hAnsi="Times New Roman" w:cs="Times New Roman"/>
          <w:sz w:val="24"/>
          <w:szCs w:val="24"/>
          <w:highlight w:val="yellow"/>
        </w:rPr>
        <w:t xml:space="preserve"> → расход в ресурс/тонна)</w:t>
      </w:r>
    </w:p>
    <w:p w:rsidR="00C3177D" w:rsidRPr="00C3177D" w:rsidRDefault="00C3177D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8B484A">
        <w:rPr>
          <w:rFonts w:ascii="Times New Roman" w:hAnsi="Times New Roman" w:cs="Times New Roman"/>
          <w:sz w:val="24"/>
          <w:szCs w:val="24"/>
        </w:rPr>
        <w:t>- &lt;</w:t>
      </w:r>
      <w:r w:rsidRPr="008B484A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8B484A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Cost</w:t>
      </w:r>
      <w:r w:rsidRPr="008B48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8B484A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8B484A">
        <w:rPr>
          <w:rFonts w:ascii="Times New Roman" w:hAnsi="Times New Roman" w:cs="Times New Roman"/>
          <w:sz w:val="24"/>
          <w:szCs w:val="24"/>
        </w:rPr>
        <w:t>) – себестоимость литейного передела минус стоимость высвобождае</w:t>
      </w:r>
      <w:r w:rsidRPr="00C3177D">
        <w:rPr>
          <w:rFonts w:ascii="Times New Roman" w:hAnsi="Times New Roman" w:cs="Times New Roman"/>
          <w:sz w:val="24"/>
          <w:szCs w:val="24"/>
        </w:rPr>
        <w:t xml:space="preserve">мого сырца продукта </w:t>
      </w:r>
      <w:r w:rsidRPr="00C3177D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C317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9677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296778">
        <w:rPr>
          <w:rFonts w:ascii="Times New Roman" w:hAnsi="Times New Roman" w:cs="Times New Roman"/>
          <w:sz w:val="24"/>
          <w:szCs w:val="24"/>
        </w:rPr>
        <w:t xml:space="preserve">&gt; – </w:t>
      </w:r>
      <w:r>
        <w:rPr>
          <w:rFonts w:ascii="Times New Roman" w:hAnsi="Times New Roman" w:cs="Times New Roman"/>
          <w:sz w:val="24"/>
          <w:szCs w:val="24"/>
        </w:rPr>
        <w:t>соответствие</w:t>
      </w:r>
      <w:r w:rsidR="008B326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296778">
        <w:rPr>
          <w:rFonts w:ascii="Times New Roman" w:hAnsi="Times New Roman" w:cs="Times New Roman"/>
          <w:sz w:val="24"/>
          <w:szCs w:val="24"/>
        </w:rPr>
        <w:t xml:space="preserve"> → </w:t>
      </w:r>
      <w:r>
        <w:rPr>
          <w:rFonts w:ascii="Times New Roman" w:hAnsi="Times New Roman" w:cs="Times New Roman"/>
          <w:sz w:val="24"/>
          <w:szCs w:val="24"/>
        </w:rPr>
        <w:t>себестоимость в руб.</w:t>
      </w:r>
      <w:r w:rsidRPr="00C3177D">
        <w:rPr>
          <w:rFonts w:ascii="Times New Roman" w:hAnsi="Times New Roman" w:cs="Times New Roman"/>
          <w:sz w:val="24"/>
          <w:szCs w:val="24"/>
        </w:rPr>
        <w:t>)</w:t>
      </w:r>
    </w:p>
    <w:p w:rsidR="000E57E1" w:rsidRDefault="000E57E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96EA7">
        <w:rPr>
          <w:rFonts w:ascii="Times New Roman" w:hAnsi="Times New Roman" w:cs="Times New Roman"/>
          <w:sz w:val="24"/>
          <w:szCs w:val="24"/>
        </w:rPr>
        <w:t>- &lt;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A96EA7">
        <w:rPr>
          <w:rFonts w:ascii="Times New Roman" w:hAnsi="Times New Roman" w:cs="Times New Roman"/>
          <w:sz w:val="24"/>
          <w:szCs w:val="24"/>
        </w:rPr>
        <w:t>&gt;</w:t>
      </w:r>
      <w:r w:rsidRPr="00A96EA7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0E57E1">
        <w:rPr>
          <w:rFonts w:ascii="Times New Roman" w:hAnsi="Times New Roman" w:cs="Times New Roman"/>
          <w:sz w:val="24"/>
          <w:szCs w:val="24"/>
          <w:vertAlign w:val="subscript"/>
        </w:rPr>
        <w:t>%</w:t>
      </w:r>
      <w:r w:rsidRPr="00A96EA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A96E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A96EA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E57E1">
        <w:rPr>
          <w:rFonts w:ascii="Times New Roman" w:hAnsi="Times New Roman" w:cs="Times New Roman"/>
          <w:sz w:val="24"/>
          <w:szCs w:val="24"/>
        </w:rPr>
        <w:t>озможности агрегата по уменьшению примеси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>
        <w:rPr>
          <w:rFonts w:ascii="Times New Roman" w:hAnsi="Times New Roman" w:cs="Times New Roman"/>
          <w:sz w:val="24"/>
          <w:szCs w:val="24"/>
        </w:rPr>
        <w:t xml:space="preserve"> в сплаве (</w:t>
      </w:r>
      <w:r w:rsidRPr="00296778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296778">
        <w:rPr>
          <w:rFonts w:ascii="Times New Roman" w:hAnsi="Times New Roman" w:cs="Times New Roman"/>
          <w:sz w:val="24"/>
          <w:szCs w:val="24"/>
        </w:rPr>
        <w:t xml:space="preserve">&gt; – </w:t>
      </w:r>
      <w:r>
        <w:rPr>
          <w:rFonts w:ascii="Times New Roman" w:hAnsi="Times New Roman" w:cs="Times New Roman"/>
          <w:sz w:val="24"/>
          <w:szCs w:val="24"/>
        </w:rPr>
        <w:t>соответствие:</w:t>
      </w:r>
      <w:r w:rsidRPr="00F41D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778">
        <w:rPr>
          <w:rFonts w:ascii="Times New Roman" w:hAnsi="Times New Roman" w:cs="Times New Roman"/>
          <w:sz w:val="24"/>
          <w:szCs w:val="24"/>
        </w:rPr>
        <w:t xml:space="preserve">→ </w:t>
      </w:r>
      <w:r>
        <w:rPr>
          <w:rFonts w:ascii="Times New Roman" w:hAnsi="Times New Roman" w:cs="Times New Roman"/>
          <w:sz w:val="24"/>
          <w:szCs w:val="24"/>
        </w:rPr>
        <w:t>значение в %)</w:t>
      </w:r>
    </w:p>
    <w:p w:rsidR="00EB72EC" w:rsidRDefault="00EB72EC" w:rsidP="00EB72EC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EB72EC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ladle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max</m:t>
            </m:r>
          </m:sup>
        </m:sSubSup>
      </m:oMath>
      <w:r w:rsidRPr="00EB72EC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EB72E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castHouse</w:t>
      </w:r>
      <w:proofErr w:type="spellEnd"/>
      <w:r w:rsidRPr="00EB72EC">
        <w:rPr>
          <w:rFonts w:ascii="Times New Roman" w:hAnsi="Times New Roman" w:cs="Times New Roman"/>
          <w:sz w:val="24"/>
          <w:szCs w:val="24"/>
          <w:highlight w:val="yellow"/>
        </w:rPr>
        <w:t>) –</w:t>
      </w:r>
      <w:r w:rsidRPr="00EB72EC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 время заливки полного ковша в миксер (ч)</w:t>
      </w:r>
    </w:p>
    <w:p w:rsidR="00172DCE" w:rsidRDefault="00172DCE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Искомые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3269">
        <w:rPr>
          <w:rFonts w:ascii="Times New Roman" w:hAnsi="Times New Roman" w:cs="Times New Roman"/>
          <w:sz w:val="24"/>
          <w:szCs w:val="24"/>
        </w:rPr>
        <w:t>агрегата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72DCE" w:rsidRPr="003D6C12" w:rsidRDefault="00172DCE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D6C12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3D6C12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3D6C12">
        <w:rPr>
          <w:rFonts w:ascii="Times New Roman" w:hAnsi="Times New Roman" w:cs="Times New Roman"/>
          <w:i/>
          <w:sz w:val="24"/>
          <w:szCs w:val="24"/>
          <w:lang w:val="en-US"/>
        </w:rPr>
        <w:t>OrderParts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3D6C1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упорядоченный список частей заказов, выполняемых на </w:t>
      </w:r>
      <w:r w:rsidR="00A05A5D">
        <w:rPr>
          <w:rFonts w:ascii="Times New Roman" w:hAnsi="Times New Roman" w:cs="Times New Roman"/>
          <w:sz w:val="24"/>
          <w:szCs w:val="24"/>
        </w:rPr>
        <w:t>агрегате</w:t>
      </w:r>
      <w:r w:rsidR="00A54050">
        <w:rPr>
          <w:rFonts w:ascii="Times New Roman" w:hAnsi="Times New Roman" w:cs="Times New Roman"/>
          <w:sz w:val="24"/>
          <w:szCs w:val="24"/>
        </w:rPr>
        <w:t>. Предполагается, что части заказов выполняются на агрегате без чередований. В</w:t>
      </w:r>
      <w:r w:rsidR="00DD1B2A">
        <w:rPr>
          <w:rFonts w:ascii="Times New Roman" w:hAnsi="Times New Roman" w:cs="Times New Roman"/>
          <w:sz w:val="24"/>
          <w:szCs w:val="24"/>
        </w:rPr>
        <w:t xml:space="preserve">ремя старта и финиша исполнения каждой части заказа </w:t>
      </w:r>
      <w:r w:rsidR="00462E85">
        <w:rPr>
          <w:rFonts w:ascii="Times New Roman" w:hAnsi="Times New Roman" w:cs="Times New Roman"/>
          <w:sz w:val="24"/>
          <w:szCs w:val="24"/>
        </w:rPr>
        <w:t>относится к</w:t>
      </w:r>
      <w:r w:rsidR="00DD1B2A">
        <w:rPr>
          <w:rFonts w:ascii="Times New Roman" w:hAnsi="Times New Roman" w:cs="Times New Roman"/>
          <w:sz w:val="24"/>
          <w:szCs w:val="24"/>
        </w:rPr>
        <w:t xml:space="preserve"> искомым параметр</w:t>
      </w:r>
      <w:r w:rsidR="008B3269">
        <w:rPr>
          <w:rFonts w:ascii="Times New Roman" w:hAnsi="Times New Roman" w:cs="Times New Roman"/>
          <w:sz w:val="24"/>
          <w:szCs w:val="24"/>
        </w:rPr>
        <w:t>а</w:t>
      </w:r>
      <w:r w:rsidR="00DD1B2A">
        <w:rPr>
          <w:rFonts w:ascii="Times New Roman" w:hAnsi="Times New Roman" w:cs="Times New Roman"/>
          <w:sz w:val="24"/>
          <w:szCs w:val="24"/>
        </w:rPr>
        <w:t xml:space="preserve">м </w:t>
      </w:r>
      <w:r w:rsidR="008B3269">
        <w:rPr>
          <w:rFonts w:ascii="Times New Roman" w:hAnsi="Times New Roman" w:cs="Times New Roman"/>
          <w:sz w:val="24"/>
          <w:szCs w:val="24"/>
        </w:rPr>
        <w:t>соответствующей</w:t>
      </w:r>
      <w:r w:rsidR="00DD1B2A">
        <w:rPr>
          <w:rFonts w:ascii="Times New Roman" w:hAnsi="Times New Roman" w:cs="Times New Roman"/>
          <w:sz w:val="24"/>
          <w:szCs w:val="24"/>
        </w:rPr>
        <w:t xml:space="preserve"> части</w:t>
      </w:r>
      <w:r w:rsidR="00A54050">
        <w:rPr>
          <w:rFonts w:ascii="Times New Roman" w:hAnsi="Times New Roman" w:cs="Times New Roman"/>
          <w:sz w:val="24"/>
          <w:szCs w:val="24"/>
        </w:rPr>
        <w:t>. Там же указано число ходок в каждую смену.</w:t>
      </w:r>
    </w:p>
    <w:p w:rsidR="00025D24" w:rsidRDefault="00025D24" w:rsidP="00171A72">
      <w:pPr>
        <w:spacing w:after="0" w:line="276" w:lineRule="auto"/>
        <w:ind w:firstLine="567"/>
      </w:pPr>
    </w:p>
    <w:p w:rsidR="0029642A" w:rsidRDefault="0029642A" w:rsidP="00171A72">
      <w:pPr>
        <w:spacing w:after="0" w:line="276" w:lineRule="auto"/>
        <w:ind w:firstLine="567"/>
      </w:pPr>
    </w:p>
    <w:p w:rsidR="00550631" w:rsidRPr="00127A76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миксер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копильник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169F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</w:p>
    <w:p w:rsidR="00550631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копильника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50631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5285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U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r w:rsidR="009E169F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1528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литейный агрегат</w:t>
      </w:r>
    </w:p>
    <w:p w:rsidR="00C9102D" w:rsidRDefault="00C9102D" w:rsidP="00C9102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34C58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mixer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534C5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максимальный объем миксера (т) (</w:t>
      </w:r>
      <w:r w:rsidRPr="00DC5DE4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31E9">
        <w:rPr>
          <w:rFonts w:ascii="Times New Roman" w:hAnsi="Times New Roman" w:cs="Times New Roman"/>
          <w:sz w:val="24"/>
          <w:szCs w:val="24"/>
        </w:rPr>
        <w:t>15</w:t>
      </w:r>
      <w:r w:rsidRPr="00534C58">
        <w:rPr>
          <w:rFonts w:ascii="Times New Roman" w:hAnsi="Times New Roman" w:cs="Times New Roman"/>
          <w:sz w:val="24"/>
          <w:szCs w:val="24"/>
        </w:rPr>
        <w:t>–</w:t>
      </w:r>
      <w:r w:rsidRPr="001731E9">
        <w:rPr>
          <w:rFonts w:ascii="Times New Roman" w:hAnsi="Times New Roman" w:cs="Times New Roman"/>
          <w:sz w:val="24"/>
          <w:szCs w:val="24"/>
        </w:rPr>
        <w:t>100 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9102D" w:rsidRDefault="00C9102D" w:rsidP="00C9102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34C58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rest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534C5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минимальный объем «болота» (т)</w:t>
      </w:r>
    </w:p>
    <w:p w:rsidR="00CC1909" w:rsidRPr="00610782" w:rsidRDefault="00CC1909" w:rsidP="00CC1909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prepare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const</m:t>
            </m:r>
          </m:sup>
        </m:sSubSup>
      </m:oMath>
      <w:r w:rsidRPr="00AD0AFD">
        <w:rPr>
          <w:rFonts w:ascii="Times New Roman" w:hAnsi="Times New Roman" w:cs="Times New Roman"/>
          <w:sz w:val="24"/>
          <w:szCs w:val="24"/>
        </w:rPr>
        <w:t>(</w:t>
      </w:r>
      <w:r w:rsidRPr="00AD0AFD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AD0AFD">
        <w:rPr>
          <w:rFonts w:ascii="Times New Roman" w:hAnsi="Times New Roman" w:cs="Times New Roman"/>
          <w:sz w:val="24"/>
          <w:szCs w:val="24"/>
        </w:rPr>
        <w:t>) – п</w:t>
      </w:r>
      <w:r w:rsidRPr="00AD0AFD">
        <w:rPr>
          <w:rFonts w:ascii="Times New Roman" w:eastAsiaTheme="minorEastAsia" w:hAnsi="Times New Roman" w:cs="Times New Roman"/>
          <w:sz w:val="24"/>
          <w:szCs w:val="24"/>
        </w:rPr>
        <w:t>остоянное время подготовки миксера</w:t>
      </w:r>
      <w:r w:rsidR="00894442" w:rsidRPr="00AD0AFD">
        <w:rPr>
          <w:rFonts w:ascii="Times New Roman" w:eastAsiaTheme="minorEastAsia" w:hAnsi="Times New Roman" w:cs="Times New Roman"/>
          <w:sz w:val="24"/>
          <w:szCs w:val="24"/>
        </w:rPr>
        <w:t xml:space="preserve"> (ч)</w:t>
      </w:r>
    </w:p>
    <w:p w:rsidR="00FC745E" w:rsidRPr="00894442" w:rsidRDefault="00FC745E" w:rsidP="00FC745E">
      <w:pPr>
        <w:spacing w:after="0" w:line="276" w:lineRule="auto"/>
        <w:ind w:firstLine="567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610782">
        <w:rPr>
          <w:rFonts w:ascii="Times New Roman" w:hAnsi="Times New Roman" w:cs="Times New Roman"/>
          <w:sz w:val="24"/>
          <w:szCs w:val="24"/>
        </w:rPr>
        <w:t>-</w:t>
      </w:r>
      <w:r w:rsidR="00894442" w:rsidRPr="008944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42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29642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pour</w:t>
      </w:r>
      <w:proofErr w:type="spellEnd"/>
      <w:r w:rsidR="00894442" w:rsidRPr="00610782">
        <w:rPr>
          <w:rFonts w:ascii="Times New Roman" w:hAnsi="Times New Roman" w:cs="Times New Roman"/>
          <w:sz w:val="24"/>
          <w:szCs w:val="24"/>
        </w:rPr>
        <w:t>(</w:t>
      </w:r>
      <w:r w:rsidR="00894442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="00894442" w:rsidRPr="00610782">
        <w:rPr>
          <w:rFonts w:ascii="Times New Roman" w:hAnsi="Times New Roman" w:cs="Times New Roman"/>
          <w:sz w:val="24"/>
          <w:szCs w:val="24"/>
        </w:rPr>
        <w:t>)</w:t>
      </w:r>
      <w:r w:rsidR="00894442" w:rsidRPr="00894442">
        <w:rPr>
          <w:rFonts w:ascii="Times New Roman" w:hAnsi="Times New Roman" w:cs="Times New Roman"/>
          <w:sz w:val="24"/>
          <w:szCs w:val="24"/>
        </w:rPr>
        <w:t xml:space="preserve"> </w:t>
      </w:r>
      <w:r w:rsidRPr="00610782">
        <w:rPr>
          <w:rFonts w:ascii="Times New Roman" w:hAnsi="Times New Roman" w:cs="Times New Roman"/>
          <w:sz w:val="24"/>
          <w:szCs w:val="24"/>
        </w:rPr>
        <w:t xml:space="preserve">– </w:t>
      </w:r>
      <w:r w:rsidR="00894442">
        <w:rPr>
          <w:rFonts w:ascii="Times New Roman" w:hAnsi="Times New Roman" w:cs="Times New Roman"/>
          <w:sz w:val="24"/>
          <w:szCs w:val="24"/>
        </w:rPr>
        <w:t>скорость</w:t>
      </w:r>
      <w:r w:rsidRPr="00610782">
        <w:rPr>
          <w:rFonts w:ascii="Times New Roman" w:eastAsiaTheme="minorEastAsia" w:hAnsi="Times New Roman" w:cs="Times New Roman"/>
          <w:sz w:val="24"/>
          <w:szCs w:val="24"/>
        </w:rPr>
        <w:t xml:space="preserve"> перелива расплава из </w:t>
      </w:r>
      <w:proofErr w:type="spellStart"/>
      <w:r w:rsidRPr="00610782">
        <w:rPr>
          <w:rFonts w:ascii="Times New Roman" w:eastAsiaTheme="minorEastAsia" w:hAnsi="Times New Roman" w:cs="Times New Roman"/>
          <w:sz w:val="24"/>
          <w:szCs w:val="24"/>
        </w:rPr>
        <w:t>копильника</w:t>
      </w:r>
      <w:proofErr w:type="spellEnd"/>
      <w:r w:rsidRPr="00610782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proofErr w:type="spellStart"/>
      <w:r w:rsidRPr="00610782">
        <w:rPr>
          <w:rFonts w:ascii="Times New Roman" w:eastAsiaTheme="minorEastAsia" w:hAnsi="Times New Roman" w:cs="Times New Roman"/>
          <w:sz w:val="24"/>
          <w:szCs w:val="24"/>
        </w:rPr>
        <w:t>раздатку</w:t>
      </w:r>
      <w:proofErr w:type="spellEnd"/>
      <w:r w:rsidR="00894442">
        <w:rPr>
          <w:rFonts w:ascii="Times New Roman" w:eastAsiaTheme="minorEastAsia" w:hAnsi="Times New Roman" w:cs="Times New Roman"/>
          <w:sz w:val="24"/>
          <w:szCs w:val="24"/>
        </w:rPr>
        <w:t xml:space="preserve"> (т</w:t>
      </w:r>
      <w:r w:rsidR="00894442" w:rsidRPr="00894442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894442">
        <w:rPr>
          <w:rFonts w:ascii="Times New Roman" w:eastAsiaTheme="minorEastAsia" w:hAnsi="Times New Roman" w:cs="Times New Roman"/>
          <w:sz w:val="24"/>
          <w:szCs w:val="24"/>
        </w:rPr>
        <w:t>ч)</w:t>
      </w:r>
    </w:p>
    <w:p w:rsidR="00B03705" w:rsidRPr="00610782" w:rsidRDefault="00B03705" w:rsidP="00CC1909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4708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общее число ремонтов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копильника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месяц</w:t>
      </w:r>
    </w:p>
    <w:p w:rsidR="00B03705" w:rsidRDefault="00B03705" w:rsidP="00B03705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27A7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127A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7A76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27A7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27A76">
        <w:rPr>
          <w:rFonts w:ascii="Times New Roman" w:hAnsi="Times New Roman" w:cs="Times New Roman"/>
          <w:i/>
          <w:sz w:val="24"/>
          <w:szCs w:val="24"/>
          <w:lang w:val="en-US"/>
        </w:rPr>
        <w:t>TF</w:t>
      </w:r>
      <w:r w:rsidRPr="00127A7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время начала и окончания ремонта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 xml:space="preserve"> = 1, …,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r w:rsidR="00FC745E">
        <w:rPr>
          <w:rFonts w:ascii="Times New Roman" w:hAnsi="Times New Roman" w:cs="Times New Roman"/>
          <w:i/>
          <w:sz w:val="24"/>
          <w:szCs w:val="24"/>
          <w:lang w:val="en-US"/>
        </w:rPr>
        <w:t>collect</w:t>
      </w:r>
      <w:r w:rsidRPr="004708D5">
        <w:rPr>
          <w:rFonts w:ascii="Times New Roman" w:hAnsi="Times New Roman" w:cs="Times New Roman"/>
          <w:sz w:val="24"/>
          <w:szCs w:val="24"/>
        </w:rPr>
        <w:t>)</w:t>
      </w:r>
    </w:p>
    <w:p w:rsidR="00550631" w:rsidRPr="00A72A4C" w:rsidRDefault="00A72A4C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A72A4C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A72A4C">
        <w:rPr>
          <w:rFonts w:ascii="Times New Roman" w:hAnsi="Times New Roman" w:cs="Times New Roman"/>
          <w:i/>
          <w:sz w:val="24"/>
          <w:szCs w:val="24"/>
          <w:highlight w:val="yellow"/>
        </w:rPr>
        <w:t>n</w:t>
      </w:r>
      <w:proofErr w:type="spellStart"/>
      <w:r w:rsidRPr="00A72A4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CleanUp</w:t>
      </w:r>
      <w:proofErr w:type="spellEnd"/>
      <w:r w:rsidRPr="00A72A4C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A72A4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collect</w:t>
      </w:r>
      <w:r w:rsidRPr="00A72A4C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A72A4C">
        <w:rPr>
          <w:rFonts w:ascii="Times New Roman" w:hAnsi="Times New Roman" w:cs="Times New Roman"/>
          <w:sz w:val="24"/>
          <w:szCs w:val="24"/>
          <w:highlight w:val="yellow"/>
        </w:rPr>
        <w:t xml:space="preserve"> – количество чисток в месяц</w:t>
      </w:r>
    </w:p>
    <w:p w:rsidR="00A72A4C" w:rsidRDefault="00A72A4C" w:rsidP="00A72A4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72A4C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A72A4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Time</w:t>
      </w:r>
      <w:r w:rsidRPr="00A72A4C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c</w:t>
      </w:r>
      <w:r w:rsidRPr="00A72A4C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leanUp</w:t>
      </w:r>
      <w:proofErr w:type="spellEnd"/>
      <w:r w:rsidRPr="00A72A4C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A72A4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collect</w:t>
      </w:r>
      <w:r w:rsidRPr="00A72A4C">
        <w:rPr>
          <w:rFonts w:ascii="Times New Roman" w:hAnsi="Times New Roman" w:cs="Times New Roman"/>
          <w:sz w:val="24"/>
          <w:szCs w:val="24"/>
          <w:highlight w:val="yellow"/>
        </w:rPr>
        <w:t xml:space="preserve">) – </w:t>
      </w:r>
      <w:r w:rsidRPr="00A72A4C">
        <w:rPr>
          <w:rFonts w:ascii="Times New Roman" w:hAnsi="Times New Roman" w:cs="Times New Roman"/>
          <w:sz w:val="24"/>
          <w:szCs w:val="24"/>
          <w:highlight w:val="yellow"/>
        </w:rPr>
        <w:t>время на чистку миксера</w:t>
      </w:r>
    </w:p>
    <w:p w:rsidR="00A72A4C" w:rsidRPr="00A72A4C" w:rsidRDefault="00A72A4C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50631" w:rsidRPr="00A72A4C" w:rsidRDefault="0055063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550631" w:rsidRPr="00127A76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миксер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раздатка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</w:p>
    <w:p w:rsidR="00550631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раздатки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50631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5285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U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03705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1528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литейный агрегат</w:t>
      </w:r>
    </w:p>
    <w:p w:rsidR="00B03705" w:rsidRDefault="00B03705" w:rsidP="00B03705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prepare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const</m:t>
            </m:r>
          </m:sup>
        </m:sSubSup>
      </m:oMath>
      <w:r w:rsidRPr="00AD0A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0AFD"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AD0AFD">
        <w:rPr>
          <w:rFonts w:ascii="Times New Roman" w:hAnsi="Times New Roman" w:cs="Times New Roman"/>
          <w:sz w:val="24"/>
          <w:szCs w:val="24"/>
        </w:rPr>
        <w:t>) – п</w:t>
      </w:r>
      <w:r w:rsidRPr="00AD0AFD">
        <w:rPr>
          <w:rFonts w:ascii="Times New Roman" w:eastAsiaTheme="minorEastAsia" w:hAnsi="Times New Roman" w:cs="Times New Roman"/>
          <w:sz w:val="24"/>
          <w:szCs w:val="24"/>
        </w:rPr>
        <w:t>остоянное время подготовки миксера</w:t>
      </w:r>
      <w:r w:rsidR="00894442" w:rsidRPr="00AD0AFD">
        <w:rPr>
          <w:rFonts w:ascii="Times New Roman" w:eastAsiaTheme="minorEastAsia" w:hAnsi="Times New Roman" w:cs="Times New Roman"/>
          <w:sz w:val="24"/>
          <w:szCs w:val="24"/>
        </w:rPr>
        <w:t xml:space="preserve"> (ч)</w:t>
      </w:r>
    </w:p>
    <w:p w:rsidR="00FC745E" w:rsidRPr="00610782" w:rsidRDefault="00FC745E" w:rsidP="00FC745E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4708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общее число ремонтов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раздатки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месяц</w:t>
      </w:r>
    </w:p>
    <w:p w:rsidR="00FC745E" w:rsidRDefault="00FC745E" w:rsidP="00FC745E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27A7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127A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7A76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27A7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27A76">
        <w:rPr>
          <w:rFonts w:ascii="Times New Roman" w:hAnsi="Times New Roman" w:cs="Times New Roman"/>
          <w:i/>
          <w:sz w:val="24"/>
          <w:szCs w:val="24"/>
          <w:lang w:val="en-US"/>
        </w:rPr>
        <w:t>TF</w:t>
      </w:r>
      <w:r w:rsidRPr="00127A7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время начала и окончания ремонта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 xml:space="preserve"> = 1, …,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distr</w:t>
      </w:r>
      <w:proofErr w:type="spellEnd"/>
      <w:r w:rsidRPr="004708D5">
        <w:rPr>
          <w:rFonts w:ascii="Times New Roman" w:hAnsi="Times New Roman" w:cs="Times New Roman"/>
          <w:sz w:val="24"/>
          <w:szCs w:val="24"/>
        </w:rPr>
        <w:t>)</w:t>
      </w:r>
    </w:p>
    <w:p w:rsidR="00A72A4C" w:rsidRPr="00A72A4C" w:rsidRDefault="00A72A4C" w:rsidP="00A72A4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highlight w:val="yellow"/>
        </w:rPr>
      </w:pPr>
      <w:r w:rsidRPr="00A72A4C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A72A4C">
        <w:rPr>
          <w:rFonts w:ascii="Times New Roman" w:hAnsi="Times New Roman" w:cs="Times New Roman"/>
          <w:i/>
          <w:sz w:val="24"/>
          <w:szCs w:val="24"/>
          <w:highlight w:val="yellow"/>
        </w:rPr>
        <w:t>n</w:t>
      </w:r>
      <w:proofErr w:type="spellStart"/>
      <w:r w:rsidRPr="00A72A4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CleanUp</w:t>
      </w:r>
      <w:proofErr w:type="spellEnd"/>
      <w:r w:rsidRPr="00A72A4C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A72A4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distr</w:t>
      </w:r>
      <w:proofErr w:type="spellEnd"/>
      <w:r w:rsidRPr="00A72A4C">
        <w:rPr>
          <w:rFonts w:ascii="Times New Roman" w:hAnsi="Times New Roman" w:cs="Times New Roman"/>
          <w:sz w:val="24"/>
          <w:szCs w:val="24"/>
          <w:highlight w:val="yellow"/>
        </w:rPr>
        <w:t>) – количество чисток в месяц</w:t>
      </w:r>
    </w:p>
    <w:p w:rsidR="00A72A4C" w:rsidRDefault="00A72A4C" w:rsidP="00A72A4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72A4C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proofErr w:type="spellStart"/>
      <w:r w:rsidRPr="00A72A4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Time</w:t>
      </w:r>
      <w:r w:rsidRPr="00A72A4C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cleanUp</w:t>
      </w:r>
      <w:proofErr w:type="spellEnd"/>
      <w:r w:rsidRPr="00A72A4C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 w:rsidRPr="00A72A4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distr</w:t>
      </w:r>
      <w:proofErr w:type="spellEnd"/>
      <w:r w:rsidRPr="00A72A4C">
        <w:rPr>
          <w:rFonts w:ascii="Times New Roman" w:hAnsi="Times New Roman" w:cs="Times New Roman"/>
          <w:sz w:val="24"/>
          <w:szCs w:val="24"/>
          <w:highlight w:val="yellow"/>
        </w:rPr>
        <w:t>) – время на чистку миксера</w:t>
      </w:r>
    </w:p>
    <w:p w:rsidR="00550631" w:rsidRDefault="00550631" w:rsidP="00171A72">
      <w:pPr>
        <w:spacing w:after="0" w:line="276" w:lineRule="auto"/>
        <w:ind w:firstLine="567"/>
      </w:pPr>
    </w:p>
    <w:p w:rsidR="00E84FC5" w:rsidRDefault="00E84FC5" w:rsidP="00171A72">
      <w:pPr>
        <w:spacing w:after="0" w:line="276" w:lineRule="auto"/>
        <w:ind w:firstLine="567"/>
      </w:pPr>
    </w:p>
    <w:p w:rsidR="00550631" w:rsidRDefault="00550631" w:rsidP="00171A72">
      <w:pPr>
        <w:spacing w:after="0" w:line="276" w:lineRule="auto"/>
        <w:ind w:firstLine="567"/>
      </w:pPr>
    </w:p>
    <w:p w:rsidR="00550631" w:rsidRPr="00127A76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lastRenderedPageBreak/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литейная машина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="0062340B" w:rsidRPr="0062340B">
        <w:rPr>
          <w:rFonts w:ascii="Times New Roman" w:hAnsi="Times New Roman" w:cs="Times New Roman"/>
          <w:sz w:val="24"/>
          <w:szCs w:val="24"/>
        </w:rPr>
        <w:t xml:space="preserve"> </w:t>
      </w:r>
      <w:r w:rsidR="0062340B" w:rsidRPr="0062340B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62340B" w:rsidRPr="006234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casting</w:t>
      </w:r>
      <w:r w:rsidR="0062340B" w:rsidRPr="0062340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2340B" w:rsidRPr="0062340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machine</w:t>
      </w:r>
      <w:r w:rsidR="0062340B" w:rsidRPr="0062340B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550631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литейной машины:</w:t>
      </w:r>
    </w:p>
    <w:p w:rsidR="00550631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5285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U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1528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литейный агрегат</w:t>
      </w:r>
    </w:p>
    <w:p w:rsidR="00B03705" w:rsidRDefault="00B03705" w:rsidP="00B03705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AD0AFD">
        <w:rPr>
          <w:rFonts w:ascii="Times New Roman" w:hAnsi="Times New Roman" w:cs="Times New Roman"/>
          <w:sz w:val="24"/>
          <w:szCs w:val="24"/>
        </w:rPr>
        <w:t xml:space="preserve">-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prepare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const</m:t>
            </m:r>
          </m:sup>
        </m:sSubSup>
      </m:oMath>
      <w:r w:rsidRPr="00AD0AFD">
        <w:rPr>
          <w:rFonts w:ascii="Times New Roman" w:hAnsi="Times New Roman" w:cs="Times New Roman"/>
          <w:sz w:val="24"/>
          <w:szCs w:val="24"/>
        </w:rPr>
        <w:t>(</w:t>
      </w:r>
      <w:r w:rsidRPr="00AD0AFD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AD0AFD">
        <w:rPr>
          <w:rFonts w:ascii="Times New Roman" w:hAnsi="Times New Roman" w:cs="Times New Roman"/>
          <w:sz w:val="24"/>
          <w:szCs w:val="24"/>
        </w:rPr>
        <w:t>) – п</w:t>
      </w:r>
      <w:r w:rsidRPr="00AD0AFD">
        <w:rPr>
          <w:rFonts w:ascii="Times New Roman" w:eastAsiaTheme="minorEastAsia" w:hAnsi="Times New Roman" w:cs="Times New Roman"/>
          <w:sz w:val="24"/>
          <w:szCs w:val="24"/>
        </w:rPr>
        <w:t>ос</w:t>
      </w:r>
      <w:r w:rsidR="00FC745E" w:rsidRPr="00AD0AFD">
        <w:rPr>
          <w:rFonts w:ascii="Times New Roman" w:eastAsiaTheme="minorEastAsia" w:hAnsi="Times New Roman" w:cs="Times New Roman"/>
          <w:sz w:val="24"/>
          <w:szCs w:val="24"/>
        </w:rPr>
        <w:t>тоянное время подготовки литейной машины</w:t>
      </w:r>
      <w:r w:rsidR="00894442" w:rsidRPr="00AD0AFD">
        <w:rPr>
          <w:rFonts w:ascii="Times New Roman" w:eastAsiaTheme="minorEastAsia" w:hAnsi="Times New Roman" w:cs="Times New Roman"/>
          <w:sz w:val="24"/>
          <w:szCs w:val="24"/>
        </w:rPr>
        <w:t xml:space="preserve"> (ч)</w:t>
      </w:r>
    </w:p>
    <w:p w:rsidR="00FC745E" w:rsidRDefault="00FC745E" w:rsidP="00B03705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 w:rsidRPr="008B484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EC7067" w:rsidRPr="008B484A">
        <w:rPr>
          <w:rFonts w:ascii="Times New Roman" w:eastAsiaTheme="minorEastAsia" w:hAnsi="Times New Roman" w:cs="Times New Roman"/>
          <w:sz w:val="24"/>
          <w:szCs w:val="24"/>
        </w:rPr>
        <w:t xml:space="preserve"> &lt;</w:t>
      </w:r>
      <w:r w:rsidR="00EC7067" w:rsidRPr="008B484A">
        <w:rPr>
          <w:rFonts w:ascii="Times New Roman" w:eastAsiaTheme="minorEastAsia" w:hAnsi="Times New Roman" w:cs="Times New Roman"/>
          <w:sz w:val="24"/>
          <w:szCs w:val="24"/>
          <w:lang w:val="en-US"/>
        </w:rPr>
        <w:t>map</w:t>
      </w:r>
      <w:r w:rsidR="00EC7067" w:rsidRPr="008B484A">
        <w:rPr>
          <w:rFonts w:ascii="Times New Roman" w:eastAsiaTheme="minorEastAsia" w:hAnsi="Times New Roman" w:cs="Times New Roman"/>
          <w:sz w:val="24"/>
          <w:szCs w:val="24"/>
        </w:rPr>
        <w:t>&gt;</w:t>
      </w:r>
      <w:proofErr w:type="spellStart"/>
      <w:proofErr w:type="gramStart"/>
      <w:r w:rsidR="00894442" w:rsidRPr="008B484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8B48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cast</w:t>
      </w:r>
      <w:proofErr w:type="spellEnd"/>
      <w:r w:rsidRPr="008B48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="00894442" w:rsidRPr="008B484A">
        <w:rPr>
          <w:rFonts w:ascii="Times New Roman" w:hAnsi="Times New Roman" w:cs="Times New Roman"/>
          <w:sz w:val="24"/>
          <w:szCs w:val="24"/>
        </w:rPr>
        <w:t xml:space="preserve">, </w:t>
      </w:r>
      <w:r w:rsidR="00894442" w:rsidRPr="008B484A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8B484A">
        <w:rPr>
          <w:rFonts w:ascii="Times New Roman" w:hAnsi="Times New Roman" w:cs="Times New Roman"/>
          <w:sz w:val="24"/>
          <w:szCs w:val="24"/>
        </w:rPr>
        <w:t>) –</w:t>
      </w:r>
      <w:r w:rsidR="00894442" w:rsidRPr="008B484A">
        <w:rPr>
          <w:rFonts w:ascii="Times New Roman" w:hAnsi="Times New Roman" w:cs="Times New Roman"/>
          <w:sz w:val="24"/>
          <w:szCs w:val="24"/>
        </w:rPr>
        <w:t xml:space="preserve"> скорость литья </w:t>
      </w:r>
      <w:r w:rsidR="00894442" w:rsidRPr="008B484A">
        <w:rPr>
          <w:rFonts w:ascii="Times New Roman" w:eastAsiaTheme="minorEastAsia" w:hAnsi="Times New Roman" w:cs="Times New Roman"/>
          <w:sz w:val="24"/>
          <w:szCs w:val="24"/>
        </w:rPr>
        <w:t>(т/ч)</w:t>
      </w:r>
    </w:p>
    <w:p w:rsidR="00E84FC5" w:rsidRPr="00E84FC5" w:rsidRDefault="00E84FC5" w:rsidP="00E84FC5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4FC5">
        <w:rPr>
          <w:rFonts w:ascii="Times New Roman" w:hAnsi="Times New Roman" w:cs="Times New Roman"/>
          <w:sz w:val="24"/>
          <w:szCs w:val="24"/>
          <w:highlight w:val="yellow"/>
        </w:rPr>
        <w:t>- &lt;</w:t>
      </w:r>
      <w:r w:rsidRPr="00E84FC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list</w:t>
      </w:r>
      <w:r w:rsidRPr="00E84FC5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E84FC5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Attachments</w:t>
      </w:r>
      <w:r w:rsidRPr="00E84FC5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E84FC5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cm</w:t>
      </w:r>
      <w:r w:rsidRPr="00E84FC5">
        <w:rPr>
          <w:rFonts w:ascii="Times New Roman" w:hAnsi="Times New Roman" w:cs="Times New Roman"/>
          <w:sz w:val="24"/>
          <w:szCs w:val="24"/>
          <w:highlight w:val="yellow"/>
        </w:rPr>
        <w:t xml:space="preserve">) – список оснасток, </w:t>
      </w:r>
      <w:r w:rsidRPr="00E84FC5">
        <w:rPr>
          <w:rFonts w:ascii="Times New Roman" w:hAnsi="Times New Roman" w:cs="Times New Roman"/>
          <w:sz w:val="24"/>
          <w:szCs w:val="24"/>
          <w:highlight w:val="yellow"/>
        </w:rPr>
        <w:t>подходящих для литейной машины</w:t>
      </w:r>
    </w:p>
    <w:p w:rsidR="00FC745E" w:rsidRDefault="00FC745E" w:rsidP="00FC745E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C7067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A72A4C" w:rsidRPr="00A72A4C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reattach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DC5DE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время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переоснастки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(ч) (</w:t>
      </w:r>
      <w:r w:rsidRPr="00DC5DE4">
        <w:rPr>
          <w:rFonts w:ascii="Times New Roman" w:hAnsi="Times New Roman" w:cs="Times New Roman"/>
          <w:sz w:val="24"/>
          <w:szCs w:val="24"/>
        </w:rPr>
        <w:t xml:space="preserve">~ </w:t>
      </w:r>
      <w:r>
        <w:rPr>
          <w:rFonts w:ascii="Times New Roman" w:hAnsi="Times New Roman" w:cs="Times New Roman"/>
          <w:sz w:val="24"/>
          <w:szCs w:val="24"/>
        </w:rPr>
        <w:t>несколько</w:t>
      </w:r>
      <w:r w:rsidRPr="00DC5D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часов)</w:t>
      </w:r>
    </w:p>
    <w:p w:rsidR="00FC745E" w:rsidRPr="00610782" w:rsidRDefault="00FC745E" w:rsidP="00FC745E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4708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общее число ремонтов литейной машины в месяц</w:t>
      </w:r>
    </w:p>
    <w:p w:rsidR="00FC745E" w:rsidRDefault="00FC745E" w:rsidP="00FC745E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27A7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127A7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7A76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127A7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27A76">
        <w:rPr>
          <w:rFonts w:ascii="Times New Roman" w:hAnsi="Times New Roman" w:cs="Times New Roman"/>
          <w:i/>
          <w:sz w:val="24"/>
          <w:szCs w:val="24"/>
          <w:lang w:val="en-US"/>
        </w:rPr>
        <w:t>TF</w:t>
      </w:r>
      <w:r w:rsidRPr="00127A7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9139E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время начала и окончания ремонта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 xml:space="preserve"> = 1, …, </w:t>
      </w:r>
      <w:r w:rsidRPr="004708D5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 w:rsidRPr="004708D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cm</w:t>
      </w:r>
      <w:r w:rsidRPr="004708D5">
        <w:rPr>
          <w:rFonts w:ascii="Times New Roman" w:hAnsi="Times New Roman" w:cs="Times New Roman"/>
          <w:sz w:val="24"/>
          <w:szCs w:val="24"/>
        </w:rPr>
        <w:t>)</w:t>
      </w:r>
    </w:p>
    <w:p w:rsidR="00550631" w:rsidRDefault="00550631" w:rsidP="00171A72">
      <w:pPr>
        <w:spacing w:after="0" w:line="276" w:lineRule="auto"/>
        <w:ind w:firstLine="567"/>
      </w:pPr>
    </w:p>
    <w:p w:rsidR="00550631" w:rsidRDefault="00550631" w:rsidP="00171A72">
      <w:pPr>
        <w:spacing w:after="0" w:line="276" w:lineRule="auto"/>
        <w:ind w:firstLine="567"/>
      </w:pPr>
    </w:p>
    <w:p w:rsidR="00550631" w:rsidRPr="00894442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линия гомогенизации</w:t>
      </w:r>
      <w:r w:rsidR="00894442">
        <w:rPr>
          <w:rFonts w:ascii="Times New Roman" w:hAnsi="Times New Roman" w:cs="Times New Roman"/>
          <w:sz w:val="24"/>
          <w:szCs w:val="24"/>
        </w:rPr>
        <w:t xml:space="preserve"> и резки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44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="00894442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50631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линии гомогенизации</w:t>
      </w:r>
      <w:r w:rsidR="00A72A4C" w:rsidRPr="00A72A4C">
        <w:rPr>
          <w:rFonts w:ascii="Times New Roman" w:hAnsi="Times New Roman" w:cs="Times New Roman"/>
          <w:sz w:val="24"/>
          <w:szCs w:val="24"/>
        </w:rPr>
        <w:t xml:space="preserve"> </w:t>
      </w:r>
      <w:r w:rsidR="00A72A4C">
        <w:rPr>
          <w:rFonts w:ascii="Times New Roman" w:hAnsi="Times New Roman" w:cs="Times New Roman"/>
          <w:sz w:val="24"/>
          <w:szCs w:val="24"/>
        </w:rPr>
        <w:t>и резки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50631" w:rsidRDefault="00550631" w:rsidP="00550631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52850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U</w:t>
      </w:r>
      <w:r w:rsidRPr="009139E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94442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9139EA">
        <w:rPr>
          <w:rFonts w:ascii="Times New Roman" w:hAnsi="Times New Roman" w:cs="Times New Roman"/>
          <w:sz w:val="24"/>
          <w:szCs w:val="24"/>
        </w:rPr>
        <w:t>)</w:t>
      </w:r>
      <w:r w:rsidRPr="0015285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литейный агрегат</w:t>
      </w:r>
    </w:p>
    <w:p w:rsidR="0069469D" w:rsidRPr="008B484A" w:rsidRDefault="0069469D" w:rsidP="0069469D">
      <w:pPr>
        <w:spacing w:after="0" w:line="276" w:lineRule="auto"/>
        <w:ind w:firstLine="567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8B484A">
        <w:rPr>
          <w:rFonts w:ascii="Times New Roman" w:hAnsi="Times New Roman" w:cs="Times New Roman"/>
          <w:sz w:val="24"/>
          <w:szCs w:val="24"/>
        </w:rPr>
        <w:t>- &lt;</w:t>
      </w:r>
      <w:r w:rsidRPr="008B484A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8B484A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Start"/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8B48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hom</w:t>
      </w:r>
      <w:proofErr w:type="spellEnd"/>
      <w:r w:rsidRPr="008B484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8B484A">
        <w:rPr>
          <w:rFonts w:ascii="Times New Roman" w:hAnsi="Times New Roman" w:cs="Times New Roman"/>
          <w:sz w:val="24"/>
          <w:szCs w:val="24"/>
        </w:rPr>
        <w:t xml:space="preserve">, </w:t>
      </w:r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Diameter</w:t>
      </w:r>
      <w:r w:rsidRPr="008B484A">
        <w:rPr>
          <w:rFonts w:ascii="Times New Roman" w:hAnsi="Times New Roman" w:cs="Times New Roman"/>
          <w:sz w:val="24"/>
          <w:szCs w:val="24"/>
        </w:rPr>
        <w:t>(</w:t>
      </w:r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8B484A">
        <w:rPr>
          <w:rFonts w:ascii="Times New Roman" w:hAnsi="Times New Roman" w:cs="Times New Roman"/>
          <w:sz w:val="24"/>
          <w:szCs w:val="24"/>
        </w:rPr>
        <w:t>)) – скорость</w:t>
      </w:r>
      <w:r w:rsidRPr="008B484A">
        <w:rPr>
          <w:rFonts w:ascii="Times New Roman" w:eastAsiaTheme="minorEastAsia" w:hAnsi="Times New Roman" w:cs="Times New Roman"/>
          <w:sz w:val="24"/>
          <w:szCs w:val="24"/>
        </w:rPr>
        <w:t xml:space="preserve"> гомогенизации (т/ч)</w:t>
      </w:r>
    </w:p>
    <w:p w:rsidR="0069469D" w:rsidRPr="0069469D" w:rsidRDefault="0069469D" w:rsidP="0069469D">
      <w:pPr>
        <w:spacing w:after="0" w:line="276" w:lineRule="auto"/>
        <w:ind w:firstLine="567"/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</w:pPr>
      <w:r w:rsidRPr="008B484A">
        <w:rPr>
          <w:rFonts w:ascii="Times New Roman" w:hAnsi="Times New Roman" w:cs="Times New Roman"/>
          <w:sz w:val="24"/>
          <w:szCs w:val="24"/>
          <w:lang w:val="en-US"/>
        </w:rPr>
        <w:t>- &lt;</w:t>
      </w:r>
      <w:proofErr w:type="gramStart"/>
      <w:r w:rsidRPr="008B484A">
        <w:rPr>
          <w:rFonts w:ascii="Times New Roman" w:hAnsi="Times New Roman" w:cs="Times New Roman"/>
          <w:sz w:val="24"/>
          <w:szCs w:val="24"/>
          <w:lang w:val="en-US"/>
        </w:rPr>
        <w:t>map&gt;</w:t>
      </w:r>
      <w:proofErr w:type="spellStart"/>
      <w:proofErr w:type="gramEnd"/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Pr="008B484A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cut</w:t>
      </w:r>
      <w:proofErr w:type="spellEnd"/>
      <w:r w:rsidRPr="008B48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hc</w:t>
      </w:r>
      <w:proofErr w:type="spellEnd"/>
      <w:r w:rsidRPr="008B48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Diameter</w:t>
      </w:r>
      <w:r w:rsidRPr="008B484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8B484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Length</w:t>
      </w:r>
      <w:r w:rsidRPr="008B484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8B484A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Pr="008B484A">
        <w:rPr>
          <w:rFonts w:ascii="Times New Roman" w:hAnsi="Times New Roman" w:cs="Times New Roman"/>
          <w:sz w:val="24"/>
          <w:szCs w:val="24"/>
          <w:lang w:val="en-US"/>
        </w:rPr>
        <w:t xml:space="preserve">)) – </w:t>
      </w:r>
      <w:r w:rsidRPr="008B484A">
        <w:rPr>
          <w:rFonts w:ascii="Times New Roman" w:hAnsi="Times New Roman" w:cs="Times New Roman"/>
          <w:sz w:val="24"/>
          <w:szCs w:val="24"/>
        </w:rPr>
        <w:t>скорость</w:t>
      </w:r>
      <w:r w:rsidRPr="008B484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8B484A">
        <w:rPr>
          <w:rFonts w:ascii="Times New Roman" w:eastAsiaTheme="minorEastAsia" w:hAnsi="Times New Roman" w:cs="Times New Roman"/>
          <w:sz w:val="24"/>
          <w:szCs w:val="24"/>
        </w:rPr>
        <w:t>резки</w:t>
      </w:r>
      <w:r w:rsidRPr="008B484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 w:rsidRPr="008B484A">
        <w:rPr>
          <w:rFonts w:ascii="Times New Roman" w:eastAsiaTheme="minorEastAsia" w:hAnsi="Times New Roman" w:cs="Times New Roman"/>
          <w:sz w:val="24"/>
          <w:szCs w:val="24"/>
        </w:rPr>
        <w:t>т</w:t>
      </w:r>
      <w:r w:rsidRPr="008B484A">
        <w:rPr>
          <w:rFonts w:ascii="Times New Roman" w:eastAsiaTheme="minorEastAsia" w:hAnsi="Times New Roman" w:cs="Times New Roman"/>
          <w:sz w:val="24"/>
          <w:szCs w:val="24"/>
          <w:lang w:val="en-US"/>
        </w:rPr>
        <w:t>/</w:t>
      </w:r>
      <w:r w:rsidRPr="008B484A">
        <w:rPr>
          <w:rFonts w:ascii="Times New Roman" w:eastAsiaTheme="minorEastAsia" w:hAnsi="Times New Roman" w:cs="Times New Roman"/>
          <w:sz w:val="24"/>
          <w:szCs w:val="24"/>
        </w:rPr>
        <w:t>ч</w:t>
      </w:r>
      <w:r w:rsidRPr="008B484A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A72A4C" w:rsidRPr="00A72A4C" w:rsidRDefault="00A72A4C" w:rsidP="00A72A4C">
      <w:pPr>
        <w:spacing w:after="0" w:line="276" w:lineRule="auto"/>
        <w:ind w:firstLine="567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A72A4C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A72A4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R</w:t>
      </w:r>
      <w:r w:rsidRPr="00A72A4C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hc</w:t>
      </w:r>
      <w:proofErr w:type="spellEnd"/>
      <w:r w:rsidRPr="00A72A4C">
        <w:rPr>
          <w:rFonts w:ascii="Times New Roman" w:hAnsi="Times New Roman" w:cs="Times New Roman"/>
          <w:sz w:val="24"/>
          <w:szCs w:val="24"/>
          <w:highlight w:val="yellow"/>
        </w:rPr>
        <w:t>) – общее число ремонтов литейной машины в месяц</w:t>
      </w:r>
    </w:p>
    <w:p w:rsidR="00A72A4C" w:rsidRDefault="00A72A4C" w:rsidP="00A72A4C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A72A4C">
        <w:rPr>
          <w:rFonts w:ascii="Times New Roman" w:hAnsi="Times New Roman" w:cs="Times New Roman"/>
          <w:sz w:val="24"/>
          <w:szCs w:val="24"/>
          <w:highlight w:val="yellow"/>
        </w:rPr>
        <w:t>- &lt;</w:t>
      </w:r>
      <w:r w:rsidRPr="00A72A4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list</w:t>
      </w:r>
      <w:r w:rsidRPr="00A72A4C">
        <w:rPr>
          <w:rFonts w:ascii="Times New Roman" w:hAnsi="Times New Roman" w:cs="Times New Roman"/>
          <w:sz w:val="24"/>
          <w:szCs w:val="24"/>
          <w:highlight w:val="yellow"/>
        </w:rPr>
        <w:t>&gt;</w:t>
      </w:r>
      <w:proofErr w:type="spellStart"/>
      <w:r w:rsidRPr="00A72A4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TS</w:t>
      </w:r>
      <w:r w:rsidRPr="00A72A4C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r</w:t>
      </w:r>
      <w:proofErr w:type="spellEnd"/>
      <w:r w:rsidRPr="00A72A4C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hc</w:t>
      </w:r>
      <w:proofErr w:type="spellEnd"/>
      <w:r w:rsidRPr="00A72A4C">
        <w:rPr>
          <w:rFonts w:ascii="Times New Roman" w:hAnsi="Times New Roman" w:cs="Times New Roman"/>
          <w:sz w:val="24"/>
          <w:szCs w:val="24"/>
          <w:highlight w:val="yellow"/>
        </w:rPr>
        <w:t xml:space="preserve">) и </w:t>
      </w:r>
      <w:proofErr w:type="spellStart"/>
      <w:r w:rsidRPr="00A72A4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TF</w:t>
      </w:r>
      <w:r w:rsidRPr="00A72A4C">
        <w:rPr>
          <w:rFonts w:ascii="Times New Roman" w:hAnsi="Times New Roman" w:cs="Times New Roman"/>
          <w:i/>
          <w:sz w:val="24"/>
          <w:szCs w:val="24"/>
          <w:highlight w:val="yellow"/>
          <w:vertAlign w:val="subscript"/>
          <w:lang w:val="en-US"/>
        </w:rPr>
        <w:t>r</w:t>
      </w:r>
      <w:proofErr w:type="spellEnd"/>
      <w:r w:rsidRPr="00A72A4C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hc</w:t>
      </w:r>
      <w:proofErr w:type="spellEnd"/>
      <w:r w:rsidRPr="00A72A4C">
        <w:rPr>
          <w:rFonts w:ascii="Times New Roman" w:hAnsi="Times New Roman" w:cs="Times New Roman"/>
          <w:sz w:val="24"/>
          <w:szCs w:val="24"/>
          <w:highlight w:val="yellow"/>
        </w:rPr>
        <w:t xml:space="preserve">) – время начала и окончания ремонта </w:t>
      </w:r>
      <w:r w:rsidRPr="00A72A4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r</w:t>
      </w:r>
      <w:r w:rsidRPr="00A72A4C">
        <w:rPr>
          <w:rFonts w:ascii="Times New Roman" w:hAnsi="Times New Roman" w:cs="Times New Roman"/>
          <w:sz w:val="24"/>
          <w:szCs w:val="24"/>
          <w:highlight w:val="yellow"/>
        </w:rPr>
        <w:t xml:space="preserve"> = 1, …, </w:t>
      </w:r>
      <w:r w:rsidRPr="00A72A4C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R</w:t>
      </w:r>
      <w:r w:rsidRPr="00A72A4C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hc</w:t>
      </w:r>
      <w:proofErr w:type="spellEnd"/>
      <w:r w:rsidRPr="00A72A4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:rsidR="00550631" w:rsidRPr="00A72A4C" w:rsidRDefault="00550631" w:rsidP="00171A72">
      <w:pPr>
        <w:spacing w:after="0" w:line="276" w:lineRule="auto"/>
        <w:ind w:firstLine="567"/>
      </w:pPr>
    </w:p>
    <w:p w:rsidR="00550631" w:rsidRPr="00A72A4C" w:rsidRDefault="00550631" w:rsidP="00171A72">
      <w:pPr>
        <w:spacing w:after="0" w:line="276" w:lineRule="auto"/>
        <w:ind w:firstLine="567"/>
      </w:pPr>
    </w:p>
    <w:p w:rsidR="001C6493" w:rsidRPr="001C6493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9045E">
        <w:rPr>
          <w:rFonts w:ascii="Times New Roman" w:hAnsi="Times New Roman" w:cs="Times New Roman"/>
          <w:b/>
          <w:sz w:val="24"/>
          <w:szCs w:val="24"/>
        </w:rPr>
        <w:t>Объект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B04A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оснастка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</w:p>
    <w:p w:rsidR="001C6493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Известные п</w:t>
      </w:r>
      <w:r w:rsidRPr="00F9045E">
        <w:rPr>
          <w:rFonts w:ascii="Times New Roman" w:hAnsi="Times New Roman" w:cs="Times New Roman"/>
          <w:b/>
          <w:sz w:val="24"/>
          <w:szCs w:val="24"/>
        </w:rPr>
        <w:t>араметры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3BA">
        <w:rPr>
          <w:rFonts w:ascii="Times New Roman" w:hAnsi="Times New Roman" w:cs="Times New Roman"/>
          <w:sz w:val="24"/>
          <w:szCs w:val="24"/>
        </w:rPr>
        <w:t>оснастки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C6493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1316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proofErr w:type="gramStart"/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CastHouse</w:t>
      </w:r>
      <w:proofErr w:type="spellEnd"/>
      <w:r w:rsidRPr="00E13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E13165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литейное</w:t>
      </w:r>
      <w:r w:rsidRPr="00E13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отделение</w:t>
      </w:r>
    </w:p>
    <w:p w:rsidR="00E84FC5" w:rsidRPr="00E84FC5" w:rsidRDefault="00E84FC5" w:rsidP="00E84FC5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4FC5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E84FC5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CM</w:t>
      </w:r>
      <w:r w:rsidRPr="00E84FC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84FC5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E84FC5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attachment</w:t>
      </w:r>
      <w:r w:rsidRPr="00E84FC5">
        <w:rPr>
          <w:rFonts w:ascii="Times New Roman" w:hAnsi="Times New Roman" w:cs="Times New Roman"/>
          <w:sz w:val="24"/>
          <w:szCs w:val="24"/>
          <w:highlight w:val="yellow"/>
        </w:rPr>
        <w:t>) – литейн</w:t>
      </w:r>
      <w:r w:rsidRPr="00E84FC5">
        <w:rPr>
          <w:rFonts w:ascii="Times New Roman" w:hAnsi="Times New Roman" w:cs="Times New Roman"/>
          <w:sz w:val="24"/>
          <w:szCs w:val="24"/>
          <w:highlight w:val="yellow"/>
        </w:rPr>
        <w:t>ая машина, на которой установлена оснастка</w:t>
      </w:r>
    </w:p>
    <w:p w:rsidR="00EC3147" w:rsidRPr="004F7017" w:rsidRDefault="00EC3147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E1316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Form</w:t>
      </w:r>
      <w:r w:rsidRPr="00E13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E13165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форма</w:t>
      </w:r>
    </w:p>
    <w:p w:rsidR="001C6493" w:rsidRPr="001C6493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C649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Width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ширина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мм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>)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SLABS</w:t>
      </w:r>
      <w:r w:rsidR="009A467B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="009A467B" w:rsidRPr="006000C5">
        <w:rPr>
          <w:rFonts w:ascii="Times New Roman" w:hAnsi="Times New Roman" w:cs="Times New Roman"/>
          <w:sz w:val="24"/>
          <w:szCs w:val="24"/>
          <w:lang w:val="en-US"/>
        </w:rPr>
        <w:t>T-BARS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B5465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C649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Height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высота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мм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>)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SLABS</w:t>
      </w:r>
      <w:r w:rsidR="009A467B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 w:rsidR="009A467B" w:rsidRPr="006000C5">
        <w:rPr>
          <w:rFonts w:ascii="Times New Roman" w:hAnsi="Times New Roman" w:cs="Times New Roman"/>
          <w:sz w:val="24"/>
          <w:szCs w:val="24"/>
          <w:lang w:val="en-US"/>
        </w:rPr>
        <w:t>T-BARS</w:t>
      </w:r>
      <w:r w:rsidRPr="001C649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B5465" w:rsidRPr="00BB54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C6493" w:rsidRPr="001C6493" w:rsidRDefault="00BB546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495BB0">
        <w:rPr>
          <w:rFonts w:ascii="Times New Roman" w:hAnsi="Times New Roman" w:cs="Times New Roman"/>
          <w:i/>
          <w:sz w:val="24"/>
          <w:szCs w:val="24"/>
          <w:lang w:val="en-US"/>
        </w:rPr>
        <w:t>Diameter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диаметр</w:t>
      </w:r>
      <w:r w:rsidRPr="00BD0B8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мм</w:t>
      </w:r>
      <w:r w:rsidRPr="00BD0B8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BD1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000C5">
        <w:rPr>
          <w:rFonts w:ascii="Times New Roman" w:hAnsi="Times New Roman" w:cs="Times New Roman"/>
          <w:sz w:val="24"/>
          <w:szCs w:val="24"/>
          <w:lang w:val="en-US"/>
        </w:rPr>
        <w:t>BILLETS)</w:t>
      </w:r>
    </w:p>
    <w:p w:rsidR="00BC33BA" w:rsidRPr="00D72687" w:rsidRDefault="00BC33BA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Lenght</w:t>
      </w:r>
      <w:r w:rsidR="00463A7A" w:rsidRPr="00D72687">
        <w:rPr>
          <w:rFonts w:ascii="Times New Roman" w:hAnsi="Times New Roman" w:cs="Times New Roman"/>
          <w:i/>
          <w:sz w:val="24"/>
          <w:szCs w:val="24"/>
          <w:lang w:val="en-US"/>
        </w:rPr>
        <w:t>Blan</w:t>
      </w:r>
      <w:r w:rsidR="00722B56" w:rsidRPr="00D72687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463A7A" w:rsidRPr="00D72687">
        <w:rPr>
          <w:rFonts w:ascii="Times New Roman" w:hAnsi="Times New Roman" w:cs="Times New Roman"/>
          <w:i/>
          <w:sz w:val="24"/>
          <w:szCs w:val="24"/>
          <w:lang w:val="en-US"/>
        </w:rPr>
        <w:t>Min</w:t>
      </w:r>
      <w:proofErr w:type="spellEnd"/>
      <w:r w:rsidRPr="00D72687">
        <w:rPr>
          <w:rFonts w:ascii="Times New Roman" w:hAnsi="Times New Roman" w:cs="Times New Roman"/>
          <w:sz w:val="24"/>
          <w:szCs w:val="24"/>
        </w:rPr>
        <w:t>(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D72687">
        <w:rPr>
          <w:rFonts w:ascii="Times New Roman" w:hAnsi="Times New Roman" w:cs="Times New Roman"/>
          <w:sz w:val="24"/>
          <w:szCs w:val="24"/>
        </w:rPr>
        <w:t>) – минимальная длина заготовки (мм)</w:t>
      </w:r>
    </w:p>
    <w:p w:rsidR="001C6493" w:rsidRPr="00D72687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Lenght</w:t>
      </w:r>
      <w:r w:rsidR="00463A7A" w:rsidRPr="00D72687">
        <w:rPr>
          <w:rFonts w:ascii="Times New Roman" w:hAnsi="Times New Roman" w:cs="Times New Roman"/>
          <w:i/>
          <w:sz w:val="24"/>
          <w:szCs w:val="24"/>
          <w:lang w:val="en-US"/>
        </w:rPr>
        <w:t>Blan</w:t>
      </w:r>
      <w:r w:rsidR="00722B56" w:rsidRPr="00D72687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463A7A" w:rsidRPr="00D72687">
        <w:rPr>
          <w:rFonts w:ascii="Times New Roman" w:hAnsi="Times New Roman" w:cs="Times New Roman"/>
          <w:i/>
          <w:sz w:val="24"/>
          <w:szCs w:val="24"/>
          <w:lang w:val="en-US"/>
        </w:rPr>
        <w:t>Max</w:t>
      </w:r>
      <w:proofErr w:type="spellEnd"/>
      <w:r w:rsidRPr="00D72687">
        <w:rPr>
          <w:rFonts w:ascii="Times New Roman" w:hAnsi="Times New Roman" w:cs="Times New Roman"/>
          <w:sz w:val="24"/>
          <w:szCs w:val="24"/>
        </w:rPr>
        <w:t>(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D72687">
        <w:rPr>
          <w:rFonts w:ascii="Times New Roman" w:hAnsi="Times New Roman" w:cs="Times New Roman"/>
          <w:sz w:val="24"/>
          <w:szCs w:val="24"/>
        </w:rPr>
        <w:t xml:space="preserve">) – </w:t>
      </w:r>
      <w:r w:rsidR="00BB5465" w:rsidRPr="00D72687">
        <w:rPr>
          <w:rFonts w:ascii="Times New Roman" w:hAnsi="Times New Roman" w:cs="Times New Roman"/>
          <w:sz w:val="24"/>
          <w:szCs w:val="24"/>
        </w:rPr>
        <w:t>максимальная длина заготовки</w:t>
      </w:r>
      <w:r w:rsidRPr="00D72687">
        <w:rPr>
          <w:rFonts w:ascii="Times New Roman" w:hAnsi="Times New Roman" w:cs="Times New Roman"/>
          <w:sz w:val="24"/>
          <w:szCs w:val="24"/>
        </w:rPr>
        <w:t xml:space="preserve"> (мм)</w:t>
      </w:r>
    </w:p>
    <w:p w:rsidR="001C6493" w:rsidRPr="00D72687" w:rsidRDefault="001C6493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sz w:val="24"/>
          <w:szCs w:val="24"/>
        </w:rPr>
        <w:t xml:space="preserve">- </w:t>
      </w:r>
      <w:r w:rsidR="00B35C49" w:rsidRPr="00D72687">
        <w:rPr>
          <w:rFonts w:ascii="Times New Roman" w:hAnsi="Times New Roman" w:cs="Times New Roman"/>
          <w:i/>
          <w:sz w:val="24"/>
          <w:szCs w:val="24"/>
          <w:lang w:val="en-US"/>
        </w:rPr>
        <w:t>Resource</w:t>
      </w:r>
      <w:r w:rsidR="004708D5" w:rsidRPr="00D72687">
        <w:rPr>
          <w:rFonts w:ascii="Times New Roman" w:hAnsi="Times New Roman" w:cs="Times New Roman"/>
          <w:sz w:val="24"/>
          <w:szCs w:val="24"/>
        </w:rPr>
        <w:t>(</w:t>
      </w:r>
      <w:r w:rsidR="004708D5" w:rsidRPr="00D72687"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="004708D5" w:rsidRPr="00D72687">
        <w:rPr>
          <w:rFonts w:ascii="Times New Roman" w:hAnsi="Times New Roman" w:cs="Times New Roman"/>
          <w:sz w:val="24"/>
          <w:szCs w:val="24"/>
        </w:rPr>
        <w:t xml:space="preserve">) – </w:t>
      </w:r>
      <w:r w:rsidR="003961BD" w:rsidRPr="00D72687">
        <w:rPr>
          <w:rFonts w:ascii="Times New Roman" w:hAnsi="Times New Roman" w:cs="Times New Roman"/>
          <w:sz w:val="24"/>
          <w:szCs w:val="24"/>
        </w:rPr>
        <w:t xml:space="preserve">текущий </w:t>
      </w:r>
      <w:r w:rsidRPr="00D72687">
        <w:rPr>
          <w:rFonts w:ascii="Times New Roman" w:hAnsi="Times New Roman" w:cs="Times New Roman"/>
          <w:sz w:val="24"/>
          <w:szCs w:val="24"/>
        </w:rPr>
        <w:t>ресурс оснастки (оставшееся количество ходок)</w:t>
      </w:r>
    </w:p>
    <w:p w:rsidR="003961BD" w:rsidRPr="00D72687" w:rsidRDefault="003961BD" w:rsidP="003961BD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ResourceMax</w:t>
      </w:r>
      <w:proofErr w:type="spellEnd"/>
      <w:r w:rsidRPr="00D72687">
        <w:rPr>
          <w:rFonts w:ascii="Times New Roman" w:hAnsi="Times New Roman" w:cs="Times New Roman"/>
          <w:sz w:val="24"/>
          <w:szCs w:val="24"/>
        </w:rPr>
        <w:t>(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D72687">
        <w:rPr>
          <w:rFonts w:ascii="Times New Roman" w:hAnsi="Times New Roman" w:cs="Times New Roman"/>
          <w:sz w:val="24"/>
          <w:szCs w:val="24"/>
        </w:rPr>
        <w:t>) – максимальный ресурс оснастки</w:t>
      </w:r>
    </w:p>
    <w:p w:rsidR="00EC3147" w:rsidRPr="00D72687" w:rsidRDefault="00EC3147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C1909" w:rsidRPr="00D72687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C1909" w:rsidRPr="00D7268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prepare</w:t>
      </w:r>
      <w:proofErr w:type="spellEnd"/>
      <w:r w:rsidRPr="00D72687">
        <w:rPr>
          <w:rFonts w:ascii="Times New Roman" w:hAnsi="Times New Roman" w:cs="Times New Roman"/>
          <w:sz w:val="24"/>
          <w:szCs w:val="24"/>
        </w:rPr>
        <w:t>(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attachment</w:t>
      </w:r>
      <w:r w:rsidRPr="00D72687">
        <w:rPr>
          <w:rFonts w:ascii="Times New Roman" w:hAnsi="Times New Roman" w:cs="Times New Roman"/>
          <w:sz w:val="24"/>
          <w:szCs w:val="24"/>
        </w:rPr>
        <w:t>) – время подготовки оснастки к работе</w:t>
      </w:r>
    </w:p>
    <w:p w:rsidR="004708D5" w:rsidRPr="00D72687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708D5" w:rsidRPr="00D72687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b/>
          <w:sz w:val="24"/>
          <w:szCs w:val="24"/>
        </w:rPr>
        <w:t>Объект</w:t>
      </w:r>
      <w:r w:rsidRPr="00D72687">
        <w:rPr>
          <w:rFonts w:ascii="Times New Roman" w:hAnsi="Times New Roman" w:cs="Times New Roman"/>
          <w:sz w:val="24"/>
          <w:szCs w:val="24"/>
        </w:rPr>
        <w:t xml:space="preserve">: фильтр 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</w:p>
    <w:p w:rsidR="004708D5" w:rsidRPr="00D72687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D72687">
        <w:rPr>
          <w:rFonts w:ascii="Times New Roman" w:hAnsi="Times New Roman" w:cs="Times New Roman"/>
          <w:sz w:val="24"/>
          <w:szCs w:val="24"/>
        </w:rPr>
        <w:t xml:space="preserve"> фильтра:</w:t>
      </w:r>
    </w:p>
    <w:p w:rsidR="004708D5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CastHouse</w:t>
      </w:r>
      <w:proofErr w:type="spellEnd"/>
      <w:r w:rsidRPr="00D72687">
        <w:rPr>
          <w:rFonts w:ascii="Times New Roman" w:hAnsi="Times New Roman" w:cs="Times New Roman"/>
          <w:sz w:val="24"/>
          <w:szCs w:val="24"/>
        </w:rPr>
        <w:t>(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D72687">
        <w:rPr>
          <w:rFonts w:ascii="Times New Roman" w:hAnsi="Times New Roman" w:cs="Times New Roman"/>
          <w:sz w:val="24"/>
          <w:szCs w:val="24"/>
        </w:rPr>
        <w:t xml:space="preserve">) – </w:t>
      </w:r>
      <w:r w:rsidR="004E3321" w:rsidRPr="00D72687">
        <w:rPr>
          <w:rFonts w:ascii="Times New Roman" w:hAnsi="Times New Roman" w:cs="Times New Roman"/>
          <w:sz w:val="24"/>
          <w:szCs w:val="24"/>
        </w:rPr>
        <w:t>литейное отделение</w:t>
      </w:r>
    </w:p>
    <w:p w:rsidR="00E84FC5" w:rsidRPr="00D72687" w:rsidRDefault="00E84FC5" w:rsidP="00E84FC5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4FC5">
        <w:rPr>
          <w:rFonts w:ascii="Times New Roman" w:hAnsi="Times New Roman" w:cs="Times New Roman"/>
          <w:sz w:val="24"/>
          <w:szCs w:val="24"/>
          <w:highlight w:val="yellow"/>
        </w:rPr>
        <w:t xml:space="preserve">- </w:t>
      </w:r>
      <w:r w:rsidRPr="00E84FC5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</w:t>
      </w:r>
      <w:r w:rsidRPr="00E84FC5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U</w:t>
      </w:r>
      <w:r w:rsidRPr="00E84FC5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Pr="00E84FC5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filter</w:t>
      </w:r>
      <w:r w:rsidRPr="00E84FC5">
        <w:rPr>
          <w:rFonts w:ascii="Times New Roman" w:hAnsi="Times New Roman" w:cs="Times New Roman"/>
          <w:sz w:val="24"/>
          <w:szCs w:val="24"/>
          <w:highlight w:val="yellow"/>
        </w:rPr>
        <w:t>) – литейн</w:t>
      </w:r>
      <w:r w:rsidRPr="00E84FC5">
        <w:rPr>
          <w:rFonts w:ascii="Times New Roman" w:hAnsi="Times New Roman" w:cs="Times New Roman"/>
          <w:sz w:val="24"/>
          <w:szCs w:val="24"/>
          <w:highlight w:val="yellow"/>
        </w:rPr>
        <w:t>ый агрегат, на котором установлен фильтр</w:t>
      </w:r>
    </w:p>
    <w:p w:rsidR="008B484A" w:rsidRPr="00D72687" w:rsidRDefault="008B484A" w:rsidP="008B484A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sz w:val="24"/>
          <w:szCs w:val="24"/>
        </w:rPr>
        <w:t xml:space="preserve">- 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Resource</w:t>
      </w:r>
      <w:r w:rsidRPr="00D72687">
        <w:rPr>
          <w:rFonts w:ascii="Times New Roman" w:hAnsi="Times New Roman" w:cs="Times New Roman"/>
          <w:sz w:val="24"/>
          <w:szCs w:val="24"/>
        </w:rPr>
        <w:t>(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D72687">
        <w:rPr>
          <w:rFonts w:ascii="Times New Roman" w:hAnsi="Times New Roman" w:cs="Times New Roman"/>
          <w:sz w:val="24"/>
          <w:szCs w:val="24"/>
        </w:rPr>
        <w:t>) – текущий ресурс фильтра (оставшееся количество ходок)</w:t>
      </w:r>
    </w:p>
    <w:p w:rsidR="008B484A" w:rsidRDefault="008B484A" w:rsidP="008B484A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D7268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ResourceMax</w:t>
      </w:r>
      <w:proofErr w:type="spellEnd"/>
      <w:r w:rsidRPr="00D72687">
        <w:rPr>
          <w:rFonts w:ascii="Times New Roman" w:hAnsi="Times New Roman" w:cs="Times New Roman"/>
          <w:sz w:val="24"/>
          <w:szCs w:val="24"/>
        </w:rPr>
        <w:t>(</w:t>
      </w:r>
      <w:r w:rsidRPr="00D72687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D72687">
        <w:rPr>
          <w:rFonts w:ascii="Times New Roman" w:hAnsi="Times New Roman" w:cs="Times New Roman"/>
          <w:sz w:val="24"/>
          <w:szCs w:val="24"/>
        </w:rPr>
        <w:t>) – максимальный ресурс фильтра</w:t>
      </w:r>
    </w:p>
    <w:p w:rsidR="00B20506" w:rsidRPr="00B20506" w:rsidRDefault="00B20506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20506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414385">
        <w:rPr>
          <w:rFonts w:ascii="Times New Roman" w:hAnsi="Times New Roman" w:cs="Times New Roman"/>
          <w:i/>
          <w:sz w:val="24"/>
          <w:szCs w:val="24"/>
          <w:lang w:val="en-US"/>
        </w:rPr>
        <w:t>Ch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proofErr w:type="spellEnd"/>
      <w:r w:rsidRPr="00B205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4385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B20506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B2050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0506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B20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050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допустимые</w:t>
      </w:r>
      <w:r w:rsidRPr="00B20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переходы от марки</w:t>
      </w:r>
      <w:r w:rsidRPr="00B20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B2050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20506">
        <w:rPr>
          <w:rFonts w:ascii="Times New Roman" w:hAnsi="Times New Roman" w:cs="Times New Roman"/>
          <w:sz w:val="24"/>
          <w:szCs w:val="24"/>
        </w:rPr>
        <w:t xml:space="preserve"> </w:t>
      </w:r>
      <w:r w:rsidRPr="00414385">
        <w:rPr>
          <w:rFonts w:ascii="Times New Roman" w:hAnsi="Times New Roman" w:cs="Times New Roman"/>
          <w:sz w:val="24"/>
          <w:szCs w:val="24"/>
        </w:rPr>
        <w:t>к</w:t>
      </w:r>
      <w:r w:rsidRPr="00B20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марке</w:t>
      </w:r>
      <w:r w:rsidRPr="00B20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mark</w:t>
      </w:r>
      <w:r w:rsidRPr="00B2050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205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без промывки фильтра </w:t>
      </w:r>
      <w:r w:rsidRPr="00B20506">
        <w:rPr>
          <w:rFonts w:ascii="Times New Roman" w:hAnsi="Times New Roman" w:cs="Times New Roman"/>
          <w:sz w:val="24"/>
          <w:szCs w:val="24"/>
        </w:rPr>
        <w:t>(</w:t>
      </w:r>
      <w:r w:rsidRPr="00B20506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 w:rsidRPr="00B20506">
        <w:rPr>
          <w:rFonts w:ascii="Times New Roman" w:hAnsi="Times New Roman" w:cs="Times New Roman"/>
          <w:sz w:val="24"/>
          <w:szCs w:val="24"/>
        </w:rPr>
        <w:t>/</w:t>
      </w:r>
      <w:r w:rsidRPr="00B20506">
        <w:rPr>
          <w:rFonts w:ascii="Times New Roman" w:hAnsi="Times New Roman" w:cs="Times New Roman"/>
          <w:i/>
          <w:sz w:val="24"/>
          <w:szCs w:val="24"/>
          <w:lang w:val="en-US"/>
        </w:rPr>
        <w:t>false</w:t>
      </w:r>
      <w:r w:rsidRPr="00B20506">
        <w:rPr>
          <w:rFonts w:ascii="Times New Roman" w:hAnsi="Times New Roman" w:cs="Times New Roman"/>
          <w:sz w:val="24"/>
          <w:szCs w:val="24"/>
        </w:rPr>
        <w:t>)</w:t>
      </w:r>
    </w:p>
    <w:p w:rsidR="00311627" w:rsidRDefault="00311627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1438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="00CC190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C190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change</w:t>
      </w:r>
      <w:proofErr w:type="spellEnd"/>
      <w:r w:rsidRPr="004143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14385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="00414385" w:rsidRPr="0041438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14385" w:rsidRPr="00414385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414385" w:rsidRPr="004143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385" w:rsidRPr="0041438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414385" w:rsidRPr="00414385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414385" w:rsidRPr="004143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4385" w:rsidRPr="00414385">
        <w:rPr>
          <w:rFonts w:ascii="Times New Roman" w:hAnsi="Times New Roman" w:cs="Times New Roman"/>
          <w:sz w:val="24"/>
          <w:szCs w:val="24"/>
        </w:rPr>
        <w:t xml:space="preserve">) – время промывки фильтра при переходе от продукции </w:t>
      </w:r>
      <w:r w:rsidR="00414385" w:rsidRPr="00414385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414385" w:rsidRPr="004143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14385" w:rsidRPr="00414385">
        <w:rPr>
          <w:rFonts w:ascii="Times New Roman" w:hAnsi="Times New Roman" w:cs="Times New Roman"/>
          <w:sz w:val="24"/>
          <w:szCs w:val="24"/>
        </w:rPr>
        <w:t xml:space="preserve"> к</w:t>
      </w:r>
      <w:r w:rsidR="00414385">
        <w:rPr>
          <w:rFonts w:ascii="Times New Roman" w:hAnsi="Times New Roman" w:cs="Times New Roman"/>
          <w:sz w:val="24"/>
          <w:szCs w:val="24"/>
        </w:rPr>
        <w:t xml:space="preserve"> </w:t>
      </w:r>
      <w:r w:rsidR="00414385">
        <w:rPr>
          <w:rFonts w:ascii="Times New Roman" w:hAnsi="Times New Roman" w:cs="Times New Roman"/>
          <w:i/>
          <w:sz w:val="24"/>
          <w:szCs w:val="24"/>
          <w:lang w:val="en-US"/>
        </w:rPr>
        <w:t>prod</w:t>
      </w:r>
      <w:r w:rsidR="00414385" w:rsidRPr="009A467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22B5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22B56">
        <w:rPr>
          <w:rFonts w:ascii="Times New Roman" w:hAnsi="Times New Roman" w:cs="Times New Roman"/>
          <w:sz w:val="24"/>
          <w:szCs w:val="24"/>
        </w:rPr>
        <w:t>(ч)</w:t>
      </w:r>
    </w:p>
    <w:p w:rsidR="00311627" w:rsidRPr="00B20506" w:rsidRDefault="00311627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CC190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CC1909" w:rsidRPr="00CC1909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prepare</w:t>
      </w:r>
      <w:proofErr w:type="spellEnd"/>
      <w:r w:rsidRPr="0031162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  <w:r w:rsidRPr="00311627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время подготовки фильтра к работе</w:t>
      </w:r>
      <w:r w:rsidR="00722B56" w:rsidRPr="00722B56">
        <w:rPr>
          <w:rFonts w:ascii="Times New Roman" w:hAnsi="Times New Roman" w:cs="Times New Roman"/>
          <w:sz w:val="24"/>
          <w:szCs w:val="24"/>
        </w:rPr>
        <w:t xml:space="preserve"> </w:t>
      </w:r>
      <w:r w:rsidR="00722B56">
        <w:rPr>
          <w:rFonts w:ascii="Times New Roman" w:hAnsi="Times New Roman" w:cs="Times New Roman"/>
          <w:sz w:val="24"/>
          <w:szCs w:val="24"/>
        </w:rPr>
        <w:t>(ч)</w:t>
      </w:r>
      <w:r w:rsidR="00B20506" w:rsidRPr="00B20506">
        <w:rPr>
          <w:rFonts w:ascii="Times New Roman" w:hAnsi="Times New Roman" w:cs="Times New Roman"/>
          <w:sz w:val="24"/>
          <w:szCs w:val="24"/>
        </w:rPr>
        <w:t xml:space="preserve"> (~ 10 </w:t>
      </w:r>
      <w:r w:rsidR="00B20506">
        <w:rPr>
          <w:rFonts w:ascii="Times New Roman" w:hAnsi="Times New Roman" w:cs="Times New Roman"/>
          <w:sz w:val="24"/>
          <w:szCs w:val="24"/>
        </w:rPr>
        <w:t>дней</w:t>
      </w:r>
      <w:r w:rsidR="00B20506" w:rsidRPr="00B20506">
        <w:rPr>
          <w:rFonts w:ascii="Times New Roman" w:hAnsi="Times New Roman" w:cs="Times New Roman"/>
          <w:sz w:val="24"/>
          <w:szCs w:val="24"/>
        </w:rPr>
        <w:t>)</w:t>
      </w:r>
    </w:p>
    <w:p w:rsidR="004708D5" w:rsidRPr="00311627" w:rsidRDefault="004708D5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E3321" w:rsidRPr="00171A72" w:rsidRDefault="004E332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3321">
        <w:rPr>
          <w:rFonts w:ascii="Times New Roman" w:hAnsi="Times New Roman" w:cs="Times New Roman"/>
          <w:b/>
          <w:sz w:val="24"/>
          <w:szCs w:val="24"/>
        </w:rPr>
        <w:lastRenderedPageBreak/>
        <w:t>Объект</w:t>
      </w:r>
      <w:r w:rsidRPr="004E3321">
        <w:rPr>
          <w:rFonts w:ascii="Times New Roman" w:hAnsi="Times New Roman" w:cs="Times New Roman"/>
          <w:sz w:val="24"/>
          <w:szCs w:val="24"/>
        </w:rPr>
        <w:t xml:space="preserve">: </w:t>
      </w:r>
      <w:r w:rsidR="00171A72">
        <w:rPr>
          <w:rFonts w:ascii="Times New Roman" w:hAnsi="Times New Roman" w:cs="Times New Roman"/>
          <w:sz w:val="24"/>
          <w:szCs w:val="24"/>
        </w:rPr>
        <w:t xml:space="preserve">план на </w:t>
      </w:r>
      <w:proofErr w:type="spellStart"/>
      <w:r w:rsidR="00171A72">
        <w:rPr>
          <w:rFonts w:ascii="Times New Roman" w:hAnsi="Times New Roman" w:cs="Times New Roman"/>
          <w:sz w:val="24"/>
          <w:szCs w:val="24"/>
        </w:rPr>
        <w:t>выливку</w:t>
      </w:r>
      <w:proofErr w:type="spellEnd"/>
      <w:r w:rsidR="00171A72">
        <w:rPr>
          <w:rFonts w:ascii="Times New Roman" w:hAnsi="Times New Roman" w:cs="Times New Roman"/>
          <w:sz w:val="24"/>
          <w:szCs w:val="24"/>
        </w:rPr>
        <w:t xml:space="preserve"> </w:t>
      </w:r>
      <w:r w:rsidRPr="004E3321">
        <w:rPr>
          <w:rFonts w:ascii="Times New Roman" w:hAnsi="Times New Roman" w:cs="Times New Roman"/>
          <w:sz w:val="24"/>
          <w:szCs w:val="24"/>
        </w:rPr>
        <w:t>электролизер</w:t>
      </w:r>
      <w:r w:rsidR="00171A72">
        <w:rPr>
          <w:rFonts w:ascii="Times New Roman" w:hAnsi="Times New Roman" w:cs="Times New Roman"/>
          <w:sz w:val="24"/>
          <w:szCs w:val="24"/>
        </w:rPr>
        <w:t>а</w:t>
      </w:r>
      <w:r w:rsidRPr="004E33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="00171A72">
        <w:rPr>
          <w:rFonts w:ascii="Times New Roman" w:hAnsi="Times New Roman" w:cs="Times New Roman"/>
          <w:sz w:val="24"/>
          <w:szCs w:val="24"/>
        </w:rPr>
        <w:t xml:space="preserve"> (в </w:t>
      </w:r>
      <w:r w:rsidR="00171A72" w:rsidRPr="00171A72">
        <w:rPr>
          <w:rFonts w:ascii="Times New Roman" w:hAnsi="Times New Roman" w:cs="Times New Roman"/>
          <w:sz w:val="24"/>
          <w:szCs w:val="24"/>
        </w:rPr>
        <w:t>отдельную смену</w:t>
      </w:r>
      <w:r w:rsidR="00171A72">
        <w:rPr>
          <w:rFonts w:ascii="Times New Roman" w:hAnsi="Times New Roman" w:cs="Times New Roman"/>
          <w:sz w:val="24"/>
          <w:szCs w:val="24"/>
        </w:rPr>
        <w:t>)</w:t>
      </w:r>
    </w:p>
    <w:p w:rsidR="004E3321" w:rsidRPr="004E3321" w:rsidRDefault="004E332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3321">
        <w:rPr>
          <w:rFonts w:ascii="Times New Roman" w:hAnsi="Times New Roman" w:cs="Times New Roman"/>
          <w:b/>
          <w:sz w:val="24"/>
          <w:szCs w:val="24"/>
        </w:rPr>
        <w:t>Известные параметры</w:t>
      </w:r>
      <w:r w:rsidRPr="004E3321">
        <w:rPr>
          <w:rFonts w:ascii="Times New Roman" w:hAnsi="Times New Roman" w:cs="Times New Roman"/>
          <w:sz w:val="24"/>
          <w:szCs w:val="24"/>
        </w:rPr>
        <w:t xml:space="preserve"> электролизера:</w:t>
      </w:r>
    </w:p>
    <w:p w:rsidR="004E3321" w:rsidRDefault="004E3321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332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62340B" w:rsidRPr="0062340B">
        <w:rPr>
          <w:rFonts w:ascii="Times New Roman" w:hAnsi="Times New Roman" w:cs="Times New Roman"/>
          <w:i/>
          <w:sz w:val="24"/>
          <w:szCs w:val="24"/>
          <w:highlight w:val="yellow"/>
          <w:lang w:val="en-US"/>
        </w:rPr>
        <w:t>CastHouse</w:t>
      </w:r>
      <w:proofErr w:type="spellEnd"/>
      <w:r w:rsidRPr="004E33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Pr="004E3321">
        <w:rPr>
          <w:rFonts w:ascii="Times New Roman" w:hAnsi="Times New Roman" w:cs="Times New Roman"/>
          <w:sz w:val="24"/>
          <w:szCs w:val="24"/>
        </w:rPr>
        <w:t>) – литейное отделение</w:t>
      </w:r>
    </w:p>
    <w:p w:rsidR="00171A72" w:rsidRPr="00171A72" w:rsidRDefault="00171A72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71A7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171A72">
        <w:rPr>
          <w:rFonts w:ascii="Times New Roman" w:hAnsi="Times New Roman" w:cs="Times New Roman"/>
          <w:i/>
          <w:sz w:val="24"/>
          <w:szCs w:val="24"/>
          <w:lang w:val="en-US"/>
        </w:rPr>
        <w:t>Day</w:t>
      </w:r>
      <w:r w:rsidRPr="00171A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Pr="00171A72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171A72">
        <w:rPr>
          <w:rFonts w:ascii="Times New Roman" w:hAnsi="Times New Roman" w:cs="Times New Roman"/>
          <w:sz w:val="24"/>
          <w:szCs w:val="24"/>
        </w:rPr>
        <w:t>день</w:t>
      </w:r>
    </w:p>
    <w:p w:rsidR="00171A72" w:rsidRPr="00171A72" w:rsidRDefault="00171A72" w:rsidP="00171A72">
      <w:pPr>
        <w:spacing w:after="0" w:line="276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71A7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gramStart"/>
      <w:r w:rsidRPr="00171A72">
        <w:rPr>
          <w:rFonts w:ascii="Times New Roman" w:hAnsi="Times New Roman" w:cs="Times New Roman"/>
          <w:i/>
          <w:sz w:val="24"/>
          <w:szCs w:val="24"/>
          <w:lang w:val="en-US"/>
        </w:rPr>
        <w:t>Shift</w:t>
      </w:r>
      <w:r w:rsidRPr="00171A7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Pr="00171A72">
        <w:rPr>
          <w:rFonts w:ascii="Times New Roman" w:hAnsi="Times New Roman" w:cs="Times New Roman"/>
          <w:sz w:val="24"/>
          <w:szCs w:val="24"/>
          <w:lang w:val="en-US"/>
        </w:rPr>
        <w:t xml:space="preserve">) – </w:t>
      </w:r>
      <w:r w:rsidRPr="00171A72">
        <w:rPr>
          <w:rFonts w:ascii="Times New Roman" w:hAnsi="Times New Roman" w:cs="Times New Roman"/>
          <w:sz w:val="24"/>
          <w:szCs w:val="24"/>
        </w:rPr>
        <w:t>смена</w:t>
      </w:r>
    </w:p>
    <w:p w:rsidR="004E3321" w:rsidRPr="004E3321" w:rsidRDefault="00171A72" w:rsidP="00171A72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E3321" w:rsidRPr="004E3321">
        <w:rPr>
          <w:rFonts w:ascii="Times New Roman" w:hAnsi="Times New Roman" w:cs="Times New Roman"/>
          <w:i/>
          <w:sz w:val="24"/>
          <w:szCs w:val="24"/>
          <w:lang w:val="en-US"/>
        </w:rPr>
        <w:t>V</w:t>
      </w:r>
      <w:r w:rsidR="004E3321" w:rsidRPr="004E3321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="004E3321" w:rsidRPr="004E3321">
        <w:rPr>
          <w:rFonts w:ascii="Times New Roman" w:hAnsi="Times New Roman" w:cs="Times New Roman"/>
          <w:sz w:val="24"/>
          <w:szCs w:val="24"/>
        </w:rPr>
        <w:t>) – план по объему</w:t>
      </w:r>
      <w:r w:rsidRPr="00171A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</w:t>
      </w:r>
      <w:r w:rsidR="004E3321" w:rsidRPr="004E3321">
        <w:rPr>
          <w:rFonts w:ascii="Times New Roman" w:hAnsi="Times New Roman" w:cs="Times New Roman"/>
          <w:sz w:val="24"/>
          <w:szCs w:val="24"/>
        </w:rPr>
        <w:t>)</w:t>
      </w:r>
    </w:p>
    <w:p w:rsidR="00025D24" w:rsidRPr="00311627" w:rsidRDefault="004E3321" w:rsidP="00A72A4C">
      <w:pPr>
        <w:spacing w:after="0" w:line="276" w:lineRule="auto"/>
        <w:ind w:firstLine="567"/>
        <w:jc w:val="both"/>
      </w:pPr>
      <w:r w:rsidRPr="004E3321">
        <w:rPr>
          <w:rFonts w:ascii="Times New Roman" w:hAnsi="Times New Roman" w:cs="Times New Roman"/>
          <w:sz w:val="24"/>
          <w:szCs w:val="24"/>
        </w:rPr>
        <w:t>- &lt;</w:t>
      </w:r>
      <w:r w:rsidRPr="004E3321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4E3321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4E33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electr</w:t>
      </w:r>
      <w:proofErr w:type="spellEnd"/>
      <w:r w:rsidRPr="004E3321">
        <w:rPr>
          <w:rFonts w:ascii="Times New Roman" w:hAnsi="Times New Roman" w:cs="Times New Roman"/>
          <w:sz w:val="24"/>
          <w:szCs w:val="24"/>
        </w:rPr>
        <w:t xml:space="preserve">, </w:t>
      </w:r>
      <w:r w:rsidR="00171A72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4E3321">
        <w:rPr>
          <w:rFonts w:ascii="Times New Roman" w:hAnsi="Times New Roman" w:cs="Times New Roman"/>
          <w:sz w:val="24"/>
          <w:szCs w:val="24"/>
        </w:rPr>
        <w:t>) – план по содержанию хим</w:t>
      </w:r>
      <w:bookmarkStart w:id="0" w:name="_GoBack"/>
      <w:bookmarkEnd w:id="0"/>
      <w:r w:rsidRPr="004E3321">
        <w:rPr>
          <w:rFonts w:ascii="Times New Roman" w:hAnsi="Times New Roman" w:cs="Times New Roman"/>
          <w:sz w:val="24"/>
          <w:szCs w:val="24"/>
        </w:rPr>
        <w:t xml:space="preserve">ического элемента </w:t>
      </w:r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Pr="004E3321">
        <w:rPr>
          <w:rFonts w:ascii="Times New Roman" w:hAnsi="Times New Roman" w:cs="Times New Roman"/>
          <w:sz w:val="24"/>
          <w:szCs w:val="24"/>
        </w:rPr>
        <w:t xml:space="preserve"> (значения: </w:t>
      </w:r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Fe</w:t>
      </w:r>
      <w:r w:rsidRPr="004E3321">
        <w:rPr>
          <w:rFonts w:ascii="Times New Roman" w:hAnsi="Times New Roman" w:cs="Times New Roman"/>
          <w:sz w:val="24"/>
          <w:szCs w:val="24"/>
        </w:rPr>
        <w:t xml:space="preserve">, </w:t>
      </w:r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Si</w:t>
      </w:r>
      <w:r w:rsidRPr="004E3321">
        <w:rPr>
          <w:rFonts w:ascii="Times New Roman" w:hAnsi="Times New Roman" w:cs="Times New Roman"/>
          <w:sz w:val="24"/>
          <w:szCs w:val="24"/>
        </w:rPr>
        <w:t xml:space="preserve">, </w:t>
      </w:r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Cu</w:t>
      </w:r>
      <w:r w:rsidRPr="004E3321">
        <w:rPr>
          <w:rFonts w:ascii="Times New Roman" w:hAnsi="Times New Roman" w:cs="Times New Roman"/>
          <w:sz w:val="24"/>
          <w:szCs w:val="24"/>
        </w:rPr>
        <w:t xml:space="preserve">, </w:t>
      </w:r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Mg</w:t>
      </w:r>
      <w:r w:rsidRPr="004E33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Mn</w:t>
      </w:r>
      <w:proofErr w:type="spellEnd"/>
      <w:r w:rsidRPr="004E3321">
        <w:rPr>
          <w:rFonts w:ascii="Times New Roman" w:hAnsi="Times New Roman" w:cs="Times New Roman"/>
          <w:sz w:val="24"/>
          <w:szCs w:val="24"/>
        </w:rPr>
        <w:t xml:space="preserve">, </w:t>
      </w:r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Ti</w:t>
      </w:r>
      <w:r w:rsidRPr="004E3321">
        <w:rPr>
          <w:rFonts w:ascii="Times New Roman" w:hAnsi="Times New Roman" w:cs="Times New Roman"/>
          <w:sz w:val="24"/>
          <w:szCs w:val="24"/>
        </w:rPr>
        <w:t>) в электролизере (&lt;</w:t>
      </w:r>
      <w:r w:rsidRPr="004E3321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4E3321">
        <w:rPr>
          <w:rFonts w:ascii="Times New Roman" w:hAnsi="Times New Roman" w:cs="Times New Roman"/>
          <w:sz w:val="24"/>
          <w:szCs w:val="24"/>
        </w:rPr>
        <w:t xml:space="preserve">&gt; – соответствие: </w:t>
      </w:r>
      <w:r w:rsidRPr="004E3321">
        <w:rPr>
          <w:rFonts w:ascii="Times New Roman" w:hAnsi="Times New Roman" w:cs="Times New Roman"/>
          <w:i/>
          <w:sz w:val="24"/>
          <w:szCs w:val="24"/>
          <w:lang w:val="en-US"/>
        </w:rPr>
        <w:t>element</w:t>
      </w:r>
      <w:r w:rsidR="00171A72">
        <w:rPr>
          <w:rFonts w:ascii="Times New Roman" w:hAnsi="Times New Roman" w:cs="Times New Roman"/>
          <w:sz w:val="24"/>
          <w:szCs w:val="24"/>
        </w:rPr>
        <w:t xml:space="preserve"> </w:t>
      </w:r>
      <w:r w:rsidRPr="004E3321">
        <w:rPr>
          <w:rFonts w:ascii="Times New Roman" w:hAnsi="Times New Roman" w:cs="Times New Roman"/>
          <w:sz w:val="24"/>
          <w:szCs w:val="24"/>
        </w:rPr>
        <w:t>→ содержание в %)</w:t>
      </w:r>
    </w:p>
    <w:sectPr w:rsidR="00025D24" w:rsidRPr="00311627" w:rsidSect="001A67D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43"/>
    <w:rsid w:val="00025D24"/>
    <w:rsid w:val="000903D4"/>
    <w:rsid w:val="000E0E43"/>
    <w:rsid w:val="000E57E1"/>
    <w:rsid w:val="00127A76"/>
    <w:rsid w:val="00152850"/>
    <w:rsid w:val="00171A72"/>
    <w:rsid w:val="00172DCE"/>
    <w:rsid w:val="001731E9"/>
    <w:rsid w:val="001A67D0"/>
    <w:rsid w:val="001C6493"/>
    <w:rsid w:val="002919F5"/>
    <w:rsid w:val="0029642A"/>
    <w:rsid w:val="00296778"/>
    <w:rsid w:val="00311627"/>
    <w:rsid w:val="00313FF6"/>
    <w:rsid w:val="00331885"/>
    <w:rsid w:val="003961BD"/>
    <w:rsid w:val="00414385"/>
    <w:rsid w:val="00462E85"/>
    <w:rsid w:val="00463A7A"/>
    <w:rsid w:val="004708D5"/>
    <w:rsid w:val="004E3321"/>
    <w:rsid w:val="004F7017"/>
    <w:rsid w:val="00534C58"/>
    <w:rsid w:val="00550631"/>
    <w:rsid w:val="00560398"/>
    <w:rsid w:val="00610782"/>
    <w:rsid w:val="0062340B"/>
    <w:rsid w:val="006934B3"/>
    <w:rsid w:val="0069469D"/>
    <w:rsid w:val="00704EA3"/>
    <w:rsid w:val="00722B56"/>
    <w:rsid w:val="007700E0"/>
    <w:rsid w:val="007712EF"/>
    <w:rsid w:val="00776543"/>
    <w:rsid w:val="007F797A"/>
    <w:rsid w:val="008468FB"/>
    <w:rsid w:val="00894442"/>
    <w:rsid w:val="008B3269"/>
    <w:rsid w:val="008B484A"/>
    <w:rsid w:val="009A467B"/>
    <w:rsid w:val="009E169F"/>
    <w:rsid w:val="00A05A5D"/>
    <w:rsid w:val="00A13DAD"/>
    <w:rsid w:val="00A16FAF"/>
    <w:rsid w:val="00A260BE"/>
    <w:rsid w:val="00A54050"/>
    <w:rsid w:val="00A72A4C"/>
    <w:rsid w:val="00AC56FD"/>
    <w:rsid w:val="00AD0AFD"/>
    <w:rsid w:val="00B03705"/>
    <w:rsid w:val="00B20506"/>
    <w:rsid w:val="00B35C49"/>
    <w:rsid w:val="00B820FB"/>
    <w:rsid w:val="00BB5465"/>
    <w:rsid w:val="00BC33BA"/>
    <w:rsid w:val="00BC513C"/>
    <w:rsid w:val="00BC58FD"/>
    <w:rsid w:val="00C3177D"/>
    <w:rsid w:val="00C523A6"/>
    <w:rsid w:val="00C9102D"/>
    <w:rsid w:val="00C94E36"/>
    <w:rsid w:val="00CB580A"/>
    <w:rsid w:val="00CC1909"/>
    <w:rsid w:val="00CF5B98"/>
    <w:rsid w:val="00D72687"/>
    <w:rsid w:val="00DC5DE4"/>
    <w:rsid w:val="00DD1B2A"/>
    <w:rsid w:val="00E13165"/>
    <w:rsid w:val="00E84FC5"/>
    <w:rsid w:val="00EB72EC"/>
    <w:rsid w:val="00EC3147"/>
    <w:rsid w:val="00EC7067"/>
    <w:rsid w:val="00EF2B2D"/>
    <w:rsid w:val="00F41D37"/>
    <w:rsid w:val="00F470B2"/>
    <w:rsid w:val="00FC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0A0CB6-51B4-460F-8C84-C39DC52F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23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2B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2255</TotalTime>
  <Pages>1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13</cp:revision>
  <dcterms:created xsi:type="dcterms:W3CDTF">2013-11-17T11:39:00Z</dcterms:created>
  <dcterms:modified xsi:type="dcterms:W3CDTF">2013-12-06T01:00:00Z</dcterms:modified>
</cp:coreProperties>
</file>