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D2" w:rsidRPr="00DD218A" w:rsidRDefault="00B04A47" w:rsidP="00B2756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18A">
        <w:rPr>
          <w:rFonts w:ascii="Times New Roman" w:hAnsi="Times New Roman" w:cs="Times New Roman"/>
          <w:b/>
          <w:sz w:val="28"/>
          <w:szCs w:val="28"/>
        </w:rPr>
        <w:t>Математическая модель по</w:t>
      </w:r>
      <w:r w:rsidR="00D455D2" w:rsidRPr="00DD2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46C" w:rsidRPr="00DD218A">
        <w:rPr>
          <w:rFonts w:ascii="Times New Roman" w:hAnsi="Times New Roman" w:cs="Times New Roman"/>
          <w:b/>
          <w:sz w:val="28"/>
          <w:szCs w:val="28"/>
        </w:rPr>
        <w:t xml:space="preserve">продуктам и </w:t>
      </w:r>
      <w:r w:rsidR="00D455D2" w:rsidRPr="00DD218A">
        <w:rPr>
          <w:rFonts w:ascii="Times New Roman" w:hAnsi="Times New Roman" w:cs="Times New Roman"/>
          <w:b/>
          <w:sz w:val="28"/>
          <w:szCs w:val="28"/>
        </w:rPr>
        <w:t>заказам</w:t>
      </w:r>
    </w:p>
    <w:p w:rsidR="004A322E" w:rsidRDefault="004A322E" w:rsidP="00B2756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46C" w:rsidRPr="00F91A47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продукт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</w:p>
    <w:p w:rsidR="0060346C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продукта:</w:t>
      </w:r>
    </w:p>
    <w:p w:rsidR="0060346C" w:rsidRDefault="0060346C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7566"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B275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2756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форма. Значения</w:t>
      </w:r>
      <w:r w:rsidRPr="00B27566">
        <w:rPr>
          <w:rFonts w:ascii="Times New Roman" w:hAnsi="Times New Roman" w:cs="Times New Roman"/>
          <w:sz w:val="24"/>
          <w:szCs w:val="24"/>
        </w:rPr>
        <w:t xml:space="preserve">: </w:t>
      </w:r>
      <w:r w:rsidR="009663CC">
        <w:rPr>
          <w:rFonts w:ascii="Times New Roman" w:hAnsi="Times New Roman" w:cs="Times New Roman"/>
          <w:sz w:val="24"/>
          <w:szCs w:val="24"/>
          <w:lang w:val="en-US"/>
        </w:rPr>
        <w:t>BILLET</w:t>
      </w:r>
      <w:r w:rsidR="009663CC">
        <w:rPr>
          <w:rFonts w:ascii="Times New Roman" w:hAnsi="Times New Roman" w:cs="Times New Roman"/>
          <w:sz w:val="24"/>
          <w:szCs w:val="24"/>
        </w:rPr>
        <w:t xml:space="preserve"> (цилиндрический</w:t>
      </w:r>
      <w:r>
        <w:rPr>
          <w:rFonts w:ascii="Times New Roman" w:hAnsi="Times New Roman" w:cs="Times New Roman"/>
          <w:sz w:val="24"/>
          <w:szCs w:val="24"/>
        </w:rPr>
        <w:t xml:space="preserve"> слит</w:t>
      </w:r>
      <w:r w:rsidR="009663CC">
        <w:rPr>
          <w:rFonts w:ascii="Times New Roman" w:hAnsi="Times New Roman" w:cs="Times New Roman"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="009663CC">
        <w:rPr>
          <w:rFonts w:ascii="Times New Roman" w:hAnsi="Times New Roman" w:cs="Times New Roman"/>
          <w:sz w:val="24"/>
          <w:szCs w:val="24"/>
        </w:rPr>
        <w:t xml:space="preserve"> (плоский</w:t>
      </w:r>
      <w:r>
        <w:rPr>
          <w:rFonts w:ascii="Times New Roman" w:hAnsi="Times New Roman" w:cs="Times New Roman"/>
          <w:sz w:val="24"/>
          <w:szCs w:val="24"/>
        </w:rPr>
        <w:t xml:space="preserve"> слит</w:t>
      </w:r>
      <w:r w:rsidR="009663CC">
        <w:rPr>
          <w:rFonts w:ascii="Times New Roman" w:hAnsi="Times New Roman" w:cs="Times New Roman"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INGOT</w:t>
      </w:r>
      <w:r>
        <w:rPr>
          <w:rFonts w:ascii="Times New Roman" w:hAnsi="Times New Roman" w:cs="Times New Roman"/>
          <w:sz w:val="24"/>
          <w:szCs w:val="24"/>
        </w:rPr>
        <w:t xml:space="preserve"> (чушка мелкая)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WIREROD</w:t>
      </w:r>
      <w:r>
        <w:rPr>
          <w:rFonts w:ascii="Times New Roman" w:hAnsi="Times New Roman" w:cs="Times New Roman"/>
          <w:sz w:val="24"/>
          <w:szCs w:val="24"/>
        </w:rPr>
        <w:t xml:space="preserve"> (катанка)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27566">
        <w:rPr>
          <w:rFonts w:ascii="Times New Roman" w:hAnsi="Times New Roman" w:cs="Times New Roman"/>
          <w:sz w:val="24"/>
          <w:szCs w:val="24"/>
        </w:rPr>
        <w:t>-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(Т-образная чушка)</w:t>
      </w:r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>, NON-STANDART SLAB (негабаритны</w:t>
      </w:r>
      <w:r w:rsidR="009663CC">
        <w:rPr>
          <w:rFonts w:ascii="Times New Roman" w:hAnsi="Times New Roman" w:cs="Times New Roman"/>
          <w:sz w:val="24"/>
          <w:szCs w:val="24"/>
          <w:highlight w:val="lightGray"/>
        </w:rPr>
        <w:t>й</w:t>
      </w:r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 xml:space="preserve"> слит</w:t>
      </w:r>
      <w:r w:rsidR="009663CC">
        <w:rPr>
          <w:rFonts w:ascii="Times New Roman" w:hAnsi="Times New Roman" w:cs="Times New Roman"/>
          <w:sz w:val="24"/>
          <w:szCs w:val="24"/>
          <w:highlight w:val="lightGray"/>
        </w:rPr>
        <w:t>ок</w:t>
      </w:r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>), BLANK (</w:t>
      </w:r>
      <w:proofErr w:type="spellStart"/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>Рондель</w:t>
      </w:r>
      <w:proofErr w:type="spellEnd"/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:rsidR="00C76C44" w:rsidRPr="00C76C44" w:rsidRDefault="00C76C44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76C4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Profile</w:t>
      </w:r>
      <w:r w:rsidRPr="00B275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2756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геометрический профиль (поперечное сечение) слитка:</w:t>
      </w:r>
    </w:p>
    <w:p w:rsidR="0060346C" w:rsidRDefault="0060346C" w:rsidP="00DC3FEB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диаметр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BILLET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 xml:space="preserve"> WIREROD)</w:t>
      </w:r>
    </w:p>
    <w:p w:rsidR="0060346C" w:rsidRPr="00BD179F" w:rsidRDefault="0060346C" w:rsidP="00DC3FEB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Width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ширина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T-BAR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346C" w:rsidRDefault="0060346C" w:rsidP="00DC3FEB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Height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высота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T-BAR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C2D48" w:rsidRPr="009874A7" w:rsidRDefault="000C2D48" w:rsidP="000C2D48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C2D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 </w:t>
      </w:r>
      <w:proofErr w:type="gramStart"/>
      <w:r w:rsidRPr="000C2D4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Weight</w:t>
      </w:r>
      <w:r w:rsidRPr="000C2D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0C2D4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prod</w:t>
      </w:r>
      <w:r w:rsidRPr="000C2D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– 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>вес</w:t>
      </w:r>
      <w:r w:rsidRPr="000C2D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>чушки</w:t>
      </w:r>
      <w:r w:rsidRPr="000C2D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>т</w:t>
      </w:r>
      <w:r w:rsidRPr="000C2D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(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r w:rsidRPr="000C2D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INGOT)</w:t>
      </w:r>
    </w:p>
    <w:p w:rsidR="0060346C" w:rsidRPr="00B45957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459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Serie</w:t>
      </w:r>
      <w:proofErr w:type="spellEnd"/>
      <w:r w:rsidRPr="00B45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4595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серия</w:t>
      </w:r>
      <w:r w:rsidRPr="00B45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сплава</w:t>
      </w:r>
    </w:p>
    <w:p w:rsidR="0060346C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000C5"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6000C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марка сплава</w:t>
      </w:r>
    </w:p>
    <w:p w:rsidR="00017F86" w:rsidRDefault="00017F86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Spec</w:t>
      </w:r>
      <w:r w:rsidRPr="00A96E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A96EA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техническая</w:t>
      </w:r>
      <w:r w:rsidRPr="00A96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спецификация</w:t>
      </w:r>
      <w:r w:rsidR="00B121B0">
        <w:rPr>
          <w:rFonts w:ascii="Times New Roman" w:hAnsi="Times New Roman" w:cs="Times New Roman"/>
          <w:sz w:val="24"/>
          <w:szCs w:val="24"/>
        </w:rPr>
        <w:t>:</w:t>
      </w:r>
    </w:p>
    <w:p w:rsidR="00B121B0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Clipping</w:t>
      </w:r>
      <w:r w:rsidRPr="00F35503">
        <w:rPr>
          <w:rFonts w:ascii="Times New Roman" w:hAnsi="Times New Roman" w:cs="Times New Roman"/>
          <w:sz w:val="24"/>
          <w:szCs w:val="24"/>
        </w:rPr>
        <w:t>(</w:t>
      </w:r>
      <w:r w:rsidR="0060715F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F35503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длина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обрези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заготовок</w:t>
      </w:r>
    </w:p>
    <w:p w:rsidR="00B121B0" w:rsidRPr="00514123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highlight w:val="lightGray"/>
        </w:rPr>
      </w:pP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 xml:space="preserve">- </w:t>
      </w:r>
      <w:r w:rsidRPr="0051412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Quality</w:t>
      </w: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60715F" w:rsidRPr="0051412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 xml:space="preserve">) – качество. Значения: </w:t>
      </w:r>
      <w:r w:rsidRPr="0051412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FQ</w:t>
      </w: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 xml:space="preserve"> – фольговое качество, </w:t>
      </w:r>
      <w:r w:rsidRPr="0051412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NQ</w:t>
      </w: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Pr="0051412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VQ</w:t>
      </w:r>
    </w:p>
    <w:p w:rsidR="00B121B0" w:rsidRPr="00017F86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 xml:space="preserve">- </w:t>
      </w:r>
      <w:proofErr w:type="spellStart"/>
      <w:r w:rsidRPr="0051412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Homogen</w:t>
      </w:r>
      <w:proofErr w:type="spellEnd"/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60715F" w:rsidRPr="0051412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>) – производится ли гомогенизация (</w:t>
      </w:r>
      <w:r w:rsidRPr="0051412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true</w:t>
      </w: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Pr="0051412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false</w:t>
      </w:r>
      <w:r w:rsidRPr="00514123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:rsidR="00B121B0" w:rsidRPr="00017F86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017F86">
        <w:rPr>
          <w:rFonts w:ascii="Times New Roman" w:hAnsi="Times New Roman" w:cs="Times New Roman"/>
          <w:sz w:val="24"/>
          <w:szCs w:val="24"/>
        </w:rPr>
        <w:t xml:space="preserve">- </w:t>
      </w:r>
      <w:r w:rsidRPr="00017F86">
        <w:rPr>
          <w:rFonts w:ascii="Times New Roman" w:hAnsi="Times New Roman" w:cs="Times New Roman"/>
          <w:i/>
          <w:sz w:val="24"/>
          <w:szCs w:val="24"/>
          <w:lang w:val="en-US"/>
        </w:rPr>
        <w:t>Filtration</w:t>
      </w:r>
      <w:r w:rsidRPr="00F35503">
        <w:rPr>
          <w:rFonts w:ascii="Times New Roman" w:hAnsi="Times New Roman" w:cs="Times New Roman"/>
          <w:sz w:val="24"/>
          <w:szCs w:val="24"/>
        </w:rPr>
        <w:t>(</w:t>
      </w:r>
      <w:r w:rsidR="0060715F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F355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производится ли фильтрация</w:t>
      </w:r>
      <w:r w:rsidRPr="00017F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67E90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017F86">
        <w:rPr>
          <w:rFonts w:ascii="Times New Roman" w:hAnsi="Times New Roman" w:cs="Times New Roman"/>
          <w:sz w:val="24"/>
          <w:szCs w:val="24"/>
        </w:rPr>
        <w:t>/</w:t>
      </w:r>
      <w:r w:rsidRPr="00A67E90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6EA7" w:rsidRPr="00A96EA7" w:rsidRDefault="00017F86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 xml:space="preserve">- </w:t>
      </w:r>
      <w:r w:rsidR="00A96EA7" w:rsidRPr="00A96EA7">
        <w:rPr>
          <w:rFonts w:ascii="Times New Roman" w:hAnsi="Times New Roman" w:cs="Times New Roman"/>
          <w:sz w:val="24"/>
          <w:szCs w:val="24"/>
        </w:rPr>
        <w:t>&lt;</w:t>
      </w:r>
      <w:r w:rsidR="00A96EA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96EA7" w:rsidRPr="00A96E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017F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A96EA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A96EA7" w:rsidRP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A96EA7">
        <w:rPr>
          <w:rFonts w:ascii="Times New Roman" w:hAnsi="Times New Roman" w:cs="Times New Roman"/>
          <w:sz w:val="24"/>
          <w:szCs w:val="24"/>
        </w:rPr>
        <w:t>)</w:t>
      </w:r>
      <w:r w:rsidR="00A96EA7" w:rsidRPr="00A96EA7">
        <w:rPr>
          <w:rFonts w:ascii="Times New Roman" w:hAnsi="Times New Roman" w:cs="Times New Roman"/>
          <w:sz w:val="24"/>
          <w:szCs w:val="24"/>
        </w:rPr>
        <w:t xml:space="preserve"> – </w:t>
      </w:r>
      <w:r w:rsidR="00A96EA7">
        <w:rPr>
          <w:rFonts w:ascii="Times New Roman" w:hAnsi="Times New Roman" w:cs="Times New Roman"/>
          <w:sz w:val="24"/>
          <w:szCs w:val="24"/>
        </w:rPr>
        <w:t xml:space="preserve">минимальное содержание химического элемента </w:t>
      </w:r>
      <w:r w:rsidR="00A96EA7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A96EA7">
        <w:rPr>
          <w:rFonts w:ascii="Times New Roman" w:hAnsi="Times New Roman" w:cs="Times New Roman"/>
          <w:sz w:val="24"/>
          <w:szCs w:val="24"/>
        </w:rPr>
        <w:t xml:space="preserve"> (значения: </w:t>
      </w:r>
      <w:r w:rsidR="00A96EA7" w:rsidRPr="00017F86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="00A96EA7">
        <w:rPr>
          <w:rFonts w:ascii="Times New Roman" w:hAnsi="Times New Roman" w:cs="Times New Roman"/>
          <w:sz w:val="24"/>
          <w:szCs w:val="24"/>
        </w:rPr>
        <w:t>,</w:t>
      </w:r>
      <w:r w:rsidR="00A96EA7" w:rsidRPr="00A96EA7">
        <w:rPr>
          <w:rFonts w:ascii="Times New Roman" w:hAnsi="Times New Roman" w:cs="Times New Roman"/>
          <w:sz w:val="24"/>
          <w:szCs w:val="24"/>
        </w:rPr>
        <w:t xml:space="preserve">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Mg</w:t>
      </w:r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proofErr w:type="spellEnd"/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Ti</w:t>
      </w:r>
      <w:r w:rsidR="00A96EA7">
        <w:rPr>
          <w:rFonts w:ascii="Times New Roman" w:hAnsi="Times New Roman" w:cs="Times New Roman"/>
          <w:sz w:val="24"/>
          <w:szCs w:val="24"/>
        </w:rPr>
        <w:t>) в продукте (</w:t>
      </w:r>
      <w:r w:rsidR="00A96EA7" w:rsidRPr="00296778">
        <w:rPr>
          <w:rFonts w:ascii="Times New Roman" w:hAnsi="Times New Roman" w:cs="Times New Roman"/>
          <w:sz w:val="24"/>
          <w:szCs w:val="24"/>
        </w:rPr>
        <w:t>&lt;</w:t>
      </w:r>
      <w:r w:rsidR="00A96EA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96EA7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A96EA7">
        <w:rPr>
          <w:rFonts w:ascii="Times New Roman" w:hAnsi="Times New Roman" w:cs="Times New Roman"/>
          <w:sz w:val="24"/>
          <w:szCs w:val="24"/>
        </w:rPr>
        <w:t>соответствие:</w:t>
      </w:r>
      <w:r w:rsidR="00A96EA7" w:rsidRPr="00F41D37">
        <w:rPr>
          <w:rFonts w:ascii="Times New Roman" w:hAnsi="Times New Roman" w:cs="Times New Roman"/>
          <w:sz w:val="24"/>
          <w:szCs w:val="24"/>
        </w:rPr>
        <w:t xml:space="preserve"> </w:t>
      </w:r>
      <w:r w:rsidR="00A96EA7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A96EA7">
        <w:rPr>
          <w:rFonts w:ascii="Times New Roman" w:hAnsi="Times New Roman" w:cs="Times New Roman"/>
          <w:sz w:val="24"/>
          <w:szCs w:val="24"/>
        </w:rPr>
        <w:t xml:space="preserve"> </w:t>
      </w:r>
      <w:r w:rsidR="00A96EA7" w:rsidRPr="00296778">
        <w:rPr>
          <w:rFonts w:ascii="Times New Roman" w:hAnsi="Times New Roman" w:cs="Times New Roman"/>
          <w:sz w:val="24"/>
          <w:szCs w:val="24"/>
        </w:rPr>
        <w:t xml:space="preserve">→ </w:t>
      </w:r>
      <w:r w:rsidR="00A96EA7">
        <w:rPr>
          <w:rFonts w:ascii="Times New Roman" w:hAnsi="Times New Roman" w:cs="Times New Roman"/>
          <w:sz w:val="24"/>
          <w:szCs w:val="24"/>
        </w:rPr>
        <w:t>содержание в %)</w:t>
      </w:r>
    </w:p>
    <w:p w:rsidR="00A96EA7" w:rsidRPr="00A96EA7" w:rsidRDefault="00A96EA7" w:rsidP="00A96EA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>- 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A96E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A96EA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A96E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A96EA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максимальное содержание химического элемента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</w:p>
    <w:p w:rsidR="00A96EA7" w:rsidRDefault="00A96EA7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Cob</w:t>
      </w:r>
      <w:r w:rsidRPr="006000C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</w:rPr>
        <w:t>)</w:t>
      </w:r>
      <w:r w:rsidRPr="00A96EA7">
        <w:rPr>
          <w:rFonts w:ascii="Times New Roman" w:hAnsi="Times New Roman" w:cs="Times New Roman"/>
          <w:sz w:val="24"/>
          <w:szCs w:val="24"/>
        </w:rPr>
        <w:t xml:space="preserve"> – </w:t>
      </w:r>
      <w:r w:rsidR="001A629B">
        <w:rPr>
          <w:rFonts w:ascii="Times New Roman" w:hAnsi="Times New Roman" w:cs="Times New Roman"/>
          <w:sz w:val="24"/>
          <w:szCs w:val="24"/>
        </w:rPr>
        <w:t xml:space="preserve">коэффициент расхода сырца </w:t>
      </w:r>
      <w:r w:rsidR="000857B8" w:rsidRPr="000857B8">
        <w:rPr>
          <w:rFonts w:ascii="Times New Roman" w:hAnsi="Times New Roman" w:cs="Times New Roman"/>
          <w:sz w:val="24"/>
          <w:szCs w:val="24"/>
        </w:rPr>
        <w:t>(</w:t>
      </w:r>
      <w:r w:rsidR="000857B8">
        <w:rPr>
          <w:rFonts w:ascii="Times New Roman" w:hAnsi="Times New Roman" w:cs="Times New Roman"/>
          <w:sz w:val="24"/>
          <w:szCs w:val="24"/>
        </w:rPr>
        <w:t xml:space="preserve">от кг в 1 тонне лучше перейти к </w:t>
      </w:r>
      <w:r w:rsidR="000857B8" w:rsidRPr="000857B8">
        <w:rPr>
          <w:rFonts w:ascii="Times New Roman" w:hAnsi="Times New Roman" w:cs="Times New Roman"/>
          <w:sz w:val="24"/>
          <w:szCs w:val="24"/>
        </w:rPr>
        <w:t>безразмерн</w:t>
      </w:r>
      <w:r w:rsidR="000857B8">
        <w:rPr>
          <w:rFonts w:ascii="Times New Roman" w:hAnsi="Times New Roman" w:cs="Times New Roman"/>
          <w:sz w:val="24"/>
          <w:szCs w:val="24"/>
        </w:rPr>
        <w:t>ой величине</w:t>
      </w:r>
      <w:r w:rsidR="001A629B" w:rsidRPr="000857B8">
        <w:rPr>
          <w:rFonts w:ascii="Times New Roman" w:hAnsi="Times New Roman" w:cs="Times New Roman"/>
          <w:sz w:val="24"/>
          <w:szCs w:val="24"/>
        </w:rPr>
        <w:t>)</w:t>
      </w:r>
    </w:p>
    <w:p w:rsidR="00B52756" w:rsidRPr="00A96EA7" w:rsidRDefault="00B52756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715F" w:rsidRDefault="0060715F" w:rsidP="0060715F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Отношения</w:t>
      </w:r>
      <w:r>
        <w:rPr>
          <w:rFonts w:ascii="Times New Roman" w:hAnsi="Times New Roman" w:cs="Times New Roman"/>
          <w:sz w:val="24"/>
          <w:szCs w:val="24"/>
        </w:rPr>
        <w:t xml:space="preserve"> между продуктами:</w:t>
      </w:r>
    </w:p>
    <w:p w:rsidR="0060715F" w:rsidRDefault="0060715F" w:rsidP="0060715F">
      <w:pPr>
        <w:pStyle w:val="a3"/>
        <w:numPr>
          <w:ilvl w:val="0"/>
          <w:numId w:val="1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Совпадение сечений у слитков продуктов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1</w:t>
      </w:r>
      <w:r>
        <w:rPr>
          <w:i/>
        </w:rPr>
        <w:t xml:space="preserve"> </w:t>
      </w:r>
      <w:r w:rsidRPr="0060715F">
        <w:t xml:space="preserve">и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2</w:t>
      </w:r>
      <w:r>
        <w:rPr>
          <w:rFonts w:eastAsiaTheme="minorEastAsia"/>
        </w:rPr>
        <w:t>.</w:t>
      </w:r>
    </w:p>
    <w:p w:rsidR="0060715F" w:rsidRPr="0060715F" w:rsidRDefault="0060715F" w:rsidP="0060715F">
      <w:pPr>
        <w:pStyle w:val="a3"/>
        <w:spacing w:before="240"/>
        <w:ind w:left="927"/>
        <w:rPr>
          <w:rFonts w:eastAsiaTheme="minorEastAsia"/>
        </w:rPr>
      </w:pPr>
      <w:proofErr w:type="gramStart"/>
      <w:r w:rsidRPr="0060715F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0715F">
        <w:rPr>
          <w:rFonts w:eastAsiaTheme="minorEastAsia"/>
        </w:rPr>
        <w:t xml:space="preserve"> </w:t>
      </w:r>
      <w:r w:rsidRPr="0060715F">
        <w:rPr>
          <w:rFonts w:eastAsiaTheme="minorHAnsi"/>
        </w:rPr>
        <w:t>равносильно</w:t>
      </w:r>
      <w:proofErr w:type="gramEnd"/>
      <w:r w:rsidRPr="0060715F">
        <w:rPr>
          <w:rFonts w:eastAsiaTheme="minorEastAsia"/>
        </w:rPr>
        <w:t>:</w:t>
      </w:r>
    </w:p>
    <w:p w:rsidR="0060715F" w:rsidRPr="00892B6D" w:rsidRDefault="005478BF" w:rsidP="0060715F">
      <w:pPr>
        <w:spacing w:before="240"/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Height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=Height(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prod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60715F" w:rsidRPr="00892B6D">
        <w:rPr>
          <w:rFonts w:eastAsiaTheme="minorEastAsia"/>
          <w:sz w:val="24"/>
          <w:szCs w:val="24"/>
        </w:rPr>
        <w:tab/>
      </w:r>
      <w:r w:rsidR="0060715F" w:rsidRPr="00892B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0715F" w:rsidRPr="008A7447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60715F" w:rsidRPr="00892B6D">
        <w:rPr>
          <w:rFonts w:ascii="Times New Roman" w:hAnsi="Times New Roman" w:cs="Times New Roman"/>
          <w:sz w:val="24"/>
          <w:szCs w:val="24"/>
        </w:rPr>
        <w:t xml:space="preserve"> </w:t>
      </w:r>
      <w:r w:rsidR="0060715F" w:rsidRPr="008A7447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="0060715F" w:rsidRPr="00892B6D">
        <w:rPr>
          <w:rFonts w:ascii="Times New Roman" w:hAnsi="Times New Roman" w:cs="Times New Roman"/>
          <w:sz w:val="24"/>
          <w:szCs w:val="24"/>
        </w:rPr>
        <w:t xml:space="preserve"> и </w:t>
      </w:r>
      <w:r w:rsidR="0060715F" w:rsidRPr="008A74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0715F" w:rsidRPr="00892B6D">
        <w:rPr>
          <w:rFonts w:ascii="Times New Roman" w:hAnsi="Times New Roman" w:cs="Times New Roman"/>
          <w:sz w:val="24"/>
          <w:szCs w:val="24"/>
        </w:rPr>
        <w:t>-</w:t>
      </w:r>
      <w:r w:rsidR="0060715F" w:rsidRPr="008A7447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60715F" w:rsidRPr="00892B6D">
        <w:rPr>
          <w:rFonts w:ascii="Times New Roman" w:hAnsi="Times New Roman" w:cs="Times New Roman"/>
          <w:sz w:val="24"/>
          <w:szCs w:val="24"/>
        </w:rPr>
        <w:t>)</w:t>
      </w:r>
    </w:p>
    <w:p w:rsidR="0060715F" w:rsidRPr="0060715F" w:rsidRDefault="0060715F" w:rsidP="0060715F">
      <w:pPr>
        <w:pStyle w:val="a3"/>
        <w:ind w:left="927"/>
        <w:rPr>
          <w:b/>
        </w:rPr>
      </w:pPr>
      <w:proofErr w:type="gramStart"/>
      <w:r>
        <w:rPr>
          <w:rFonts w:eastAsiaTheme="minorEastAsia"/>
        </w:rPr>
        <w:t>и</w:t>
      </w:r>
      <w:r w:rsidRPr="005D67EA">
        <w:rPr>
          <w:rFonts w:eastAsiaTheme="minorEastAsia"/>
        </w:rPr>
        <w:t>ли</w:t>
      </w:r>
      <w:proofErr w:type="gramEnd"/>
      <w:r w:rsidRPr="005D67EA">
        <w:rPr>
          <w:rFonts w:eastAsiaTheme="minorEastAsia"/>
        </w:rPr>
        <w:t xml:space="preserve">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Diameter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Diameter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D67EA">
        <w:rPr>
          <w:rFonts w:eastAsiaTheme="minorEastAsia"/>
          <w:i/>
        </w:rPr>
        <w:t xml:space="preserve"> </w:t>
      </w:r>
      <w:r w:rsidRPr="005D67EA">
        <w:t xml:space="preserve"> </w:t>
      </w:r>
      <w:r w:rsidRPr="005D67EA">
        <w:tab/>
        <w:t>(</w:t>
      </w:r>
      <w:r w:rsidRPr="008A7447">
        <w:t>для</w:t>
      </w:r>
      <w:r w:rsidRPr="005D67EA">
        <w:t xml:space="preserve"> </w:t>
      </w:r>
      <w:r w:rsidRPr="008A7447">
        <w:rPr>
          <w:lang w:val="en-US"/>
        </w:rPr>
        <w:t>BILLET</w:t>
      </w:r>
      <w:r w:rsidRPr="005D67EA">
        <w:t xml:space="preserve"> </w:t>
      </w:r>
      <w:r w:rsidRPr="008A7447">
        <w:t>и</w:t>
      </w:r>
      <w:r w:rsidRPr="005D67EA">
        <w:t xml:space="preserve"> </w:t>
      </w:r>
      <w:r w:rsidRPr="008A7447">
        <w:rPr>
          <w:lang w:val="en-US"/>
        </w:rPr>
        <w:t>WIREROD</w:t>
      </w:r>
      <w:r w:rsidRPr="005D67EA">
        <w:t>)</w:t>
      </w:r>
    </w:p>
    <w:p w:rsidR="000C2D48" w:rsidRPr="0060715F" w:rsidRDefault="000C2D48" w:rsidP="000C2D48">
      <w:pPr>
        <w:pStyle w:val="a3"/>
        <w:ind w:left="927"/>
        <w:rPr>
          <w:b/>
        </w:rPr>
      </w:pPr>
      <w:proofErr w:type="gramStart"/>
      <w:r w:rsidRPr="000C2D48">
        <w:rPr>
          <w:rFonts w:eastAsiaTheme="minorEastAsia"/>
          <w:highlight w:val="yellow"/>
        </w:rPr>
        <w:t>или</w:t>
      </w:r>
      <w:proofErr w:type="gramEnd"/>
      <w:r w:rsidRPr="000C2D48">
        <w:rPr>
          <w:rFonts w:eastAsiaTheme="minorEastAsia"/>
          <w:highlight w:val="yellow"/>
        </w:rPr>
        <w:t xml:space="preserve">      </w:t>
      </w:r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rFonts w:eastAsiaTheme="minorEastAsia"/>
          <w:i/>
          <w:highlight w:val="yellow"/>
        </w:rPr>
        <w:tab/>
      </w:r>
      <m:oMath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Weig</m:t>
        </m:r>
        <m: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Pr="000C2D48">
        <w:rPr>
          <w:rFonts w:eastAsiaTheme="minorEastAsia"/>
          <w:i/>
          <w:highlight w:val="yellow"/>
        </w:rPr>
        <w:t xml:space="preserve"> </w:t>
      </w:r>
      <w:r w:rsidRPr="000C2D48">
        <w:rPr>
          <w:highlight w:val="yellow"/>
        </w:rPr>
        <w:t xml:space="preserve"> </w:t>
      </w:r>
      <w:r w:rsidRPr="000C2D48">
        <w:rPr>
          <w:highlight w:val="yellow"/>
        </w:rPr>
        <w:tab/>
        <w:t xml:space="preserve">(для </w:t>
      </w:r>
      <w:r w:rsidRPr="000C2D48">
        <w:rPr>
          <w:highlight w:val="yellow"/>
          <w:lang w:val="en-US"/>
        </w:rPr>
        <w:t>INGOT</w:t>
      </w:r>
      <w:r w:rsidRPr="000C2D48">
        <w:rPr>
          <w:highlight w:val="yellow"/>
        </w:rPr>
        <w:t>)</w:t>
      </w:r>
    </w:p>
    <w:p w:rsidR="0060715F" w:rsidRDefault="0060715F" w:rsidP="000E41D2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462516" w:rsidRDefault="004625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455D2" w:rsidRPr="00F91A47" w:rsidRDefault="00D455D2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 w:rsidR="00B04A47"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 w:rsidR="00B45957">
        <w:rPr>
          <w:rFonts w:ascii="Times New Roman" w:hAnsi="Times New Roman" w:cs="Times New Roman"/>
          <w:sz w:val="24"/>
          <w:szCs w:val="24"/>
        </w:rPr>
        <w:t xml:space="preserve">заказ </w:t>
      </w:r>
      <w:proofErr w:type="spellStart"/>
      <w:r w:rsidR="00B04A47" w:rsidRPr="00B04A4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04A47" w:rsidRPr="00B04A47">
        <w:rPr>
          <w:rFonts w:ascii="Times New Roman" w:hAnsi="Times New Roman" w:cs="Times New Roman"/>
          <w:sz w:val="24"/>
          <w:szCs w:val="24"/>
        </w:rPr>
        <w:t xml:space="preserve"> </w:t>
      </w:r>
      <w:r w:rsidR="00F91A47" w:rsidRPr="00F91A47">
        <w:rPr>
          <w:rFonts w:ascii="Times New Roman" w:hAnsi="Times New Roman" w:cs="Times New Roman"/>
          <w:sz w:val="24"/>
          <w:szCs w:val="24"/>
        </w:rPr>
        <w:t>(</w:t>
      </w:r>
      <w:r w:rsidR="00B45957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F91A47">
        <w:rPr>
          <w:rFonts w:ascii="Times New Roman" w:hAnsi="Times New Roman" w:cs="Times New Roman"/>
          <w:sz w:val="24"/>
          <w:szCs w:val="24"/>
        </w:rPr>
        <w:t>около 700</w:t>
      </w:r>
      <w:r w:rsidR="003D6C12">
        <w:rPr>
          <w:rFonts w:ascii="Times New Roman" w:hAnsi="Times New Roman" w:cs="Times New Roman"/>
          <w:sz w:val="24"/>
          <w:szCs w:val="24"/>
        </w:rPr>
        <w:t>)</w:t>
      </w:r>
    </w:p>
    <w:p w:rsidR="00D455D2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="00B04A47"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 w:rsidR="00B04A47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43654A">
        <w:rPr>
          <w:rFonts w:ascii="Times New Roman" w:hAnsi="Times New Roman" w:cs="Times New Roman"/>
          <w:sz w:val="24"/>
          <w:szCs w:val="24"/>
        </w:rPr>
        <w:t>а</w:t>
      </w:r>
      <w:r w:rsidR="00B04A47">
        <w:rPr>
          <w:rFonts w:ascii="Times New Roman" w:hAnsi="Times New Roman" w:cs="Times New Roman"/>
          <w:sz w:val="24"/>
          <w:szCs w:val="24"/>
        </w:rPr>
        <w:t>:</w:t>
      </w:r>
    </w:p>
    <w:p w:rsidR="00B04A47" w:rsidRDefault="00B04A47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39E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43654A" w:rsidRPr="0043654A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order</w:t>
      </w:r>
      <w:proofErr w:type="spellEnd"/>
      <w:r w:rsidR="009139EA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139E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139EA" w:rsidRPr="009139EA">
        <w:rPr>
          <w:rFonts w:ascii="Times New Roman" w:hAnsi="Times New Roman" w:cs="Times New Roman"/>
          <w:sz w:val="24"/>
          <w:szCs w:val="24"/>
        </w:rPr>
        <w:t>)</w:t>
      </w:r>
      <w:r w:rsidRPr="00B04A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объем заказа</w:t>
      </w:r>
      <w:r w:rsidR="0043654A">
        <w:rPr>
          <w:rFonts w:ascii="Times New Roman" w:hAnsi="Times New Roman" w:cs="Times New Roman"/>
          <w:sz w:val="24"/>
          <w:szCs w:val="24"/>
        </w:rPr>
        <w:t xml:space="preserve"> по заявке</w:t>
      </w:r>
      <w:r>
        <w:rPr>
          <w:rFonts w:ascii="Times New Roman" w:hAnsi="Times New Roman" w:cs="Times New Roman"/>
          <w:sz w:val="24"/>
          <w:szCs w:val="24"/>
        </w:rPr>
        <w:t xml:space="preserve"> (т)</w:t>
      </w:r>
    </w:p>
    <w:p w:rsidR="009139EA" w:rsidRDefault="009139EA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Δ</w:t>
      </w:r>
      <w:r w:rsidRPr="009139EA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отрицательный допуск по объему</w:t>
      </w:r>
      <w:r w:rsidR="0043654A">
        <w:rPr>
          <w:rFonts w:ascii="Times New Roman" w:hAnsi="Times New Roman" w:cs="Times New Roman"/>
          <w:sz w:val="24"/>
          <w:szCs w:val="24"/>
        </w:rPr>
        <w:t xml:space="preserve"> (т)</w:t>
      </w:r>
    </w:p>
    <w:p w:rsidR="00462516" w:rsidRPr="00462516" w:rsidRDefault="009139EA" w:rsidP="00C82D4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Δ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положительный допуск по объему</w:t>
      </w:r>
      <w:r w:rsidR="0043654A">
        <w:rPr>
          <w:rFonts w:ascii="Times New Roman" w:hAnsi="Times New Roman" w:cs="Times New Roman"/>
          <w:sz w:val="24"/>
          <w:szCs w:val="24"/>
        </w:rPr>
        <w:t xml:space="preserve"> (т)</w:t>
      </w:r>
    </w:p>
    <w:p w:rsidR="00462516" w:rsidRDefault="00462516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03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82D47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 w:rsidRPr="006003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031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60031E">
        <w:rPr>
          <w:rFonts w:ascii="Times New Roman" w:hAnsi="Times New Roman" w:cs="Times New Roman"/>
          <w:sz w:val="24"/>
          <w:szCs w:val="24"/>
        </w:rPr>
        <w:t>) – крайний срок отгрузки ГП (дата) (может выходить за рамки</w:t>
      </w:r>
      <w:r w:rsidR="00C82D47" w:rsidRPr="00C82D47">
        <w:rPr>
          <w:rFonts w:ascii="Times New Roman" w:hAnsi="Times New Roman" w:cs="Times New Roman"/>
          <w:sz w:val="24"/>
          <w:szCs w:val="24"/>
        </w:rPr>
        <w:t xml:space="preserve"> </w:t>
      </w:r>
      <w:r w:rsidR="00C82D47">
        <w:rPr>
          <w:rFonts w:ascii="Times New Roman" w:hAnsi="Times New Roman" w:cs="Times New Roman"/>
          <w:sz w:val="24"/>
          <w:szCs w:val="24"/>
        </w:rPr>
        <w:t>планируемого месяца</w:t>
      </w:r>
      <w:r w:rsidRPr="0060031E">
        <w:rPr>
          <w:rFonts w:ascii="Times New Roman" w:hAnsi="Times New Roman" w:cs="Times New Roman"/>
          <w:sz w:val="24"/>
          <w:szCs w:val="24"/>
        </w:rPr>
        <w:t>)</w:t>
      </w:r>
    </w:p>
    <w:p w:rsidR="00462516" w:rsidRDefault="00462516" w:rsidP="00462516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74BF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473C2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Pr="00C74BF7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74BF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Pr="00C74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назначения ГП</w:t>
      </w:r>
    </w:p>
    <w:p w:rsidR="003B0AFA" w:rsidRPr="00B45957" w:rsidRDefault="003B0AFA" w:rsidP="003B0AF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B0AFA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3B0AFA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Prem</w:t>
      </w:r>
      <w:proofErr w:type="spellEnd"/>
      <w:r w:rsidRPr="003B0AFA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B0AFA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i</w:t>
      </w:r>
      <w:proofErr w:type="spellEnd"/>
      <w:r w:rsidRPr="003B0AFA">
        <w:rPr>
          <w:rFonts w:ascii="Times New Roman" w:hAnsi="Times New Roman" w:cs="Times New Roman"/>
          <w:sz w:val="24"/>
          <w:szCs w:val="24"/>
          <w:highlight w:val="yellow"/>
        </w:rPr>
        <w:t xml:space="preserve">) – премия сплава </w:t>
      </w:r>
      <w:r w:rsidRPr="003B0AFA">
        <w:rPr>
          <w:rFonts w:ascii="Times New Roman" w:hAnsi="Times New Roman" w:cs="Times New Roman"/>
          <w:sz w:val="24"/>
          <w:szCs w:val="24"/>
          <w:highlight w:val="lightGray"/>
        </w:rPr>
        <w:t>(уточнить)</w:t>
      </w:r>
    </w:p>
    <w:p w:rsidR="0060346C" w:rsidRPr="00017F86" w:rsidRDefault="004A322E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A322E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459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продукт</w:t>
      </w:r>
      <w:r w:rsidR="00A27C88">
        <w:rPr>
          <w:rFonts w:ascii="Times New Roman" w:hAnsi="Times New Roman" w:cs="Times New Roman"/>
          <w:sz w:val="24"/>
          <w:szCs w:val="24"/>
        </w:rPr>
        <w:t>. С</w:t>
      </w:r>
      <w:r w:rsidR="0060346C">
        <w:rPr>
          <w:rFonts w:ascii="Times New Roman" w:hAnsi="Times New Roman" w:cs="Times New Roman"/>
          <w:sz w:val="24"/>
          <w:szCs w:val="24"/>
        </w:rPr>
        <w:t>юда входят перечи</w:t>
      </w:r>
      <w:r w:rsidR="00A27C88">
        <w:rPr>
          <w:rFonts w:ascii="Times New Roman" w:hAnsi="Times New Roman" w:cs="Times New Roman"/>
          <w:sz w:val="24"/>
          <w:szCs w:val="24"/>
        </w:rPr>
        <w:t>сленные выше параметры продукта. Для краткости будем обозначать</w:t>
      </w:r>
      <w:r w:rsidR="00017F86">
        <w:rPr>
          <w:rFonts w:ascii="Times New Roman" w:hAnsi="Times New Roman" w:cs="Times New Roman"/>
          <w:sz w:val="24"/>
          <w:szCs w:val="24"/>
        </w:rPr>
        <w:t>:</w:t>
      </w:r>
      <w:r w:rsidR="00A27C88">
        <w:rPr>
          <w:rFonts w:ascii="Times New Roman" w:hAnsi="Times New Roman" w:cs="Times New Roman"/>
          <w:sz w:val="24"/>
          <w:szCs w:val="24"/>
        </w:rPr>
        <w:t xml:space="preserve"> </w:t>
      </w:r>
      <w:r w:rsidR="00A27C88"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A27C88" w:rsidRPr="00B275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27C8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="00A27C88" w:rsidRPr="00B27566">
        <w:rPr>
          <w:rFonts w:ascii="Times New Roman" w:hAnsi="Times New Roman" w:cs="Times New Roman"/>
          <w:sz w:val="24"/>
          <w:szCs w:val="24"/>
        </w:rPr>
        <w:t>)</w:t>
      </w:r>
      <w:r w:rsidR="00A27C8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≝</m:t>
        </m:r>
      </m:oMath>
      <w:r w:rsidR="00A27C88">
        <w:rPr>
          <w:rFonts w:ascii="Times New Roman" w:hAnsi="Times New Roman" w:cs="Times New Roman"/>
          <w:sz w:val="24"/>
          <w:szCs w:val="24"/>
        </w:rPr>
        <w:t xml:space="preserve"> </w:t>
      </w:r>
      <w:r w:rsidR="00A27C88"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proofErr w:type="gramEnd"/>
      <w:r w:rsidR="00A27C88" w:rsidRPr="00B27566">
        <w:rPr>
          <w:rFonts w:ascii="Times New Roman" w:hAnsi="Times New Roman" w:cs="Times New Roman"/>
          <w:sz w:val="24"/>
          <w:szCs w:val="24"/>
        </w:rPr>
        <w:t>(</w:t>
      </w:r>
      <w:r w:rsidR="00F3550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A27C88">
        <w:rPr>
          <w:rFonts w:ascii="Times New Roman" w:hAnsi="Times New Roman" w:cs="Times New Roman"/>
          <w:i/>
          <w:sz w:val="24"/>
          <w:szCs w:val="24"/>
          <w:lang w:val="en-US"/>
        </w:rPr>
        <w:t>rod</w:t>
      </w:r>
      <w:r w:rsidR="00F35503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3550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F35503" w:rsidRPr="009139EA">
        <w:rPr>
          <w:rFonts w:ascii="Times New Roman" w:hAnsi="Times New Roman" w:cs="Times New Roman"/>
          <w:sz w:val="24"/>
          <w:szCs w:val="24"/>
        </w:rPr>
        <w:t>)</w:t>
      </w:r>
      <w:r w:rsidR="00A27C88" w:rsidRPr="00B27566">
        <w:rPr>
          <w:rFonts w:ascii="Times New Roman" w:hAnsi="Times New Roman" w:cs="Times New Roman"/>
          <w:sz w:val="24"/>
          <w:szCs w:val="24"/>
        </w:rPr>
        <w:t>)</w:t>
      </w:r>
      <w:r w:rsidR="00A27C88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BD179F" w:rsidRPr="00300D7C" w:rsidRDefault="00BD179F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0D7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Lenght</w:t>
      </w:r>
      <w:proofErr w:type="spellEnd"/>
      <w:r w:rsidRPr="00300D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00D7C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длина</w:t>
      </w:r>
      <w:r w:rsidRPr="00300D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слитка</w:t>
      </w:r>
      <w:r w:rsidR="00BD0B8F" w:rsidRPr="00300D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D0B8F">
        <w:rPr>
          <w:rFonts w:ascii="Times New Roman" w:hAnsi="Times New Roman" w:cs="Times New Roman"/>
          <w:sz w:val="24"/>
          <w:szCs w:val="24"/>
        </w:rPr>
        <w:t>мм</w:t>
      </w:r>
      <w:r w:rsidR="00BD0B8F" w:rsidRPr="00300D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874A7" w:rsidRPr="00300D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00D7C" w:rsidRPr="00300D7C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r w:rsidR="00300D7C" w:rsidRPr="00300D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300D7C" w:rsidRPr="00300D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SLAB, BILLET, T-BAR</w:t>
      </w:r>
      <w:r w:rsidR="009874A7" w:rsidRPr="00300D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06CD8" w:rsidRPr="000C2D48" w:rsidRDefault="00E06CD8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C2D48">
        <w:rPr>
          <w:rFonts w:ascii="Times New Roman" w:hAnsi="Times New Roman" w:cs="Times New Roman"/>
          <w:sz w:val="24"/>
          <w:szCs w:val="24"/>
        </w:rPr>
        <w:t xml:space="preserve">- </w:t>
      </w:r>
      <w:r w:rsidR="00300D7C" w:rsidRPr="00300D7C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="00300D7C" w:rsidRPr="00300D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="00300D7C" w:rsidRPr="00300D7C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r w:rsidRPr="000C2D48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C82D47" w:rsidRPr="000C2D4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directive</w:t>
      </w:r>
      <w:proofErr w:type="spellEnd"/>
      <w:r w:rsidRPr="000C2D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D4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0C2D48">
        <w:rPr>
          <w:rFonts w:ascii="Times New Roman" w:hAnsi="Times New Roman" w:cs="Times New Roman"/>
          <w:sz w:val="24"/>
          <w:szCs w:val="24"/>
        </w:rPr>
        <w:t xml:space="preserve">) – </w:t>
      </w:r>
      <w:r w:rsidR="00A749AF" w:rsidRPr="000C2D48">
        <w:rPr>
          <w:rFonts w:ascii="Times New Roman" w:hAnsi="Times New Roman" w:cs="Times New Roman"/>
          <w:sz w:val="24"/>
          <w:szCs w:val="24"/>
        </w:rPr>
        <w:t>директивный</w:t>
      </w:r>
      <w:r w:rsidR="00300D7C">
        <w:rPr>
          <w:rFonts w:ascii="Times New Roman" w:hAnsi="Times New Roman" w:cs="Times New Roman"/>
          <w:sz w:val="24"/>
          <w:szCs w:val="24"/>
        </w:rPr>
        <w:t xml:space="preserve"> список</w:t>
      </w:r>
      <w:r w:rsidR="00A749AF" w:rsidRPr="000C2D48">
        <w:rPr>
          <w:rFonts w:ascii="Times New Roman" w:hAnsi="Times New Roman" w:cs="Times New Roman"/>
          <w:sz w:val="24"/>
          <w:szCs w:val="24"/>
        </w:rPr>
        <w:t xml:space="preserve"> </w:t>
      </w:r>
      <w:r w:rsidRPr="000C2D48">
        <w:rPr>
          <w:rFonts w:ascii="Times New Roman" w:hAnsi="Times New Roman" w:cs="Times New Roman"/>
          <w:sz w:val="24"/>
          <w:szCs w:val="24"/>
        </w:rPr>
        <w:t>завод</w:t>
      </w:r>
      <w:r w:rsidR="00300D7C">
        <w:rPr>
          <w:rFonts w:ascii="Times New Roman" w:hAnsi="Times New Roman" w:cs="Times New Roman"/>
          <w:sz w:val="24"/>
          <w:szCs w:val="24"/>
        </w:rPr>
        <w:t>ов</w:t>
      </w:r>
      <w:r w:rsidR="00462516" w:rsidRPr="000C2D48">
        <w:rPr>
          <w:rFonts w:ascii="Times New Roman" w:hAnsi="Times New Roman" w:cs="Times New Roman"/>
          <w:sz w:val="24"/>
          <w:szCs w:val="24"/>
        </w:rPr>
        <w:t xml:space="preserve"> производства</w:t>
      </w:r>
      <w:r w:rsidRPr="000C2D48">
        <w:rPr>
          <w:rFonts w:ascii="Times New Roman" w:hAnsi="Times New Roman" w:cs="Times New Roman"/>
          <w:sz w:val="24"/>
          <w:szCs w:val="24"/>
        </w:rPr>
        <w:t xml:space="preserve"> (при наличии требования клиента)</w:t>
      </w:r>
    </w:p>
    <w:p w:rsidR="00E06CD8" w:rsidRPr="000C2D48" w:rsidRDefault="00E06CD8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C2D48">
        <w:rPr>
          <w:rFonts w:ascii="Times New Roman" w:hAnsi="Times New Roman" w:cs="Times New Roman"/>
          <w:sz w:val="24"/>
          <w:szCs w:val="24"/>
        </w:rPr>
        <w:t xml:space="preserve">- </w:t>
      </w:r>
      <w:r w:rsidR="00374340" w:rsidRPr="000C2D48">
        <w:rPr>
          <w:rFonts w:ascii="Times New Roman" w:hAnsi="Times New Roman" w:cs="Times New Roman"/>
          <w:sz w:val="24"/>
          <w:szCs w:val="24"/>
        </w:rPr>
        <w:t>&lt;</w:t>
      </w:r>
      <w:r w:rsidR="00374340" w:rsidRPr="000C2D48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374340" w:rsidRPr="000C2D4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82D47" w:rsidRPr="000C2D48">
        <w:rPr>
          <w:rFonts w:ascii="Times New Roman" w:hAnsi="Times New Roman" w:cs="Times New Roman"/>
          <w:i/>
          <w:sz w:val="24"/>
          <w:szCs w:val="24"/>
          <w:lang w:val="en-US"/>
        </w:rPr>
        <w:t>CA</w:t>
      </w:r>
      <w:r w:rsidR="00C82D47" w:rsidRPr="000C2D4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directive</w:t>
      </w:r>
      <w:proofErr w:type="spellEnd"/>
      <w:r w:rsidRPr="000C2D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D4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0C2D48">
        <w:rPr>
          <w:rFonts w:ascii="Times New Roman" w:hAnsi="Times New Roman" w:cs="Times New Roman"/>
          <w:sz w:val="24"/>
          <w:szCs w:val="24"/>
        </w:rPr>
        <w:t>) –</w:t>
      </w:r>
      <w:r w:rsidR="00374340" w:rsidRPr="000C2D48">
        <w:rPr>
          <w:rFonts w:ascii="Times New Roman" w:hAnsi="Times New Roman" w:cs="Times New Roman"/>
          <w:sz w:val="24"/>
          <w:szCs w:val="24"/>
        </w:rPr>
        <w:t xml:space="preserve"> </w:t>
      </w:r>
      <w:r w:rsidR="00A749AF" w:rsidRPr="000C2D48">
        <w:rPr>
          <w:rFonts w:ascii="Times New Roman" w:hAnsi="Times New Roman" w:cs="Times New Roman"/>
          <w:sz w:val="24"/>
          <w:szCs w:val="24"/>
        </w:rPr>
        <w:t xml:space="preserve">директивный </w:t>
      </w:r>
      <w:r w:rsidR="00374340" w:rsidRPr="000C2D48"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0C2D48">
        <w:rPr>
          <w:rFonts w:ascii="Times New Roman" w:hAnsi="Times New Roman" w:cs="Times New Roman"/>
          <w:sz w:val="24"/>
          <w:szCs w:val="24"/>
        </w:rPr>
        <w:t>ЛА</w:t>
      </w:r>
      <w:r w:rsidR="00374340" w:rsidRPr="000C2D48">
        <w:rPr>
          <w:rFonts w:ascii="Times New Roman" w:hAnsi="Times New Roman" w:cs="Times New Roman"/>
          <w:sz w:val="24"/>
          <w:szCs w:val="24"/>
        </w:rPr>
        <w:t>, на которых должен выполняться заказ</w:t>
      </w:r>
      <w:r w:rsidRPr="000C2D48">
        <w:rPr>
          <w:rFonts w:ascii="Times New Roman" w:hAnsi="Times New Roman" w:cs="Times New Roman"/>
          <w:sz w:val="24"/>
          <w:szCs w:val="24"/>
        </w:rPr>
        <w:t xml:space="preserve"> (при наличии требования клиента</w:t>
      </w:r>
      <w:r w:rsidR="00374340" w:rsidRPr="000C2D48">
        <w:rPr>
          <w:rFonts w:ascii="Times New Roman" w:hAnsi="Times New Roman" w:cs="Times New Roman"/>
          <w:sz w:val="24"/>
          <w:szCs w:val="24"/>
        </w:rPr>
        <w:t>)</w:t>
      </w:r>
    </w:p>
    <w:p w:rsidR="000C7663" w:rsidRPr="000C2D48" w:rsidRDefault="000C7663" w:rsidP="00300D7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2D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07274" w:rsidRPr="000C2D48">
        <w:rPr>
          <w:rFonts w:ascii="Times New Roman" w:hAnsi="Times New Roman" w:cs="Times New Roman"/>
          <w:i/>
          <w:sz w:val="24"/>
          <w:szCs w:val="24"/>
          <w:lang w:val="en-US"/>
        </w:rPr>
        <w:t>ContType</w:t>
      </w:r>
      <w:r w:rsidR="00C82D47" w:rsidRPr="000C2D4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directive</w:t>
      </w:r>
      <w:proofErr w:type="spellEnd"/>
      <w:r w:rsidR="003D6C12" w:rsidRPr="000C2D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D6C12" w:rsidRPr="000C2D4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3D6C12" w:rsidRPr="000C2D48">
        <w:rPr>
          <w:rFonts w:ascii="Times New Roman" w:hAnsi="Times New Roman" w:cs="Times New Roman"/>
          <w:sz w:val="24"/>
          <w:szCs w:val="24"/>
        </w:rPr>
        <w:t xml:space="preserve">) – </w:t>
      </w:r>
      <w:r w:rsidR="00A749AF" w:rsidRPr="000C2D48">
        <w:rPr>
          <w:rFonts w:ascii="Times New Roman" w:hAnsi="Times New Roman" w:cs="Times New Roman"/>
          <w:sz w:val="24"/>
          <w:szCs w:val="24"/>
        </w:rPr>
        <w:t xml:space="preserve">директивный </w:t>
      </w:r>
      <w:r w:rsidR="00B07274" w:rsidRPr="000C2D48">
        <w:rPr>
          <w:rFonts w:ascii="Times New Roman" w:hAnsi="Times New Roman" w:cs="Times New Roman"/>
          <w:sz w:val="24"/>
          <w:szCs w:val="24"/>
        </w:rPr>
        <w:t>тип контейнера для перевозки</w:t>
      </w:r>
      <w:r w:rsidRPr="000C2D48">
        <w:rPr>
          <w:rFonts w:ascii="Times New Roman" w:hAnsi="Times New Roman" w:cs="Times New Roman"/>
          <w:sz w:val="24"/>
          <w:szCs w:val="24"/>
        </w:rPr>
        <w:t xml:space="preserve"> (при наличии требования</w:t>
      </w:r>
      <w:r w:rsidR="00300D7C" w:rsidRPr="00300D7C">
        <w:rPr>
          <w:rFonts w:ascii="Times New Roman" w:hAnsi="Times New Roman" w:cs="Times New Roman"/>
          <w:sz w:val="24"/>
          <w:szCs w:val="24"/>
          <w:highlight w:val="yellow"/>
        </w:rPr>
        <w:t>, только для внутреннего рынка</w:t>
      </w:r>
      <w:r w:rsidRPr="000C2D48">
        <w:rPr>
          <w:rFonts w:ascii="Times New Roman" w:hAnsi="Times New Roman" w:cs="Times New Roman"/>
          <w:sz w:val="24"/>
          <w:szCs w:val="24"/>
        </w:rPr>
        <w:t>)</w:t>
      </w:r>
    </w:p>
    <w:p w:rsidR="006F1FBC" w:rsidRPr="000223AA" w:rsidRDefault="006F1FBC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2D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2D48">
        <w:rPr>
          <w:rFonts w:ascii="Times New Roman" w:hAnsi="Times New Roman" w:cs="Times New Roman"/>
          <w:i/>
          <w:sz w:val="24"/>
          <w:szCs w:val="24"/>
          <w:lang w:val="en-US"/>
        </w:rPr>
        <w:t>DaysShifts</w:t>
      </w:r>
      <w:r w:rsidR="00C82D47" w:rsidRPr="000C2D4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directive</w:t>
      </w:r>
      <w:proofErr w:type="spellEnd"/>
      <w:r w:rsidRPr="000C2D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D4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0C2D48">
        <w:rPr>
          <w:rFonts w:ascii="Times New Roman" w:hAnsi="Times New Roman" w:cs="Times New Roman"/>
          <w:sz w:val="24"/>
          <w:szCs w:val="24"/>
        </w:rPr>
        <w:t xml:space="preserve">) – </w:t>
      </w:r>
      <w:r w:rsidR="00A749AF" w:rsidRPr="000C2D48">
        <w:rPr>
          <w:rFonts w:ascii="Times New Roman" w:hAnsi="Times New Roman" w:cs="Times New Roman"/>
          <w:sz w:val="24"/>
          <w:szCs w:val="24"/>
        </w:rPr>
        <w:t>директивные день и смена производства</w:t>
      </w:r>
      <w:r w:rsidR="000223AA" w:rsidRPr="000C2D48">
        <w:rPr>
          <w:rFonts w:ascii="Times New Roman" w:hAnsi="Times New Roman" w:cs="Times New Roman"/>
          <w:sz w:val="24"/>
          <w:szCs w:val="24"/>
        </w:rPr>
        <w:t xml:space="preserve"> (при наличии требования)</w:t>
      </w:r>
    </w:p>
    <w:p w:rsidR="0075104A" w:rsidRPr="000C2D48" w:rsidRDefault="0075104A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0C2D48" w:rsidRPr="000C2D4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Time</w:t>
      </w:r>
      <w:r w:rsidRPr="00D142C2">
        <w:rPr>
          <w:rFonts w:ascii="Times New Roman" w:hAnsi="Times New Roman" w:cs="Times New Roman"/>
          <w:i/>
          <w:sz w:val="24"/>
          <w:szCs w:val="24"/>
          <w:lang w:val="en-US"/>
        </w:rPr>
        <w:t>Priority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75104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приоритет заявки</w:t>
      </w:r>
      <w:r w:rsidR="000C2D48" w:rsidRPr="000C2D48">
        <w:rPr>
          <w:rFonts w:ascii="Times New Roman" w:hAnsi="Times New Roman" w:cs="Times New Roman"/>
          <w:sz w:val="24"/>
          <w:szCs w:val="24"/>
        </w:rPr>
        <w:t xml:space="preserve"> </w:t>
      </w:r>
      <w:r w:rsidR="000C2D48" w:rsidRPr="000C2D48">
        <w:rPr>
          <w:rFonts w:ascii="Times New Roman" w:hAnsi="Times New Roman" w:cs="Times New Roman"/>
          <w:sz w:val="24"/>
          <w:szCs w:val="24"/>
          <w:highlight w:val="yellow"/>
        </w:rPr>
        <w:t>по срокам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 xml:space="preserve"> (степен</w:t>
      </w:r>
      <w:r w:rsidR="000C2D48" w:rsidRPr="000C2D48">
        <w:rPr>
          <w:rFonts w:ascii="Times New Roman" w:hAnsi="Times New Roman" w:cs="Times New Roman"/>
          <w:sz w:val="24"/>
          <w:szCs w:val="24"/>
          <w:highlight w:val="yellow"/>
        </w:rPr>
        <w:t>ь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 xml:space="preserve"> обязательности выполнения сроков)</w:t>
      </w:r>
    </w:p>
    <w:p w:rsidR="000C2D48" w:rsidRPr="00D142C2" w:rsidRDefault="000C2D48" w:rsidP="000C2D4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2D4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0C2D4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0C2D4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Priority</w:t>
      </w:r>
      <w:proofErr w:type="spellEnd"/>
      <w:r w:rsidRPr="000C2D48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C2D4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i</w:t>
      </w:r>
      <w:proofErr w:type="spellEnd"/>
      <w:r w:rsidRPr="000C2D48">
        <w:rPr>
          <w:rFonts w:ascii="Times New Roman" w:hAnsi="Times New Roman" w:cs="Times New Roman"/>
          <w:sz w:val="24"/>
          <w:szCs w:val="24"/>
          <w:highlight w:val="yellow"/>
        </w:rPr>
        <w:t xml:space="preserve">) – приоритет заявки по 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>объему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 xml:space="preserve"> (степень обязательности выполнения 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>ограничений по объему с учетом предельных допусков</w:t>
      </w:r>
      <w:r w:rsidRPr="000C2D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874A7" w:rsidRPr="009D7379" w:rsidRDefault="009874A7" w:rsidP="009874A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D7379">
        <w:rPr>
          <w:rFonts w:ascii="Times New Roman" w:hAnsi="Times New Roman" w:cs="Times New Roman"/>
          <w:b/>
          <w:sz w:val="24"/>
          <w:szCs w:val="24"/>
        </w:rPr>
        <w:t>Вычисляемые параметры</w:t>
      </w:r>
      <w:r w:rsidRPr="009D7379">
        <w:rPr>
          <w:rFonts w:ascii="Times New Roman" w:hAnsi="Times New Roman" w:cs="Times New Roman"/>
          <w:sz w:val="24"/>
          <w:szCs w:val="24"/>
        </w:rPr>
        <w:t xml:space="preserve"> (на основе известных) </w:t>
      </w:r>
      <w:r w:rsidR="000223AA">
        <w:rPr>
          <w:rFonts w:ascii="Times New Roman" w:hAnsi="Times New Roman" w:cs="Times New Roman"/>
          <w:sz w:val="24"/>
          <w:szCs w:val="24"/>
        </w:rPr>
        <w:t>заказа</w:t>
      </w:r>
      <w:r w:rsidRPr="009D7379">
        <w:rPr>
          <w:rFonts w:ascii="Times New Roman" w:hAnsi="Times New Roman" w:cs="Times New Roman"/>
          <w:sz w:val="24"/>
          <w:szCs w:val="24"/>
        </w:rPr>
        <w:t>:</w:t>
      </w:r>
    </w:p>
    <w:p w:rsidR="009874A7" w:rsidRPr="009874A7" w:rsidRDefault="009874A7" w:rsidP="009874A7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вес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слитка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A7447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):</w:t>
      </w:r>
    </w:p>
    <w:p w:rsidR="009874A7" w:rsidRPr="009D7379" w:rsidRDefault="009874A7" w:rsidP="009874A7">
      <w:pPr>
        <w:spacing w:before="240" w:after="240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Weight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Width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ρ</m:t>
          </m:r>
        </m:oMath>
      </m:oMathPara>
    </w:p>
    <w:p w:rsidR="00B52756" w:rsidRDefault="00B52756" w:rsidP="00B527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F1FBC">
        <w:rPr>
          <w:rFonts w:ascii="Times New Roman" w:hAnsi="Times New Roman" w:cs="Times New Roman"/>
          <w:sz w:val="24"/>
          <w:szCs w:val="24"/>
        </w:rPr>
        <w:t>где</w:t>
      </w:r>
      <w:proofErr w:type="gramEnd"/>
      <w:r w:rsidRPr="006F1FBC">
        <w:rPr>
          <w:rFonts w:ascii="Times New Roman" w:hAnsi="Times New Roman" w:cs="Times New Roman"/>
          <w:sz w:val="24"/>
          <w:szCs w:val="24"/>
        </w:rPr>
        <w:t xml:space="preserve"> </w:t>
      </w:r>
      <w:r w:rsidRPr="009A30F3">
        <w:rPr>
          <w:rFonts w:ascii="Cambria Math" w:eastAsiaTheme="minorEastAsia" w:hAnsi="Cambria Math" w:cs="Times New Roman"/>
          <w:i/>
          <w:sz w:val="24"/>
          <w:szCs w:val="24"/>
        </w:rPr>
        <w:t>ρ</w:t>
      </w:r>
      <w:r w:rsidRPr="009A30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0F3">
        <w:rPr>
          <w:rFonts w:ascii="Times New Roman" w:hAnsi="Times New Roman" w:cs="Times New Roman"/>
          <w:sz w:val="24"/>
          <w:szCs w:val="24"/>
        </w:rPr>
        <w:t>– плотность алюминия (~2,741 т/м</w:t>
      </w:r>
      <w:r w:rsidRPr="009A30F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A30F3">
        <w:rPr>
          <w:rFonts w:ascii="Times New Roman" w:hAnsi="Times New Roman" w:cs="Times New Roman"/>
          <w:sz w:val="24"/>
          <w:szCs w:val="24"/>
        </w:rPr>
        <w:t>2,741</w:t>
      </w:r>
      <w:r>
        <w:rPr>
          <w:rFonts w:ascii="Times New Roman" w:hAnsi="Times New Roman" w:cs="Times New Roman"/>
          <w:sz w:val="24"/>
          <w:szCs w:val="24"/>
        </w:rPr>
        <w:t>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9A30F3">
        <w:rPr>
          <w:rFonts w:ascii="Times New Roman" w:hAnsi="Times New Roman" w:cs="Times New Roman"/>
          <w:sz w:val="24"/>
          <w:szCs w:val="24"/>
        </w:rPr>
        <w:t xml:space="preserve"> т/м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A30F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2756" w:rsidRPr="009874A7" w:rsidRDefault="00B52756" w:rsidP="00B52756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вес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слитка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52756">
        <w:rPr>
          <w:rFonts w:ascii="Times New Roman" w:hAnsi="Times New Roman" w:cs="Times New Roman"/>
          <w:sz w:val="24"/>
          <w:szCs w:val="24"/>
          <w:lang w:val="en-US"/>
        </w:rPr>
        <w:t>T-BAR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):</w:t>
      </w:r>
    </w:p>
    <w:p w:rsidR="00B52756" w:rsidRPr="009D7379" w:rsidRDefault="00B52756" w:rsidP="00B52756">
      <w:pPr>
        <w:spacing w:before="240" w:after="240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Weight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LinearWeight(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Width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)*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</m:oMath>
      </m:oMathPara>
    </w:p>
    <w:p w:rsidR="00B52756" w:rsidRPr="00B06784" w:rsidRDefault="00B52756" w:rsidP="00B0678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F1FBC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LinearWeig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height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width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A30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0F3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9A3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погонный вес</w:t>
      </w:r>
      <w:r w:rsidRPr="009A30F3">
        <w:rPr>
          <w:rFonts w:ascii="Times New Roman" w:hAnsi="Times New Roman" w:cs="Times New Roman"/>
          <w:sz w:val="24"/>
          <w:szCs w:val="24"/>
        </w:rPr>
        <w:t xml:space="preserve"> </w:t>
      </w:r>
      <w:r w:rsidR="00EC5453">
        <w:rPr>
          <w:rFonts w:ascii="Times New Roman" w:hAnsi="Times New Roman" w:cs="Times New Roman"/>
          <w:sz w:val="24"/>
          <w:szCs w:val="24"/>
        </w:rPr>
        <w:t xml:space="preserve">Т-образной чушки </w:t>
      </w:r>
      <w:r w:rsidRPr="009A30F3">
        <w:rPr>
          <w:rFonts w:ascii="Times New Roman" w:hAnsi="Times New Roman" w:cs="Times New Roman"/>
          <w:sz w:val="24"/>
          <w:szCs w:val="24"/>
        </w:rPr>
        <w:t>(т/м</w:t>
      </w:r>
      <w:r w:rsidR="0037434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B067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4A7" w:rsidRPr="009874A7" w:rsidRDefault="009874A7" w:rsidP="009874A7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вес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слитка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BILLET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 WIREROD 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):</w:t>
      </w:r>
    </w:p>
    <w:p w:rsidR="009874A7" w:rsidRPr="00B52756" w:rsidRDefault="009874A7" w:rsidP="009874A7">
      <w:pPr>
        <w:spacing w:before="240" w:after="2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Weight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box>
            <m:boxPr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Diamet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ρ</m:t>
          </m:r>
        </m:oMath>
      </m:oMathPara>
    </w:p>
    <w:p w:rsidR="00DB3DDC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95BB0">
        <w:rPr>
          <w:rFonts w:ascii="Times New Roman" w:hAnsi="Times New Roman" w:cs="Times New Roman"/>
          <w:b/>
          <w:sz w:val="24"/>
          <w:szCs w:val="24"/>
        </w:rPr>
        <w:t>Искомые параметры</w:t>
      </w:r>
      <w:r>
        <w:rPr>
          <w:rFonts w:ascii="Times New Roman" w:hAnsi="Times New Roman" w:cs="Times New Roman"/>
          <w:sz w:val="24"/>
          <w:szCs w:val="24"/>
        </w:rPr>
        <w:t xml:space="preserve"> заказа:</w:t>
      </w:r>
    </w:p>
    <w:p w:rsidR="00495BB0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139E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04A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объем заказа по плану (т)</w:t>
      </w:r>
      <w:r w:rsidR="000223AA">
        <w:rPr>
          <w:rFonts w:ascii="Times New Roman" w:hAnsi="Times New Roman" w:cs="Times New Roman"/>
          <w:sz w:val="24"/>
          <w:szCs w:val="24"/>
        </w:rPr>
        <w:t xml:space="preserve"> (сумма объемов частей)</w:t>
      </w:r>
    </w:p>
    <w:p w:rsidR="00495BB0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459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частей заказа</w:t>
      </w:r>
    </w:p>
    <w:p w:rsidR="003D6C12" w:rsidRDefault="003D6C12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3D6C1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D6C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6C12">
        <w:rPr>
          <w:rFonts w:ascii="Times New Roman" w:hAnsi="Times New Roman" w:cs="Times New Roman"/>
          <w:i/>
          <w:sz w:val="24"/>
          <w:szCs w:val="24"/>
          <w:lang w:val="en-US"/>
        </w:rPr>
        <w:t>OrderParts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3D6C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список (массив от 1 до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частей заказа</w:t>
      </w:r>
      <w:r w:rsidR="000223AA">
        <w:rPr>
          <w:rFonts w:ascii="Times New Roman" w:hAnsi="Times New Roman" w:cs="Times New Roman"/>
          <w:sz w:val="24"/>
          <w:szCs w:val="24"/>
        </w:rPr>
        <w:t xml:space="preserve"> (не упорядоченный по времени выполнения, так как части могут выполняться параллельно на разных ЛА)</w:t>
      </w:r>
    </w:p>
    <w:p w:rsidR="00B07274" w:rsidRPr="00B07274" w:rsidRDefault="00B07274" w:rsidP="0023349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2D48">
        <w:rPr>
          <w:rFonts w:ascii="Times New Roman" w:hAnsi="Times New Roman" w:cs="Times New Roman"/>
          <w:sz w:val="24"/>
          <w:szCs w:val="24"/>
        </w:rPr>
        <w:t xml:space="preserve">- </w:t>
      </w:r>
      <w:r w:rsidR="001C22DD" w:rsidRPr="000C2D48">
        <w:rPr>
          <w:rFonts w:ascii="Times New Roman" w:hAnsi="Times New Roman" w:cs="Times New Roman"/>
          <w:sz w:val="24"/>
          <w:szCs w:val="24"/>
        </w:rPr>
        <w:t>&lt;</w:t>
      </w:r>
      <w:r w:rsidR="001C22DD" w:rsidRPr="000C2D4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1C22DD" w:rsidRPr="000C2D4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1C22DD" w:rsidRPr="000C2D48">
        <w:rPr>
          <w:rFonts w:ascii="Times New Roman" w:hAnsi="Times New Roman" w:cs="Times New Roman"/>
          <w:i/>
          <w:sz w:val="24"/>
          <w:szCs w:val="24"/>
          <w:lang w:val="en-US"/>
        </w:rPr>
        <w:t>nCont</w:t>
      </w:r>
      <w:proofErr w:type="spellEnd"/>
      <w:r w:rsidRPr="000C2D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2D4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C22DD" w:rsidRPr="000C2D4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C22DD" w:rsidRPr="000C2D48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0C2D48">
        <w:rPr>
          <w:rFonts w:ascii="Times New Roman" w:hAnsi="Times New Roman" w:cs="Times New Roman"/>
          <w:sz w:val="24"/>
          <w:szCs w:val="24"/>
        </w:rPr>
        <w:t xml:space="preserve">) – </w:t>
      </w:r>
      <w:r w:rsidR="001C22DD" w:rsidRPr="000C2D48">
        <w:rPr>
          <w:rFonts w:ascii="Times New Roman" w:hAnsi="Times New Roman" w:cs="Times New Roman"/>
          <w:sz w:val="24"/>
          <w:szCs w:val="24"/>
        </w:rPr>
        <w:t xml:space="preserve">количество контейнеров типа </w:t>
      </w:r>
      <w:r w:rsidR="001C22DD" w:rsidRPr="000C2D48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3A7039" w:rsidRPr="000C2D48">
        <w:rPr>
          <w:rFonts w:ascii="Times New Roman" w:hAnsi="Times New Roman" w:cs="Times New Roman"/>
          <w:sz w:val="24"/>
          <w:szCs w:val="24"/>
        </w:rPr>
        <w:t>, используемое</w:t>
      </w:r>
      <w:r w:rsidR="001C22DD" w:rsidRPr="000C2D48">
        <w:rPr>
          <w:rFonts w:ascii="Times New Roman" w:hAnsi="Times New Roman" w:cs="Times New Roman"/>
          <w:sz w:val="24"/>
          <w:szCs w:val="24"/>
        </w:rPr>
        <w:t xml:space="preserve"> </w:t>
      </w:r>
      <w:r w:rsidRPr="000C2D48">
        <w:rPr>
          <w:rFonts w:ascii="Times New Roman" w:hAnsi="Times New Roman" w:cs="Times New Roman"/>
          <w:sz w:val="24"/>
          <w:szCs w:val="24"/>
        </w:rPr>
        <w:t>для перевозки</w:t>
      </w:r>
      <w:r w:rsidR="003A7039" w:rsidRPr="000C2D48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233499" w:rsidRPr="000C2D48">
        <w:rPr>
          <w:rFonts w:ascii="Times New Roman" w:hAnsi="Times New Roman" w:cs="Times New Roman"/>
          <w:sz w:val="24"/>
          <w:szCs w:val="24"/>
        </w:rPr>
        <w:t xml:space="preserve"> (весь заказ отгружается за один раз)</w:t>
      </w:r>
      <w:bookmarkStart w:id="0" w:name="_GoBack"/>
      <w:bookmarkEnd w:id="0"/>
    </w:p>
    <w:p w:rsidR="000223AA" w:rsidRDefault="000223AA" w:rsidP="000E41D2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3D6C12" w:rsidRPr="00F91A47" w:rsidRDefault="003D6C12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часть </w:t>
      </w:r>
      <w:r w:rsidRPr="003D6C1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заказа </w:t>
      </w:r>
      <w:proofErr w:type="spellStart"/>
      <w:r w:rsidRPr="00B04A4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D0B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BD0B8F">
        <w:rPr>
          <w:rFonts w:ascii="Times New Roman" w:eastAsiaTheme="minorEastAsia" w:hAnsi="Times New Roman" w:cs="Times New Roman"/>
          <w:sz w:val="24"/>
          <w:szCs w:val="24"/>
        </w:rPr>
        <w:t xml:space="preserve"> = 1, …,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</w:p>
    <w:p w:rsidR="003D6C12" w:rsidRDefault="003D6C12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95BB0">
        <w:rPr>
          <w:rFonts w:ascii="Times New Roman" w:hAnsi="Times New Roman" w:cs="Times New Roman"/>
          <w:b/>
          <w:sz w:val="24"/>
          <w:szCs w:val="24"/>
        </w:rPr>
        <w:t>Искомые параметры</w:t>
      </w:r>
      <w:r>
        <w:rPr>
          <w:rFonts w:ascii="Times New Roman" w:hAnsi="Times New Roman" w:cs="Times New Roman"/>
          <w:sz w:val="24"/>
          <w:szCs w:val="24"/>
        </w:rPr>
        <w:t xml:space="preserve"> части заказа:</w:t>
      </w:r>
    </w:p>
    <w:p w:rsidR="003D6C12" w:rsidRDefault="003D6C12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139E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2957AC">
        <w:rPr>
          <w:rFonts w:ascii="Times New Roman" w:hAnsi="Times New Roman" w:cs="Times New Roman"/>
          <w:sz w:val="24"/>
          <w:szCs w:val="24"/>
        </w:rPr>
        <w:t>,</w:t>
      </w:r>
      <w:r w:rsidRPr="002957A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3366C4">
        <w:rPr>
          <w:rFonts w:ascii="Times New Roman" w:eastAsiaTheme="minorEastAsia" w:hAnsi="Times New Roman" w:cs="Times New Roman"/>
          <w:sz w:val="24"/>
          <w:szCs w:val="24"/>
        </w:rPr>
        <w:t xml:space="preserve"> объем части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заказа</w:t>
      </w:r>
      <w:r w:rsidRPr="00BD0B8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т)</w:t>
      </w:r>
    </w:p>
    <w:p w:rsidR="003D6C12" w:rsidRDefault="003D6C12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153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E115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E1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15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E1153">
        <w:rPr>
          <w:rFonts w:ascii="Times New Roman" w:hAnsi="Times New Roman" w:cs="Times New Roman"/>
          <w:sz w:val="24"/>
          <w:szCs w:val="24"/>
        </w:rPr>
        <w:t>,</w:t>
      </w:r>
      <w:r w:rsidRPr="00EE11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E115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EE1153">
        <w:rPr>
          <w:rFonts w:ascii="Times New Roman" w:hAnsi="Times New Roman" w:cs="Times New Roman"/>
          <w:sz w:val="24"/>
          <w:szCs w:val="24"/>
        </w:rPr>
        <w:t>)</w:t>
      </w:r>
      <w:r w:rsidRPr="00EE1153">
        <w:rPr>
          <w:rFonts w:ascii="Times New Roman" w:eastAsiaTheme="minorEastAsia" w:hAnsi="Times New Roman" w:cs="Times New Roman"/>
          <w:sz w:val="24"/>
          <w:szCs w:val="24"/>
        </w:rPr>
        <w:t xml:space="preserve"> – ЛА, на котором в</w:t>
      </w:r>
      <w:r w:rsidR="003366C4">
        <w:rPr>
          <w:rFonts w:ascii="Times New Roman" w:eastAsiaTheme="minorEastAsia" w:hAnsi="Times New Roman" w:cs="Times New Roman"/>
          <w:sz w:val="24"/>
          <w:szCs w:val="24"/>
        </w:rPr>
        <w:t>ыполняется часть заказа</w:t>
      </w:r>
      <w:r w:rsidR="001F3BB9">
        <w:rPr>
          <w:rFonts w:ascii="Times New Roman" w:eastAsiaTheme="minorEastAsia" w:hAnsi="Times New Roman" w:cs="Times New Roman"/>
          <w:sz w:val="24"/>
          <w:szCs w:val="24"/>
        </w:rPr>
        <w:t xml:space="preserve"> (равно 0, если данная </w:t>
      </w:r>
      <w:r w:rsidR="001F3BB9">
        <w:rPr>
          <w:rFonts w:ascii="Times New Roman" w:hAnsi="Times New Roman" w:cs="Times New Roman"/>
          <w:sz w:val="24"/>
          <w:szCs w:val="24"/>
        </w:rPr>
        <w:t>часть заказа берется с СГП)</w:t>
      </w:r>
    </w:p>
    <w:p w:rsidR="0060346C" w:rsidRPr="001F3BB9" w:rsidRDefault="0060346C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0264D5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1F3BB9" w:rsidRPr="001F3BB9"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proofErr w:type="spellEnd"/>
      <w:r w:rsidR="001F3BB9" w:rsidRPr="00EE1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F3BB9" w:rsidRPr="00EE115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F3BB9" w:rsidRPr="00EE1153">
        <w:rPr>
          <w:rFonts w:ascii="Times New Roman" w:hAnsi="Times New Roman" w:cs="Times New Roman"/>
          <w:sz w:val="24"/>
          <w:szCs w:val="24"/>
        </w:rPr>
        <w:t>,</w:t>
      </w:r>
      <w:r w:rsidR="001F3BB9" w:rsidRPr="00EE11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BB9" w:rsidRPr="00EE115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F3BB9" w:rsidRPr="00EE1153">
        <w:rPr>
          <w:rFonts w:ascii="Times New Roman" w:hAnsi="Times New Roman" w:cs="Times New Roman"/>
          <w:sz w:val="24"/>
          <w:szCs w:val="24"/>
        </w:rPr>
        <w:t>)</w:t>
      </w:r>
      <w:r w:rsidR="001F3BB9" w:rsidRPr="001F3BB9">
        <w:rPr>
          <w:rFonts w:ascii="Times New Roman" w:hAnsi="Times New Roman" w:cs="Times New Roman"/>
          <w:sz w:val="24"/>
          <w:szCs w:val="24"/>
        </w:rPr>
        <w:t xml:space="preserve"> – </w:t>
      </w:r>
      <w:r w:rsidR="001F3BB9">
        <w:rPr>
          <w:rFonts w:ascii="Times New Roman" w:hAnsi="Times New Roman" w:cs="Times New Roman"/>
          <w:sz w:val="24"/>
          <w:szCs w:val="24"/>
        </w:rPr>
        <w:t>завод, на котором расположен СГП (если часть заказа берется с СГП)</w:t>
      </w:r>
    </w:p>
    <w:p w:rsidR="008C16DA" w:rsidRPr="00554FB4" w:rsidRDefault="008C16DA" w:rsidP="008C16D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4FB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554FB4" w:rsidRPr="00554FB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54F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54FB4">
        <w:rPr>
          <w:rFonts w:ascii="Times New Roman" w:hAnsi="Times New Roman" w:cs="Times New Roman"/>
          <w:sz w:val="24"/>
          <w:szCs w:val="24"/>
        </w:rPr>
        <w:t>,</w:t>
      </w:r>
      <w:r w:rsidRPr="00554F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54FB4">
        <w:rPr>
          <w:rFonts w:ascii="Times New Roman" w:hAnsi="Times New Roman" w:cs="Times New Roman"/>
          <w:sz w:val="24"/>
          <w:szCs w:val="24"/>
        </w:rPr>
        <w:t>)</w:t>
      </w:r>
      <w:r w:rsidRPr="00554FB4">
        <w:rPr>
          <w:rFonts w:ascii="Times New Roman" w:eastAsiaTheme="minorEastAsia" w:hAnsi="Times New Roman" w:cs="Times New Roman"/>
          <w:sz w:val="24"/>
          <w:szCs w:val="24"/>
        </w:rPr>
        <w:t xml:space="preserve"> – время начала исполнения части заказа (дата, </w:t>
      </w:r>
      <w:r w:rsidR="00554FB4">
        <w:rPr>
          <w:rFonts w:ascii="Times New Roman" w:eastAsiaTheme="minorEastAsia" w:hAnsi="Times New Roman" w:cs="Times New Roman"/>
          <w:sz w:val="24"/>
          <w:szCs w:val="24"/>
        </w:rPr>
        <w:t xml:space="preserve">номер смены, </w:t>
      </w:r>
      <w:r w:rsidRPr="00554FB4">
        <w:rPr>
          <w:rFonts w:ascii="Times New Roman" w:eastAsiaTheme="minorEastAsia" w:hAnsi="Times New Roman" w:cs="Times New Roman"/>
          <w:sz w:val="24"/>
          <w:szCs w:val="24"/>
        </w:rPr>
        <w:t>время)</w:t>
      </w:r>
    </w:p>
    <w:p w:rsidR="008C16DA" w:rsidRDefault="008C16DA" w:rsidP="008C16DA">
      <w:pPr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54FB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15EA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54F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54FB4">
        <w:rPr>
          <w:rFonts w:ascii="Times New Roman" w:hAnsi="Times New Roman" w:cs="Times New Roman"/>
          <w:sz w:val="24"/>
          <w:szCs w:val="24"/>
        </w:rPr>
        <w:t>,</w:t>
      </w:r>
      <w:r w:rsidRPr="00554F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54FB4">
        <w:rPr>
          <w:rFonts w:ascii="Times New Roman" w:hAnsi="Times New Roman" w:cs="Times New Roman"/>
          <w:sz w:val="24"/>
          <w:szCs w:val="24"/>
        </w:rPr>
        <w:t>)</w:t>
      </w:r>
      <w:r w:rsidRPr="00554FB4">
        <w:rPr>
          <w:rFonts w:ascii="Times New Roman" w:eastAsiaTheme="minorEastAsia" w:hAnsi="Times New Roman" w:cs="Times New Roman"/>
          <w:sz w:val="24"/>
          <w:szCs w:val="24"/>
        </w:rPr>
        <w:t xml:space="preserve"> – время </w:t>
      </w:r>
      <w:r w:rsidR="00F15EAF">
        <w:rPr>
          <w:rFonts w:ascii="Times New Roman" w:eastAsiaTheme="minorEastAsia" w:hAnsi="Times New Roman" w:cs="Times New Roman"/>
          <w:sz w:val="24"/>
          <w:szCs w:val="24"/>
        </w:rPr>
        <w:t>окончания</w:t>
      </w:r>
      <w:r w:rsidR="00F15EAF" w:rsidRPr="00554FB4">
        <w:rPr>
          <w:rFonts w:ascii="Times New Roman" w:eastAsiaTheme="minorEastAsia" w:hAnsi="Times New Roman" w:cs="Times New Roman"/>
          <w:sz w:val="24"/>
          <w:szCs w:val="24"/>
        </w:rPr>
        <w:t xml:space="preserve"> исполнения части заказа (дата, </w:t>
      </w:r>
      <w:r w:rsidR="00F15EAF">
        <w:rPr>
          <w:rFonts w:ascii="Times New Roman" w:eastAsiaTheme="minorEastAsia" w:hAnsi="Times New Roman" w:cs="Times New Roman"/>
          <w:sz w:val="24"/>
          <w:szCs w:val="24"/>
        </w:rPr>
        <w:t xml:space="preserve">номер смены, </w:t>
      </w:r>
      <w:r w:rsidR="00F15EAF" w:rsidRPr="00554FB4">
        <w:rPr>
          <w:rFonts w:ascii="Times New Roman" w:eastAsiaTheme="minorEastAsia" w:hAnsi="Times New Roman" w:cs="Times New Roman"/>
          <w:sz w:val="24"/>
          <w:szCs w:val="24"/>
        </w:rPr>
        <w:t>время)</w:t>
      </w:r>
    </w:p>
    <w:p w:rsidR="000223AA" w:rsidRPr="000857B8" w:rsidRDefault="00147492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0223AA" w:rsidRPr="00DC3FE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0223AA" w:rsidRPr="000857B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Casts</w:t>
      </w:r>
      <w:proofErr w:type="spellEnd"/>
      <w:r w:rsidR="000223AA" w:rsidRPr="00085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223AA" w:rsidRPr="000857B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0223AA" w:rsidRPr="000857B8">
        <w:rPr>
          <w:rFonts w:ascii="Times New Roman" w:hAnsi="Times New Roman" w:cs="Times New Roman"/>
          <w:sz w:val="24"/>
          <w:szCs w:val="24"/>
        </w:rPr>
        <w:t>,</w:t>
      </w:r>
      <w:r w:rsidR="000223AA" w:rsidRPr="000857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23AA" w:rsidRPr="000857B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223AA" w:rsidRPr="000857B8">
        <w:rPr>
          <w:rFonts w:ascii="Times New Roman" w:hAnsi="Times New Roman" w:cs="Times New Roman"/>
          <w:sz w:val="24"/>
          <w:szCs w:val="24"/>
        </w:rPr>
        <w:t xml:space="preserve">) – </w:t>
      </w:r>
      <w:r w:rsidR="00DC3FEB">
        <w:rPr>
          <w:rFonts w:ascii="Times New Roman" w:hAnsi="Times New Roman" w:cs="Times New Roman"/>
          <w:sz w:val="24"/>
          <w:szCs w:val="24"/>
        </w:rPr>
        <w:t>число</w:t>
      </w:r>
      <w:r w:rsidR="000223AA" w:rsidRPr="000857B8">
        <w:rPr>
          <w:rFonts w:ascii="Times New Roman" w:hAnsi="Times New Roman" w:cs="Times New Roman"/>
          <w:sz w:val="24"/>
          <w:szCs w:val="24"/>
        </w:rPr>
        <w:t xml:space="preserve"> ходок части заказа</w:t>
      </w:r>
    </w:p>
    <w:p w:rsidR="00F15EAF" w:rsidRPr="000857B8" w:rsidRDefault="00F15EAF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57B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DC3FEB" w:rsidRPr="00DC3FEB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DC3FEB">
        <w:rPr>
          <w:rFonts w:ascii="Times New Roman" w:eastAsiaTheme="minorEastAsia" w:hAnsi="Times New Roman" w:cs="Times New Roman"/>
          <w:sz w:val="24"/>
          <w:szCs w:val="24"/>
          <w:lang w:val="en-US"/>
        </w:rPr>
        <w:t>map</w:t>
      </w:r>
      <w:r w:rsidR="00DC3FEB" w:rsidRPr="00DC3FEB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0857B8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B121B0" w:rsidRPr="000857B8">
        <w:rPr>
          <w:rFonts w:ascii="Times New Roman" w:eastAsiaTheme="minorEastAsia" w:hAnsi="Times New Roman" w:cs="Times New Roman"/>
          <w:sz w:val="24"/>
          <w:szCs w:val="24"/>
          <w:lang w:val="en-US"/>
        </w:rPr>
        <w:t>list</w:t>
      </w:r>
      <w:r w:rsidRPr="000857B8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Start"/>
      <w:r w:rsidRPr="000857B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Casts</w:t>
      </w:r>
      <w:r w:rsidRPr="00085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0857B8">
        <w:rPr>
          <w:rFonts w:ascii="Times New Roman" w:hAnsi="Times New Roman" w:cs="Times New Roman"/>
          <w:sz w:val="24"/>
          <w:szCs w:val="24"/>
        </w:rPr>
        <w:t>,</w:t>
      </w:r>
      <w:r w:rsidRPr="000857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0857B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Pr="000857B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Pr="000857B8">
        <w:rPr>
          <w:rFonts w:ascii="Times New Roman" w:hAnsi="Times New Roman" w:cs="Times New Roman"/>
          <w:sz w:val="24"/>
          <w:szCs w:val="24"/>
        </w:rPr>
        <w:t xml:space="preserve">) – </w:t>
      </w:r>
      <w:r w:rsidR="000223AA">
        <w:rPr>
          <w:rFonts w:ascii="Times New Roman" w:hAnsi="Times New Roman" w:cs="Times New Roman"/>
          <w:sz w:val="24"/>
          <w:szCs w:val="24"/>
        </w:rPr>
        <w:t>список</w:t>
      </w:r>
      <w:r w:rsidRPr="000857B8">
        <w:rPr>
          <w:rFonts w:ascii="Times New Roman" w:hAnsi="Times New Roman" w:cs="Times New Roman"/>
          <w:sz w:val="24"/>
          <w:szCs w:val="24"/>
        </w:rPr>
        <w:t xml:space="preserve"> ходок части заказа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, исполняемых в день 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 в смену 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="00B121B0" w:rsidRPr="000857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21B0" w:rsidRPr="000857B8">
        <w:rPr>
          <w:rFonts w:ascii="Times New Roman" w:hAnsi="Times New Roman" w:cs="Times New Roman"/>
          <w:sz w:val="24"/>
          <w:szCs w:val="24"/>
        </w:rPr>
        <w:t>(&lt;</w:t>
      </w:r>
      <w:r w:rsidR="00B121B0" w:rsidRPr="000857B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B121B0" w:rsidRPr="000857B8">
        <w:rPr>
          <w:rFonts w:ascii="Times New Roman" w:hAnsi="Times New Roman" w:cs="Times New Roman"/>
          <w:sz w:val="24"/>
          <w:szCs w:val="24"/>
        </w:rPr>
        <w:t>&gt; – соответствие: кортеж &lt;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, 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 &gt; → </w:t>
      </w:r>
      <w:r w:rsidR="000223AA">
        <w:rPr>
          <w:rFonts w:ascii="Times New Roman" w:hAnsi="Times New Roman" w:cs="Times New Roman"/>
          <w:sz w:val="24"/>
          <w:szCs w:val="24"/>
        </w:rPr>
        <w:t>список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 ходок)</w:t>
      </w:r>
    </w:p>
    <w:p w:rsidR="006A5026" w:rsidRDefault="006A5026" w:rsidP="009D7379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9D7379" w:rsidRDefault="009D7379" w:rsidP="009D737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95BB0">
        <w:rPr>
          <w:rFonts w:ascii="Times New Roman" w:hAnsi="Times New Roman" w:cs="Times New Roman"/>
          <w:b/>
          <w:sz w:val="24"/>
          <w:szCs w:val="24"/>
        </w:rPr>
        <w:t>Ограничения</w:t>
      </w:r>
      <w:r w:rsidRPr="00BD0B8F">
        <w:rPr>
          <w:rFonts w:ascii="Times New Roman" w:hAnsi="Times New Roman" w:cs="Times New Roman"/>
          <w:sz w:val="24"/>
          <w:szCs w:val="24"/>
        </w:rPr>
        <w:t xml:space="preserve"> (взаимосвязь параметров)</w:t>
      </w:r>
      <w:r w:rsidRPr="003D6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заказов и их частей:</w:t>
      </w:r>
    </w:p>
    <w:p w:rsidR="009D7379" w:rsidRPr="000E41D2" w:rsidRDefault="009D7379" w:rsidP="009D7379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Равенство общего планируемого объема сумме объемов частей:</w:t>
      </w:r>
    </w:p>
    <w:p w:rsidR="009D7379" w:rsidRPr="006A5026" w:rsidRDefault="009D7379" w:rsidP="009D7379">
      <w:pPr>
        <w:spacing w:before="240" w:line="240" w:lineRule="auto"/>
        <w:ind w:firstLine="567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V(i,m)</m:t>
              </m:r>
            </m:e>
          </m:nary>
        </m:oMath>
      </m:oMathPara>
    </w:p>
    <w:p w:rsidR="009D7379" w:rsidRDefault="009D7379" w:rsidP="00DC3FEB">
      <w:pPr>
        <w:pStyle w:val="a3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частей (и, следовательно, общего объема)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</w:t>
      </w:r>
      <w:r w:rsidRPr="00B27566">
        <w:t xml:space="preserve">, </w:t>
      </w:r>
      <w:r w:rsidRPr="006000C5">
        <w:rPr>
          <w:lang w:val="en-US"/>
        </w:rPr>
        <w:t>SLAB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</w:t>
      </w:r>
      <w:r>
        <w:t>)</w:t>
      </w:r>
      <w:r>
        <w:rPr>
          <w:rFonts w:eastAsiaTheme="minorEastAsia"/>
        </w:rPr>
        <w:t>:</w:t>
      </w:r>
    </w:p>
    <w:p w:rsidR="009D7379" w:rsidRPr="006A5026" w:rsidRDefault="009D7379" w:rsidP="009D7379">
      <w:pPr>
        <w:spacing w:before="240"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:rsidR="009D7379" w:rsidRPr="00F35503" w:rsidRDefault="009D7379" w:rsidP="009D7379">
      <w:pPr>
        <w:spacing w:line="240" w:lineRule="auto"/>
        <w:ind w:left="567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INGOT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A502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WIREROD</w:t>
      </w:r>
      <w:r>
        <w:rPr>
          <w:rFonts w:ascii="Times New Roman" w:hAnsi="Times New Roman" w:cs="Times New Roman"/>
          <w:sz w:val="24"/>
          <w:szCs w:val="24"/>
        </w:rPr>
        <w:t xml:space="preserve"> объем части выражается в тонах:</w:t>
      </w:r>
    </w:p>
    <w:p w:rsidR="009D7379" w:rsidRPr="006A5026" w:rsidRDefault="009D7379" w:rsidP="009D7379">
      <w:pPr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1т=0</m:t>
          </m:r>
        </m:oMath>
      </m:oMathPara>
    </w:p>
    <w:p w:rsidR="009D7379" w:rsidRPr="002957AC" w:rsidRDefault="009D7379" w:rsidP="009D7379">
      <w:pPr>
        <w:pStyle w:val="a3"/>
        <w:numPr>
          <w:ilvl w:val="0"/>
          <w:numId w:val="7"/>
        </w:numPr>
        <w:rPr>
          <w:rFonts w:eastAsiaTheme="minorEastAsia"/>
        </w:rPr>
      </w:pPr>
      <w:r>
        <w:t>Соответствие планируемого объема заявке (</w:t>
      </w:r>
      <w:r w:rsidR="006A5026" w:rsidRPr="00A37087">
        <w:rPr>
          <w:highlight w:val="yellow"/>
        </w:rPr>
        <w:t xml:space="preserve">для приоритетных по объему заказов только первое условие, для остальных заказов – </w:t>
      </w:r>
      <w:r w:rsidRPr="00A37087">
        <w:rPr>
          <w:highlight w:val="yellow"/>
        </w:rPr>
        <w:t xml:space="preserve">одно из </w:t>
      </w:r>
      <w:r w:rsidR="006A5026" w:rsidRPr="00A37087">
        <w:rPr>
          <w:highlight w:val="yellow"/>
        </w:rPr>
        <w:t>трех по сценарию запуска</w:t>
      </w:r>
      <w:r>
        <w:t>):</w:t>
      </w:r>
    </w:p>
    <w:p w:rsidR="009D7379" w:rsidRPr="006A5026" w:rsidRDefault="005478BF" w:rsidP="009D7379">
      <w:pPr>
        <w:spacing w:before="24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)≤</m:t>
          </m:r>
          <m:r>
            <w:rPr>
              <w:rFonts w:ascii="Cambria Math" w:hAnsi="Cambria Math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D7379" w:rsidRPr="006A5026" w:rsidRDefault="009D7379" w:rsidP="009D737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0≤</m:t>
          </m:r>
          <m:r>
            <w:rPr>
              <w:rFonts w:ascii="Cambria Math" w:hAnsi="Cambria Math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D7379" w:rsidRPr="006A5026" w:rsidRDefault="005478BF" w:rsidP="009D737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0.5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≤1.2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</m:oMath>
      </m:oMathPara>
    </w:p>
    <w:p w:rsidR="009D7379" w:rsidRPr="00B738E5" w:rsidRDefault="009D7379" w:rsidP="009D7379">
      <w:pPr>
        <w:pStyle w:val="a3"/>
        <w:numPr>
          <w:ilvl w:val="0"/>
          <w:numId w:val="7"/>
        </w:numPr>
      </w:pPr>
      <w:r w:rsidRPr="00B738E5">
        <w:t>Выполнение сроков производства</w:t>
      </w:r>
      <w:r>
        <w:t xml:space="preserve"> заказа</w:t>
      </w:r>
      <w:r w:rsidRPr="00B738E5">
        <w:t>:</w:t>
      </w:r>
    </w:p>
    <w:p w:rsidR="009D7379" w:rsidRPr="006A5026" w:rsidRDefault="005478BF" w:rsidP="009D7379">
      <w:pPr>
        <w:spacing w:before="24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DueDate</m:t>
          </m:r>
          <m:r>
            <w:rPr>
              <w:rFonts w:ascii="Cambria Math" w:hAnsi="Cambria Math"/>
              <w:sz w:val="24"/>
              <w:szCs w:val="24"/>
              <w:lang w:val="en-US"/>
            </w:rPr>
            <m:t>(i)</m:t>
          </m:r>
        </m:oMath>
      </m:oMathPara>
    </w:p>
    <w:p w:rsidR="00DC3FEB" w:rsidRPr="009D7379" w:rsidRDefault="009D7379" w:rsidP="006A502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сценария запуска системы, ограничения (4) могут отсутствовать, или могут быть преобразованы в штрафные функции. При запуске сис</w:t>
      </w:r>
      <w:r w:rsidR="00DC3FEB">
        <w:rPr>
          <w:rFonts w:ascii="Times New Roman" w:hAnsi="Times New Roman" w:cs="Times New Roman"/>
          <w:sz w:val="24"/>
          <w:szCs w:val="24"/>
        </w:rPr>
        <w:t>темы с учетом приоритетов заказов</w:t>
      </w:r>
      <w:r>
        <w:rPr>
          <w:rFonts w:ascii="Times New Roman" w:hAnsi="Times New Roman" w:cs="Times New Roman"/>
          <w:sz w:val="24"/>
          <w:szCs w:val="24"/>
        </w:rPr>
        <w:t xml:space="preserve">, ограничения (4) могут быть отсортированы. </w:t>
      </w:r>
    </w:p>
    <w:sectPr w:rsidR="00DC3FEB" w:rsidRPr="009D7379" w:rsidSect="00F26B1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023D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72314E"/>
    <w:multiLevelType w:val="hybridMultilevel"/>
    <w:tmpl w:val="19ECB6EE"/>
    <w:lvl w:ilvl="0" w:tplc="D21C32FA">
      <w:start w:val="1"/>
      <w:numFmt w:val="upp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">
    <w:nsid w:val="3CBF3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24470"/>
    <w:multiLevelType w:val="multilevel"/>
    <w:tmpl w:val="0E0AF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831129"/>
    <w:multiLevelType w:val="hybridMultilevel"/>
    <w:tmpl w:val="99CA4E42"/>
    <w:lvl w:ilvl="0" w:tplc="72000D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C9530D2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441583F"/>
    <w:multiLevelType w:val="hybridMultilevel"/>
    <w:tmpl w:val="364087A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3C3252"/>
    <w:multiLevelType w:val="hybridMultilevel"/>
    <w:tmpl w:val="64744DB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7E"/>
    <w:rsid w:val="00017F86"/>
    <w:rsid w:val="000223AA"/>
    <w:rsid w:val="000264D5"/>
    <w:rsid w:val="0003786B"/>
    <w:rsid w:val="00083266"/>
    <w:rsid w:val="000857B8"/>
    <w:rsid w:val="000C2D48"/>
    <w:rsid w:val="000C7663"/>
    <w:rsid w:val="000E41D2"/>
    <w:rsid w:val="001473C2"/>
    <w:rsid w:val="00147492"/>
    <w:rsid w:val="00165185"/>
    <w:rsid w:val="001676EB"/>
    <w:rsid w:val="001A629B"/>
    <w:rsid w:val="001C22DD"/>
    <w:rsid w:val="001F3BB9"/>
    <w:rsid w:val="00214108"/>
    <w:rsid w:val="00225C63"/>
    <w:rsid w:val="002263F4"/>
    <w:rsid w:val="00233499"/>
    <w:rsid w:val="0023415B"/>
    <w:rsid w:val="00276555"/>
    <w:rsid w:val="002957AC"/>
    <w:rsid w:val="002A6CB2"/>
    <w:rsid w:val="002E6D5F"/>
    <w:rsid w:val="00300D7C"/>
    <w:rsid w:val="003366C4"/>
    <w:rsid w:val="00374340"/>
    <w:rsid w:val="0038590E"/>
    <w:rsid w:val="003A7039"/>
    <w:rsid w:val="003B0AFA"/>
    <w:rsid w:val="003D6C12"/>
    <w:rsid w:val="003E2201"/>
    <w:rsid w:val="003E566F"/>
    <w:rsid w:val="00404C0A"/>
    <w:rsid w:val="0043654A"/>
    <w:rsid w:val="00462516"/>
    <w:rsid w:val="00495BB0"/>
    <w:rsid w:val="004A322E"/>
    <w:rsid w:val="004B041C"/>
    <w:rsid w:val="004D2420"/>
    <w:rsid w:val="00514123"/>
    <w:rsid w:val="005478BF"/>
    <w:rsid w:val="00554FB4"/>
    <w:rsid w:val="00592B42"/>
    <w:rsid w:val="005A5C09"/>
    <w:rsid w:val="005B1B24"/>
    <w:rsid w:val="005B4A4C"/>
    <w:rsid w:val="005D67EA"/>
    <w:rsid w:val="006000C5"/>
    <w:rsid w:val="0060031E"/>
    <w:rsid w:val="0060346C"/>
    <w:rsid w:val="0060715F"/>
    <w:rsid w:val="00656FAD"/>
    <w:rsid w:val="0066717C"/>
    <w:rsid w:val="006A5026"/>
    <w:rsid w:val="006B49E8"/>
    <w:rsid w:val="006F1FBC"/>
    <w:rsid w:val="0075104A"/>
    <w:rsid w:val="0085342B"/>
    <w:rsid w:val="00886E83"/>
    <w:rsid w:val="008A7447"/>
    <w:rsid w:val="008C16DA"/>
    <w:rsid w:val="009139EA"/>
    <w:rsid w:val="009663CC"/>
    <w:rsid w:val="009874A7"/>
    <w:rsid w:val="009A0D5B"/>
    <w:rsid w:val="009D5846"/>
    <w:rsid w:val="009D7379"/>
    <w:rsid w:val="009D7C15"/>
    <w:rsid w:val="00A27C88"/>
    <w:rsid w:val="00A37087"/>
    <w:rsid w:val="00A67E90"/>
    <w:rsid w:val="00A749AF"/>
    <w:rsid w:val="00A96EA7"/>
    <w:rsid w:val="00A970BE"/>
    <w:rsid w:val="00AA6C3D"/>
    <w:rsid w:val="00B04A47"/>
    <w:rsid w:val="00B06784"/>
    <w:rsid w:val="00B07274"/>
    <w:rsid w:val="00B121B0"/>
    <w:rsid w:val="00B223A3"/>
    <w:rsid w:val="00B27566"/>
    <w:rsid w:val="00B45957"/>
    <w:rsid w:val="00B52756"/>
    <w:rsid w:val="00B60CF5"/>
    <w:rsid w:val="00B738E5"/>
    <w:rsid w:val="00BC58FD"/>
    <w:rsid w:val="00BD0B8F"/>
    <w:rsid w:val="00BD179F"/>
    <w:rsid w:val="00C04623"/>
    <w:rsid w:val="00C55140"/>
    <w:rsid w:val="00C74BF7"/>
    <w:rsid w:val="00C76C44"/>
    <w:rsid w:val="00C82D47"/>
    <w:rsid w:val="00CA38C6"/>
    <w:rsid w:val="00CF5B98"/>
    <w:rsid w:val="00D142C2"/>
    <w:rsid w:val="00D32E7E"/>
    <w:rsid w:val="00D455D2"/>
    <w:rsid w:val="00D46E4B"/>
    <w:rsid w:val="00DB3DDC"/>
    <w:rsid w:val="00DC3FEB"/>
    <w:rsid w:val="00DD218A"/>
    <w:rsid w:val="00E06CD8"/>
    <w:rsid w:val="00E672A4"/>
    <w:rsid w:val="00EC5453"/>
    <w:rsid w:val="00EE1153"/>
    <w:rsid w:val="00F15EAF"/>
    <w:rsid w:val="00F16D82"/>
    <w:rsid w:val="00F26B1F"/>
    <w:rsid w:val="00F35503"/>
    <w:rsid w:val="00F56A1C"/>
    <w:rsid w:val="00F9045E"/>
    <w:rsid w:val="00F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1D005-C229-4FF9-89C1-AC94BB26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2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D2420"/>
    <w:rPr>
      <w:color w:val="0000FF"/>
      <w:u w:val="single"/>
    </w:rPr>
  </w:style>
  <w:style w:type="character" w:styleId="a5">
    <w:name w:val="annotation reference"/>
    <w:uiPriority w:val="99"/>
    <w:semiHidden/>
    <w:rsid w:val="00F56A1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rsid w:val="00F56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56A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5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6A1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A9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14</cp:revision>
  <dcterms:created xsi:type="dcterms:W3CDTF">2013-11-12T20:38:00Z</dcterms:created>
  <dcterms:modified xsi:type="dcterms:W3CDTF">2013-12-04T05:56:00Z</dcterms:modified>
</cp:coreProperties>
</file>