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77777777" w:rsidR="001A0BFF" w:rsidRPr="00284BC3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Математическая модель по сырцу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B0461E2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90B5328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4162CE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05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54EAEAFB" w:rsidR="001A0BFF" w:rsidRDefault="001A0BFF" w:rsidP="002D3FB8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2D3FB8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5BCAFC77" w:rsidR="004162CE" w:rsidRDefault="004162CE" w:rsidP="004162CE">
            <w:r>
              <w:t>27.11.2013</w:t>
            </w:r>
          </w:p>
        </w:tc>
        <w:tc>
          <w:tcPr>
            <w:tcW w:w="1072" w:type="dxa"/>
          </w:tcPr>
          <w:p w14:paraId="0D7139B9" w14:textId="77777777" w:rsidR="004162CE" w:rsidRDefault="004162CE" w:rsidP="004162CE">
            <w:r>
              <w:t>0.1</w:t>
            </w:r>
          </w:p>
        </w:tc>
        <w:tc>
          <w:tcPr>
            <w:tcW w:w="4610" w:type="dxa"/>
          </w:tcPr>
          <w:p w14:paraId="4BC01ED6" w14:textId="77777777" w:rsidR="004162CE" w:rsidRDefault="004162CE" w:rsidP="004162CE">
            <w:r>
              <w:t>Первоначальная версия документа</w:t>
            </w:r>
          </w:p>
        </w:tc>
      </w:tr>
      <w:tr w:rsidR="001A0BFF" w14:paraId="60F6B888" w14:textId="77777777" w:rsidTr="004162CE">
        <w:tc>
          <w:tcPr>
            <w:tcW w:w="2218" w:type="dxa"/>
          </w:tcPr>
          <w:p w14:paraId="0F3608D6" w14:textId="77777777" w:rsidR="001A0BFF" w:rsidRDefault="001A0BFF" w:rsidP="007E29ED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26FDB71C" w14:textId="77777777" w:rsidR="001A0BFF" w:rsidRDefault="001A0BFF" w:rsidP="007E29ED">
            <w:r>
              <w:t>05.12.2013</w:t>
            </w:r>
          </w:p>
        </w:tc>
        <w:tc>
          <w:tcPr>
            <w:tcW w:w="1072" w:type="dxa"/>
          </w:tcPr>
          <w:p w14:paraId="6E667DF1" w14:textId="77587F2A" w:rsidR="001A0BFF" w:rsidRDefault="004162CE" w:rsidP="007E29ED">
            <w:r>
              <w:t>0.2</w:t>
            </w:r>
          </w:p>
        </w:tc>
        <w:tc>
          <w:tcPr>
            <w:tcW w:w="4610" w:type="dxa"/>
          </w:tcPr>
          <w:p w14:paraId="370E5F2B" w14:textId="77777777" w:rsidR="001A0BFF" w:rsidRDefault="004162CE" w:rsidP="007E29ED">
            <w:r>
              <w:t>Параметры модели скорректированы по замечаниям.</w:t>
            </w:r>
          </w:p>
          <w:p w14:paraId="044146F8" w14:textId="77777777" w:rsidR="004162CE" w:rsidRDefault="004162CE" w:rsidP="007E29ED">
            <w:r>
              <w:t>Добавлены комментарии к использованию нежестких ограничений.</w:t>
            </w:r>
          </w:p>
          <w:p w14:paraId="22DE7947" w14:textId="77777777" w:rsidR="004162CE" w:rsidRDefault="004162CE" w:rsidP="007E29ED">
            <w:r>
              <w:t>Добавлено общее описание алгоритма с его обоснованием, а также иллюстративный пример работы алгоритма.</w:t>
            </w:r>
          </w:p>
          <w:p w14:paraId="6CFA7F68" w14:textId="5C896B27" w:rsidR="004162CE" w:rsidRDefault="004162CE" w:rsidP="007E29ED">
            <w:r>
              <w:t>Детализирован пункт алгоритма</w:t>
            </w:r>
            <w:r w:rsidR="00A8508B">
              <w:t>, в котором определяется, полностью или частично забирается сырец из электролизера.</w:t>
            </w:r>
          </w:p>
        </w:tc>
        <w:bookmarkStart w:id="0" w:name="_GoBack"/>
        <w:bookmarkEnd w:id="0"/>
      </w:tr>
    </w:tbl>
    <w:p w14:paraId="74122E11" w14:textId="574C3D68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2ACCE29E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Pr="00E86A29">
        <w:rPr>
          <w:caps/>
          <w:noProof/>
        </w:rPr>
        <w:t>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Математическая модель по сырцу</w:t>
      </w:r>
      <w:r>
        <w:rPr>
          <w:noProof/>
        </w:rPr>
        <w:tab/>
        <w:t>4</w:t>
      </w:r>
    </w:p>
    <w:p w14:paraId="2735FC7F" w14:textId="5DA103E7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модели</w:t>
      </w:r>
      <w:r>
        <w:rPr>
          <w:noProof/>
        </w:rPr>
        <w:tab/>
        <w:t>4</w:t>
      </w:r>
    </w:p>
    <w:p w14:paraId="5D246C1A" w14:textId="2C75727D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_Toc373881343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5404B9" w14:textId="5DEBFDA4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Алгоритм проверки наличия сырца</w:t>
      </w:r>
      <w:r>
        <w:rPr>
          <w:noProof/>
        </w:rPr>
        <w:tab/>
        <w:t>8</w:t>
      </w:r>
    </w:p>
    <w:p w14:paraId="074620E6" w14:textId="76B7F98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алгоритма</w:t>
      </w:r>
      <w:r>
        <w:rPr>
          <w:noProof/>
        </w:rPr>
        <w:tab/>
        <w:t>8</w:t>
      </w:r>
    </w:p>
    <w:p w14:paraId="339821CD" w14:textId="452C080C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алгоритма</w:t>
      </w:r>
      <w:r>
        <w:rPr>
          <w:noProof/>
        </w:rPr>
        <w:tab/>
        <w:t>9</w:t>
      </w:r>
    </w:p>
    <w:p w14:paraId="729EF15F" w14:textId="30A9646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2.3.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иллюстративный пример</w:t>
      </w:r>
      <w:r>
        <w:rPr>
          <w:noProof/>
        </w:rPr>
        <w:tab/>
        <w:t>11</w:t>
      </w:r>
    </w:p>
    <w:p w14:paraId="3BF9CA2C" w14:textId="77777777" w:rsidR="001A0BFF" w:rsidRPr="00F1684A" w:rsidRDefault="001A0BFF" w:rsidP="001A0BFF">
      <w:r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49CA5B21" w:rsidR="00850CC8" w:rsidRPr="001A0BFF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>Математическая модель по сырцу</w:t>
      </w:r>
    </w:p>
    <w:p w14:paraId="7458199A" w14:textId="4C3D3DA5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6F292623" w14:textId="4C3D3DA5" w:rsidR="00297817" w:rsidRDefault="00297817" w:rsidP="00287FCD">
      <w:pPr>
        <w:ind w:firstLine="567"/>
        <w:jc w:val="both"/>
      </w:pPr>
      <w:r>
        <w:t>Целью математической модели по сырцу является проверка наличия необходимого сырца для заданного расписания работы литейных агрегатов.</w:t>
      </w:r>
      <w:r w:rsidR="007836B0">
        <w:t xml:space="preserve"> </w:t>
      </w:r>
    </w:p>
    <w:p w14:paraId="18A900B5" w14:textId="77777777" w:rsidR="007836B0" w:rsidRDefault="007836B0" w:rsidP="00287FCD">
      <w:pPr>
        <w:ind w:firstLine="567"/>
        <w:jc w:val="both"/>
      </w:pPr>
      <w:r>
        <w:t>Исходными данными модели являются:</w:t>
      </w:r>
    </w:p>
    <w:p w14:paraId="268CDA20" w14:textId="77777777" w:rsidR="007836B0" w:rsidRDefault="007836B0" w:rsidP="00287FCD">
      <w:pPr>
        <w:ind w:firstLine="567"/>
        <w:jc w:val="both"/>
      </w:pPr>
      <w:r>
        <w:t>- Пробное расписание: на каждый день</w:t>
      </w:r>
      <w:r w:rsidRPr="00297817">
        <w:t xml:space="preserve"> </w:t>
      </w:r>
      <w:r>
        <w:t>и на каждую смену известно, какие части заказов выполняются, на каких ЛА и в каком объеме (то есть известны параметры ходок);</w:t>
      </w:r>
    </w:p>
    <w:p w14:paraId="0498C436" w14:textId="77777777" w:rsidR="007836B0" w:rsidRDefault="007836B0" w:rsidP="00287FCD">
      <w:pPr>
        <w:ind w:firstLine="567"/>
        <w:jc w:val="both"/>
      </w:pPr>
      <w:r>
        <w:t xml:space="preserve">- План на </w:t>
      </w:r>
      <w:proofErr w:type="spellStart"/>
      <w:r>
        <w:t>выливку</w:t>
      </w:r>
      <w:proofErr w:type="spellEnd"/>
      <w:r>
        <w:t xml:space="preserve"> сырца из электролизеров по дням и по сменам для каждого литейного отделения (объем и содержание примесей).</w:t>
      </w:r>
    </w:p>
    <w:p w14:paraId="73AC0323" w14:textId="77777777" w:rsidR="007836B0" w:rsidRDefault="007836B0" w:rsidP="00287FCD">
      <w:pPr>
        <w:ind w:firstLine="567"/>
        <w:jc w:val="both"/>
      </w:pPr>
      <w:r>
        <w:t>Искомым является заключение о наличии необходимого сырца (ответ: да</w:t>
      </w:r>
      <w:r w:rsidRPr="007836B0">
        <w:t>/</w:t>
      </w:r>
      <w:r>
        <w:t xml:space="preserve">нет). </w:t>
      </w:r>
    </w:p>
    <w:p w14:paraId="29014669" w14:textId="77777777" w:rsidR="007836B0" w:rsidRPr="007836B0" w:rsidRDefault="007503FF" w:rsidP="00287FCD">
      <w:pPr>
        <w:ind w:firstLine="567"/>
        <w:jc w:val="both"/>
      </w:pPr>
      <w:r>
        <w:t>Для поиска ответа предлагается искать распределение электролизеров по ходкам. Если такое распределение удается предъявить, то ответ «да», в противном случае – «нет».</w:t>
      </w:r>
    </w:p>
    <w:p w14:paraId="0AB4E206" w14:textId="300E8D32" w:rsidR="000D6EA6" w:rsidRPr="000D6EA6" w:rsidRDefault="000D6EA6" w:rsidP="000D6EA6">
      <w:pPr>
        <w:jc w:val="center"/>
        <w:rPr>
          <w:b/>
        </w:rPr>
      </w:pPr>
    </w:p>
    <w:p w14:paraId="584FA737" w14:textId="322A8B51" w:rsidR="00D21D45" w:rsidRDefault="007E29ED" w:rsidP="00287FCD">
      <w:pPr>
        <w:ind w:firstLine="567"/>
        <w:jc w:val="both"/>
      </w:pPr>
      <w:r w:rsidRPr="000D6EA6">
        <w:rPr>
          <w:b/>
        </w:rPr>
        <w:t xml:space="preserve">План на </w:t>
      </w:r>
      <w:proofErr w:type="spellStart"/>
      <w:r w:rsidRPr="000D6EA6">
        <w:rPr>
          <w:b/>
        </w:rPr>
        <w:t>выливку</w:t>
      </w:r>
      <w:proofErr w:type="spellEnd"/>
      <w:r>
        <w:rPr>
          <w:b/>
        </w:rPr>
        <w:t>.</w:t>
      </w:r>
      <w:r>
        <w:t xml:space="preserve"> </w:t>
      </w:r>
      <w:r w:rsidR="007503FF">
        <w:t xml:space="preserve">Особенность физической модели состоит в том, что </w:t>
      </w:r>
      <w:proofErr w:type="spellStart"/>
      <w:r w:rsidR="00D21D45">
        <w:t>выливка</w:t>
      </w:r>
      <w:proofErr w:type="spellEnd"/>
      <w:r w:rsidR="007503FF">
        <w:t xml:space="preserve"> сырца из электролизеров </w:t>
      </w:r>
      <w:r w:rsidR="00D21D45">
        <w:t>производится по заданному расписанию, которое может варьироваться в пределах ± несколько часов. В качестве исходного предположения рассматриваемой математической модели</w:t>
      </w:r>
      <w:r w:rsidR="007503FF">
        <w:t xml:space="preserve"> </w:t>
      </w:r>
      <w:r w:rsidR="00D21D45">
        <w:t xml:space="preserve">было принято считать, что сырец из каждого электролизера доступен в пределах той смены, которая указана в плане на </w:t>
      </w:r>
      <w:proofErr w:type="spellStart"/>
      <w:r w:rsidR="00D21D45">
        <w:t>выливку</w:t>
      </w:r>
      <w:proofErr w:type="spellEnd"/>
      <w:r w:rsidR="00D21D45">
        <w:t>.</w:t>
      </w:r>
    </w:p>
    <w:p w14:paraId="02CEDB2D" w14:textId="38061B97" w:rsidR="00BC11AE" w:rsidRPr="000256F7" w:rsidRDefault="00D21D45" w:rsidP="00287FCD">
      <w:pPr>
        <w:ind w:firstLine="567"/>
        <w:jc w:val="both"/>
      </w:pPr>
      <w:r>
        <w:t xml:space="preserve">С учетом этого, </w:t>
      </w:r>
      <w:r w:rsidR="00526CEE">
        <w:t>з</w:t>
      </w:r>
      <w:r w:rsidR="000256F7">
        <w:t>адача д</w:t>
      </w:r>
      <w:r w:rsidR="00BC11AE">
        <w:t>екомпози</w:t>
      </w:r>
      <w:r w:rsidR="000256F7">
        <w:t xml:space="preserve">руется по </w:t>
      </w:r>
      <w:r w:rsidR="00297817">
        <w:t>сменам</w:t>
      </w:r>
      <w:r w:rsidR="000256F7">
        <w:t xml:space="preserve"> и по литейным отделениям</w:t>
      </w:r>
      <w:r w:rsidR="00BC11AE">
        <w:t>.</w:t>
      </w:r>
      <w:r w:rsidR="000256F7">
        <w:t xml:space="preserve"> То есть для </w:t>
      </w:r>
      <w:r w:rsidR="00526CEE">
        <w:t xml:space="preserve">каждой смены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 </w:t>
      </w:r>
      <w:r w:rsidR="000256F7">
        <w:t xml:space="preserve">каждого дня </w:t>
      </w:r>
      <w:r w:rsidR="000256F7" w:rsidRPr="000256F7">
        <w:rPr>
          <w:i/>
          <w:lang w:val="en-US"/>
        </w:rPr>
        <w:t>day</w:t>
      </w:r>
      <w:r w:rsidR="00526CEE">
        <w:t xml:space="preserve"> в</w:t>
      </w:r>
      <w:r w:rsidR="000256F7">
        <w:t xml:space="preserve"> каждо</w:t>
      </w:r>
      <w:r w:rsidR="00526CEE">
        <w:t>м</w:t>
      </w:r>
      <w:r w:rsidR="000256F7">
        <w:t xml:space="preserve"> литейно</w:t>
      </w:r>
      <w:r w:rsidR="00526CEE">
        <w:t>м</w:t>
      </w:r>
      <w:r w:rsidR="000256F7">
        <w:t xml:space="preserve"> отделени</w:t>
      </w:r>
      <w:r w:rsidR="00526CEE">
        <w:t>и</w:t>
      </w:r>
      <w:r w:rsidR="000256F7">
        <w:t xml:space="preserve">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="004F293D">
        <w:t xml:space="preserve"> </w:t>
      </w:r>
      <w:r w:rsidR="000256F7">
        <w:t xml:space="preserve">проверяем наличие необходимого сырца отдельно. Для того, чтобы рассматриваемое пробное расписание было допустимым, необходимо выполнение условия наличия сырца </w:t>
      </w:r>
      <w:r w:rsidR="00526CEE">
        <w:t xml:space="preserve">для всех </w:t>
      </w:r>
      <w:r w:rsidR="00526CEE" w:rsidRPr="000256F7">
        <w:rPr>
          <w:i/>
          <w:lang w:val="en-US"/>
        </w:rPr>
        <w:t>day</w:t>
      </w:r>
      <w:r w:rsidR="00526CEE" w:rsidRPr="00526CEE">
        <w:t xml:space="preserve">,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,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="000256F7">
        <w:t xml:space="preserve">. </w:t>
      </w:r>
    </w:p>
    <w:p w14:paraId="2412FC3A" w14:textId="764A5B93" w:rsidR="000D6EA6" w:rsidRDefault="000D6EA6" w:rsidP="000D6EA6">
      <w:pPr>
        <w:jc w:val="center"/>
      </w:pPr>
    </w:p>
    <w:p w14:paraId="0763029C" w14:textId="520E05C9" w:rsidR="00501663" w:rsidRDefault="007E29ED" w:rsidP="00501663">
      <w:pPr>
        <w:ind w:firstLine="567"/>
        <w:jc w:val="both"/>
      </w:pPr>
      <w:r w:rsidRPr="000D6EA6">
        <w:rPr>
          <w:b/>
        </w:rPr>
        <w:t>«Болото»</w:t>
      </w:r>
      <w:r>
        <w:rPr>
          <w:b/>
        </w:rPr>
        <w:t xml:space="preserve">. </w:t>
      </w:r>
      <w:r w:rsidR="000D6EA6">
        <w:t>П</w:t>
      </w:r>
      <w:r w:rsidR="00501663">
        <w:t xml:space="preserve">осле каждой ходки в миксере остается «болото», объем которого может составлять существенную часть миксера (до 20%). Объем этого «болота» и содержание примесей в нем точно неизвестны, поскольку распределение электролизеров по ходкам еще не определено. </w:t>
      </w:r>
      <w:r w:rsidR="00CF7E42">
        <w:t>Однако эти параметры «болота» влияют на расчет параметров следующей ходки.</w:t>
      </w:r>
    </w:p>
    <w:p w14:paraId="7C67BD5C" w14:textId="78C17BA2" w:rsidR="00586BDF" w:rsidRDefault="00CF7E42" w:rsidP="00501663">
      <w:pPr>
        <w:ind w:firstLine="567"/>
        <w:jc w:val="both"/>
      </w:pPr>
      <w:r w:rsidRPr="00CF7E42">
        <w:rPr>
          <w:b/>
        </w:rPr>
        <w:t>Объем «болота»</w:t>
      </w:r>
      <w:r>
        <w:t xml:space="preserve">. В паспорте ЛА указано минимальное значение объема «болота», которое физически невозможно вылить из миксера. </w:t>
      </w:r>
      <w:r w:rsidRPr="00CD5EFC">
        <w:t>Иногда литейщики оставляют в миксере сплав свыше этого болота. Например, для промывки фильтра. Но перед следующей ходкой этот излишек на промывку фильтра все равно уходит. В итоге</w:t>
      </w:r>
      <w:r>
        <w:t xml:space="preserve"> в математической модели полагаем, что </w:t>
      </w:r>
      <w:r w:rsidR="00586BDF">
        <w:t>объем «болота» равен минимальному объему, указанному в паспорте ЛА. А объемом сверх этого пренебрегаем.</w:t>
      </w:r>
    </w:p>
    <w:p w14:paraId="32D87672" w14:textId="77777777" w:rsidR="00CF7E42" w:rsidRDefault="00586BDF" w:rsidP="00501663">
      <w:pPr>
        <w:ind w:firstLine="567"/>
        <w:jc w:val="both"/>
      </w:pPr>
      <w:r w:rsidRPr="00586BDF">
        <w:rPr>
          <w:b/>
        </w:rPr>
        <w:t>Содержание примесей в «болоте»</w:t>
      </w:r>
      <w:r>
        <w:t xml:space="preserve"> ограничено допустимыми пределами из предыдущей ходки. В математической модели в качестве содержания примесей в «болоте» можно взять средние или максимальные значения по содержанию примесей каждого элемента в предыдущей ходке.</w:t>
      </w:r>
      <w:r w:rsidR="000D6EA6">
        <w:t xml:space="preserve"> Максимальные значения соответствуют наихудшему случаю при проверке главного ограничения по содержанию примесей в сплаве – ограничению сверху.</w:t>
      </w:r>
    </w:p>
    <w:p w14:paraId="3544CF5A" w14:textId="77777777" w:rsidR="00282E1B" w:rsidRDefault="000D6EA6" w:rsidP="000D6EA6">
      <w:pPr>
        <w:ind w:firstLine="567"/>
        <w:jc w:val="both"/>
      </w:pPr>
      <w:r w:rsidRPr="000D6EA6">
        <w:rPr>
          <w:b/>
        </w:rPr>
        <w:t>Переналадка (промывка)</w:t>
      </w:r>
      <w:r>
        <w:t xml:space="preserve"> </w:t>
      </w:r>
      <w:r w:rsidR="00E81F8C">
        <w:t>миксера осуществляется при глобальном изменении химии расплава при переходе между определенными марками, когда нужно значительно сократить содержание примесей.</w:t>
      </w:r>
      <w:r>
        <w:t xml:space="preserve"> </w:t>
      </w:r>
      <w:r w:rsidR="00E81F8C">
        <w:t>При этом в паспорте ЛА указаны объемы сливаемого металла в жидком или твердом виде</w:t>
      </w:r>
      <w:r w:rsidR="0099088A">
        <w:t xml:space="preserve"> для каждого перехода</w:t>
      </w:r>
      <w:r w:rsidR="00E81F8C">
        <w:t>.</w:t>
      </w:r>
      <w:r w:rsidR="0099088A">
        <w:t xml:space="preserve"> Переналадка по сути является отдельной ходкой.</w:t>
      </w:r>
      <w:r w:rsidR="00E81F8C">
        <w:t xml:space="preserve"> В математической модели пока что будем считать, что объем «болота» после промывки также равен минимальному, а содержание примесей равно максимально допустимому для следующей ходки.</w:t>
      </w:r>
    </w:p>
    <w:p w14:paraId="6C9546D8" w14:textId="6F7EA760" w:rsidR="008A253F" w:rsidRPr="001A0BFF" w:rsidRDefault="008A253F" w:rsidP="001A0BFF">
      <w:pPr>
        <w:ind w:firstLine="567"/>
        <w:jc w:val="both"/>
      </w:pPr>
      <w:r>
        <w:t xml:space="preserve">Поиск распределения электролизеров по ходкам можно осуществить в две итерации. На первой использовать при расчете принятые выше допущения относительно </w:t>
      </w:r>
      <w:r w:rsidR="002924B4">
        <w:t>параметров</w:t>
      </w:r>
      <w:r>
        <w:t xml:space="preserve"> «болота»</w:t>
      </w:r>
      <w:r w:rsidR="002924B4">
        <w:t xml:space="preserve"> (объем и содержание примесей)</w:t>
      </w:r>
      <w:r>
        <w:t xml:space="preserve">. </w:t>
      </w:r>
      <w:r w:rsidR="002924B4">
        <w:t>Если при этом будет получено требуемое распределение, то на второй итерации проверить его, подставив в параметры «болота» конкретные значения, известные для данного распределения.</w:t>
      </w:r>
      <w:r>
        <w:t xml:space="preserve"> </w:t>
      </w:r>
    </w:p>
    <w:p w14:paraId="475C2294" w14:textId="77777777" w:rsidR="007E29ED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A00AD2D" w14:textId="188BD44C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989EBDA" w14:textId="77777777" w:rsidR="001A0BFF" w:rsidRDefault="001A0BFF" w:rsidP="000C2917">
      <w:pPr>
        <w:spacing w:line="276" w:lineRule="auto"/>
        <w:ind w:firstLine="567"/>
        <w:rPr>
          <w:b/>
        </w:rPr>
      </w:pPr>
    </w:p>
    <w:p w14:paraId="369BCFDA" w14:textId="77777777" w:rsidR="000C2917" w:rsidRPr="00171A72" w:rsidRDefault="000C2917" w:rsidP="000C2917">
      <w:pPr>
        <w:spacing w:line="276" w:lineRule="auto"/>
        <w:ind w:firstLine="567"/>
      </w:pPr>
      <w:r w:rsidRPr="004E3321">
        <w:rPr>
          <w:b/>
        </w:rPr>
        <w:t>Объект</w:t>
      </w:r>
      <w:r w:rsidRPr="004E3321">
        <w:t xml:space="preserve">: </w:t>
      </w:r>
      <w:r>
        <w:t xml:space="preserve">план на </w:t>
      </w:r>
      <w:proofErr w:type="spellStart"/>
      <w:r>
        <w:t>выливку</w:t>
      </w:r>
      <w:proofErr w:type="spellEnd"/>
      <w:r>
        <w:t xml:space="preserve"> </w:t>
      </w:r>
      <w:r w:rsidRPr="004E3321">
        <w:t>электролизер</w:t>
      </w:r>
      <w:r>
        <w:t>а</w:t>
      </w:r>
      <w:r w:rsidRPr="004E3321">
        <w:t xml:space="preserve"> </w:t>
      </w:r>
      <w:proofErr w:type="spellStart"/>
      <w:r w:rsidRPr="004E3321">
        <w:rPr>
          <w:i/>
          <w:lang w:val="en-US"/>
        </w:rPr>
        <w:t>electr</w:t>
      </w:r>
      <w:proofErr w:type="spellEnd"/>
      <w:r>
        <w:t xml:space="preserve"> (в </w:t>
      </w:r>
      <w:r w:rsidRPr="00171A72">
        <w:t>отдельную смену</w:t>
      </w:r>
      <w:r>
        <w:t>)</w:t>
      </w:r>
    </w:p>
    <w:p w14:paraId="1281BD5B" w14:textId="77777777" w:rsidR="000C2917" w:rsidRPr="004E3321" w:rsidRDefault="000C2917" w:rsidP="000C2917">
      <w:pPr>
        <w:spacing w:line="276" w:lineRule="auto"/>
        <w:ind w:firstLine="567"/>
      </w:pPr>
      <w:r w:rsidRPr="004E3321">
        <w:rPr>
          <w:b/>
        </w:rPr>
        <w:t>Известные параметры</w:t>
      </w:r>
      <w:r w:rsidRPr="004E3321">
        <w:t xml:space="preserve"> электролизера:</w:t>
      </w:r>
    </w:p>
    <w:p w14:paraId="33CB0F2E" w14:textId="57980AF5" w:rsidR="000C2917" w:rsidRDefault="000C2917" w:rsidP="000C2917">
      <w:pPr>
        <w:spacing w:line="276" w:lineRule="auto"/>
        <w:ind w:firstLine="567"/>
      </w:pPr>
      <w:r w:rsidRPr="004E3321">
        <w:t xml:space="preserve">-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Pr="004E3321">
        <w:t>(</w:t>
      </w:r>
      <w:proofErr w:type="spellStart"/>
      <w:r w:rsidRPr="004E3321">
        <w:rPr>
          <w:i/>
          <w:lang w:val="en-US"/>
        </w:rPr>
        <w:t>electr</w:t>
      </w:r>
      <w:proofErr w:type="spellEnd"/>
      <w:r w:rsidRPr="004E3321">
        <w:t>) – литейное отделение</w:t>
      </w:r>
    </w:p>
    <w:p w14:paraId="10121A2D" w14:textId="77777777" w:rsidR="000C2917" w:rsidRPr="001A0BFF" w:rsidRDefault="000C2917" w:rsidP="000C2917">
      <w:pPr>
        <w:spacing w:line="276" w:lineRule="auto"/>
        <w:ind w:firstLine="567"/>
        <w:rPr>
          <w:lang w:val="en-US"/>
        </w:rPr>
      </w:pPr>
      <w:r w:rsidRPr="001A0BFF">
        <w:rPr>
          <w:lang w:val="en-US"/>
        </w:rPr>
        <w:t xml:space="preserve">- </w:t>
      </w:r>
      <w:proofErr w:type="gramStart"/>
      <w:r w:rsidRPr="00171A72">
        <w:rPr>
          <w:i/>
          <w:lang w:val="en-US"/>
        </w:rPr>
        <w:t>Day</w:t>
      </w:r>
      <w:r w:rsidRPr="001A0BFF">
        <w:rPr>
          <w:lang w:val="en-US"/>
        </w:rPr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1A0BFF">
        <w:rPr>
          <w:lang w:val="en-US"/>
        </w:rPr>
        <w:t xml:space="preserve">) – </w:t>
      </w:r>
      <w:r w:rsidRPr="00171A72">
        <w:t>день</w:t>
      </w:r>
    </w:p>
    <w:p w14:paraId="2182E83F" w14:textId="77777777" w:rsidR="000C2917" w:rsidRPr="001A0BFF" w:rsidRDefault="000C2917" w:rsidP="000C2917">
      <w:pPr>
        <w:spacing w:line="276" w:lineRule="auto"/>
        <w:ind w:firstLine="567"/>
        <w:rPr>
          <w:lang w:val="en-US"/>
        </w:rPr>
      </w:pPr>
      <w:r w:rsidRPr="001A0BFF">
        <w:rPr>
          <w:lang w:val="en-US"/>
        </w:rPr>
        <w:t xml:space="preserve">- </w:t>
      </w:r>
      <w:proofErr w:type="gramStart"/>
      <w:r w:rsidRPr="00171A72">
        <w:rPr>
          <w:i/>
          <w:lang w:val="en-US"/>
        </w:rPr>
        <w:t>Shift</w:t>
      </w:r>
      <w:r w:rsidRPr="001A0BFF">
        <w:rPr>
          <w:lang w:val="en-US"/>
        </w:rPr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1A0BFF">
        <w:rPr>
          <w:lang w:val="en-US"/>
        </w:rPr>
        <w:t xml:space="preserve">) – </w:t>
      </w:r>
      <w:r w:rsidRPr="00171A72">
        <w:t>смена</w:t>
      </w:r>
    </w:p>
    <w:p w14:paraId="36147FB2" w14:textId="77777777" w:rsidR="000C2917" w:rsidRPr="004E3321" w:rsidRDefault="000C2917" w:rsidP="000C2917">
      <w:pPr>
        <w:spacing w:line="276" w:lineRule="auto"/>
        <w:ind w:firstLine="567"/>
        <w:jc w:val="both"/>
      </w:pPr>
      <w:r>
        <w:t xml:space="preserve">- </w:t>
      </w:r>
      <w:r w:rsidRPr="004E3321">
        <w:rPr>
          <w:i/>
          <w:lang w:val="en-US"/>
        </w:rPr>
        <w:t>V</w:t>
      </w:r>
      <w:r w:rsidRPr="004E3321">
        <w:t>(</w:t>
      </w:r>
      <w:proofErr w:type="spellStart"/>
      <w:r>
        <w:rPr>
          <w:i/>
          <w:lang w:val="en-US"/>
        </w:rPr>
        <w:t>electr</w:t>
      </w:r>
      <w:proofErr w:type="spellEnd"/>
      <w:r w:rsidRPr="004E3321">
        <w:t>) – план по объему</w:t>
      </w:r>
      <w:r w:rsidRPr="00171A72">
        <w:t xml:space="preserve"> (</w:t>
      </w:r>
      <w:r>
        <w:t>т</w:t>
      </w:r>
      <w:r w:rsidRPr="004E3321">
        <w:t>)</w:t>
      </w:r>
    </w:p>
    <w:p w14:paraId="4B739C17" w14:textId="77777777" w:rsidR="000C2917" w:rsidRPr="004E3321" w:rsidRDefault="000C2917" w:rsidP="000C2917">
      <w:pPr>
        <w:spacing w:line="276" w:lineRule="auto"/>
        <w:ind w:firstLine="567"/>
        <w:jc w:val="both"/>
      </w:pPr>
      <w:r w:rsidRPr="004E3321">
        <w:t>- &lt;</w:t>
      </w:r>
      <w:r w:rsidRPr="004E3321">
        <w:rPr>
          <w:lang w:val="en-US"/>
        </w:rPr>
        <w:t>map</w:t>
      </w:r>
      <w:r w:rsidRPr="004E3321">
        <w:t>&gt;</w:t>
      </w:r>
      <w:proofErr w:type="gramStart"/>
      <w:r w:rsidRPr="004E3321">
        <w:rPr>
          <w:i/>
          <w:lang w:val="en-US"/>
        </w:rPr>
        <w:t>El</w:t>
      </w:r>
      <w:r w:rsidRPr="004E3321"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4E3321">
        <w:t xml:space="preserve">, </w:t>
      </w:r>
      <w:r>
        <w:rPr>
          <w:i/>
          <w:lang w:val="en-US"/>
        </w:rPr>
        <w:t>element</w:t>
      </w:r>
      <w:r w:rsidRPr="004E3321">
        <w:t xml:space="preserve">) – план по содержанию химического элемента </w:t>
      </w:r>
      <w:r w:rsidRPr="004E3321">
        <w:rPr>
          <w:i/>
          <w:lang w:val="en-US"/>
        </w:rPr>
        <w:t>element</w:t>
      </w:r>
      <w:r w:rsidRPr="004E3321">
        <w:t xml:space="preserve"> (значения: </w:t>
      </w:r>
      <w:r w:rsidRPr="004E3321">
        <w:rPr>
          <w:i/>
          <w:lang w:val="en-US"/>
        </w:rPr>
        <w:t>Fe</w:t>
      </w:r>
      <w:r w:rsidRPr="004E3321">
        <w:t xml:space="preserve">, </w:t>
      </w:r>
      <w:r w:rsidRPr="004E3321">
        <w:rPr>
          <w:i/>
          <w:lang w:val="en-US"/>
        </w:rPr>
        <w:t>Si</w:t>
      </w:r>
      <w:r w:rsidRPr="004E3321">
        <w:t xml:space="preserve">, </w:t>
      </w:r>
      <w:r w:rsidRPr="004E3321">
        <w:rPr>
          <w:i/>
          <w:lang w:val="en-US"/>
        </w:rPr>
        <w:t>Cu</w:t>
      </w:r>
      <w:r w:rsidRPr="004E3321">
        <w:t xml:space="preserve">, </w:t>
      </w:r>
      <w:r w:rsidRPr="004E3321">
        <w:rPr>
          <w:i/>
          <w:lang w:val="en-US"/>
        </w:rPr>
        <w:t>Mg</w:t>
      </w:r>
      <w:r w:rsidRPr="004E3321">
        <w:t xml:space="preserve">, </w:t>
      </w:r>
      <w:proofErr w:type="spellStart"/>
      <w:r w:rsidRPr="004E3321">
        <w:rPr>
          <w:i/>
          <w:lang w:val="en-US"/>
        </w:rPr>
        <w:t>Mn</w:t>
      </w:r>
      <w:proofErr w:type="spellEnd"/>
      <w:r w:rsidRPr="004E3321">
        <w:t xml:space="preserve">, </w:t>
      </w:r>
      <w:r w:rsidRPr="004E3321">
        <w:rPr>
          <w:i/>
          <w:lang w:val="en-US"/>
        </w:rPr>
        <w:t>Ti</w:t>
      </w:r>
      <w:r w:rsidRPr="004E3321">
        <w:t>) в электролизере (&lt;</w:t>
      </w:r>
      <w:r w:rsidRPr="004E3321">
        <w:rPr>
          <w:lang w:val="en-US"/>
        </w:rPr>
        <w:t>map</w:t>
      </w:r>
      <w:r w:rsidRPr="004E3321">
        <w:t xml:space="preserve">&gt; – соответствие: </w:t>
      </w:r>
      <w:r w:rsidRPr="004E3321">
        <w:rPr>
          <w:i/>
          <w:lang w:val="en-US"/>
        </w:rPr>
        <w:t>element</w:t>
      </w:r>
      <w:r>
        <w:t xml:space="preserve"> </w:t>
      </w:r>
      <w:r w:rsidRPr="004E3321">
        <w:t>→ содержание в %)</w:t>
      </w:r>
    </w:p>
    <w:p w14:paraId="72AA6987" w14:textId="77777777" w:rsidR="009E12BB" w:rsidRPr="00A96EA7" w:rsidRDefault="009E12BB" w:rsidP="000C2917">
      <w:pPr>
        <w:spacing w:line="276" w:lineRule="auto"/>
        <w:ind w:firstLine="567"/>
      </w:pPr>
    </w:p>
    <w:p w14:paraId="0E9F4A4B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Объект</w:t>
      </w:r>
      <w:r w:rsidRPr="005B7DFA">
        <w:t xml:space="preserve">: ходка (плавка) </w:t>
      </w:r>
      <w:r w:rsidRPr="005B7DFA">
        <w:rPr>
          <w:i/>
          <w:lang w:val="en-US"/>
        </w:rPr>
        <w:t>cast</w:t>
      </w:r>
    </w:p>
    <w:p w14:paraId="0FF1E89B" w14:textId="77777777" w:rsidR="005D0B10" w:rsidRDefault="005D0B10" w:rsidP="000C2917">
      <w:pPr>
        <w:spacing w:line="276" w:lineRule="auto"/>
        <w:ind w:firstLine="567"/>
      </w:pPr>
      <w:r w:rsidRPr="005B7DFA">
        <w:rPr>
          <w:b/>
        </w:rPr>
        <w:t>Известные параметры</w:t>
      </w:r>
      <w:r w:rsidRPr="005B7DFA">
        <w:t xml:space="preserve"> ходки:</w:t>
      </w:r>
    </w:p>
    <w:p w14:paraId="4E752F1D" w14:textId="66C48C29" w:rsidR="005B7DFA" w:rsidRDefault="005B7DFA" w:rsidP="000C2917">
      <w:pPr>
        <w:spacing w:line="276" w:lineRule="auto"/>
        <w:ind w:firstLine="567"/>
      </w:pPr>
      <w:r>
        <w:t xml:space="preserve">- </w:t>
      </w:r>
      <w:r w:rsidR="004F293D" w:rsidRPr="004F293D">
        <w:rPr>
          <w:i/>
          <w:highlight w:val="yellow"/>
          <w:lang w:val="en-US"/>
        </w:rPr>
        <w:t>Prod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 xml:space="preserve">) – </w:t>
      </w:r>
      <w:r w:rsidR="004F293D" w:rsidRPr="004F293D">
        <w:rPr>
          <w:highlight w:val="yellow"/>
        </w:rPr>
        <w:t>продукт</w:t>
      </w:r>
      <w:r w:rsidRPr="004F293D">
        <w:rPr>
          <w:highlight w:val="yellow"/>
        </w:rPr>
        <w:t xml:space="preserve">, </w:t>
      </w:r>
      <w:r w:rsidR="004F293D" w:rsidRPr="004F293D">
        <w:rPr>
          <w:highlight w:val="yellow"/>
        </w:rPr>
        <w:t>производимый в</w:t>
      </w:r>
      <w:r w:rsidR="004F293D">
        <w:t xml:space="preserve"> ходке</w:t>
      </w:r>
      <w:r w:rsidR="009E12BB">
        <w:t xml:space="preserve">. Используемые параметры </w:t>
      </w:r>
      <w:r w:rsidR="004F293D" w:rsidRPr="004F293D">
        <w:rPr>
          <w:highlight w:val="yellow"/>
        </w:rPr>
        <w:t>продукта</w:t>
      </w:r>
      <w:r w:rsidR="009E12BB">
        <w:t>:</w:t>
      </w:r>
    </w:p>
    <w:p w14:paraId="009D5D35" w14:textId="15DDC69F" w:rsidR="00267625" w:rsidRPr="00A96EA7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 w:rsidRPr="00017F86">
        <w:rPr>
          <w:vertAlign w:val="subscript"/>
          <w:lang w:val="en-US"/>
        </w:rPr>
        <w:t>min</w:t>
      </w:r>
      <w:proofErr w:type="spellEnd"/>
      <w:r w:rsidRPr="00A96EA7">
        <w:t>(</w:t>
      </w:r>
      <w:proofErr w:type="gramEnd"/>
      <w:r w:rsidR="007E7943" w:rsidRPr="007E7943">
        <w:rPr>
          <w:i/>
          <w:highlight w:val="yellow"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минимальное содержание химического элемента </w:t>
      </w:r>
      <w:r>
        <w:rPr>
          <w:i/>
          <w:lang w:val="en-US"/>
        </w:rPr>
        <w:t>element</w:t>
      </w:r>
      <w:r>
        <w:t xml:space="preserve"> 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300D5C6C" w14:textId="29C276C1" w:rsidR="00267625" w:rsidRPr="00267625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>
        <w:rPr>
          <w:vertAlign w:val="subscript"/>
          <w:lang w:val="en-US"/>
        </w:rPr>
        <w:t>max</w:t>
      </w:r>
      <w:proofErr w:type="spellEnd"/>
      <w:r w:rsidRPr="00A96EA7">
        <w:t>(</w:t>
      </w:r>
      <w:proofErr w:type="gramEnd"/>
      <w:r w:rsidR="007E7943" w:rsidRPr="007E7943">
        <w:rPr>
          <w:i/>
          <w:highlight w:val="yellow"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максимальное содержание химического элемента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0B9F6E7C" w14:textId="0C2D1595" w:rsidR="00267625" w:rsidRPr="00A96EA7" w:rsidRDefault="00267625" w:rsidP="000C2917">
      <w:pPr>
        <w:spacing w:line="276" w:lineRule="auto"/>
        <w:ind w:left="1276"/>
        <w:jc w:val="both"/>
      </w:pPr>
      <w:r>
        <w:t xml:space="preserve">- </w:t>
      </w:r>
      <w:r w:rsidRPr="00A96EA7">
        <w:rPr>
          <w:i/>
          <w:lang w:val="en-US"/>
        </w:rPr>
        <w:t>Cob</w:t>
      </w:r>
      <w:r w:rsidRPr="006000C5">
        <w:t>(</w:t>
      </w:r>
      <w:r w:rsidR="007E7943" w:rsidRPr="007E7943">
        <w:rPr>
          <w:i/>
          <w:highlight w:val="yellow"/>
          <w:lang w:val="en-US"/>
        </w:rPr>
        <w:t>prod</w:t>
      </w:r>
      <w:r w:rsidRPr="006000C5">
        <w:t>)</w:t>
      </w:r>
      <w:r w:rsidRPr="00A96EA7">
        <w:t xml:space="preserve"> – </w:t>
      </w:r>
      <w:r w:rsidR="009E12BB">
        <w:t>коэффициент расхода сырца</w:t>
      </w:r>
    </w:p>
    <w:p w14:paraId="7E5E4274" w14:textId="77777777" w:rsidR="005D0B10" w:rsidRDefault="005D0B10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  <w:r w:rsidR="00F104E2">
        <w:t>. Используемые далее параметры ЛА:</w:t>
      </w:r>
    </w:p>
    <w:p w14:paraId="01285591" w14:textId="77777777" w:rsidR="00850CC8" w:rsidRPr="001B5DA3" w:rsidRDefault="00850CC8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>
        <w:rPr>
          <w:i/>
          <w:vertAlign w:val="subscript"/>
          <w:lang w:val="en-US"/>
        </w:rPr>
        <w:t>mixer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>
        <w:t>объем миксера (т)</w:t>
      </w:r>
    </w:p>
    <w:p w14:paraId="03674976" w14:textId="77777777" w:rsidR="001B5DA3" w:rsidRDefault="001B5DA3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 w:rsidRPr="001B5DA3">
        <w:rPr>
          <w:i/>
          <w:vertAlign w:val="subscript"/>
          <w:lang w:val="en-US"/>
        </w:rPr>
        <w:t>rest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 w:rsidR="002924B4">
        <w:t xml:space="preserve">минимальный </w:t>
      </w:r>
      <w:r>
        <w:t>объем «болота»</w:t>
      </w:r>
      <w:r w:rsidR="002924B4">
        <w:t xml:space="preserve"> по паспорту ЛА</w:t>
      </w:r>
      <w:r w:rsidR="00850CC8">
        <w:t xml:space="preserve"> (т)</w:t>
      </w:r>
    </w:p>
    <w:p w14:paraId="2C79E6AC" w14:textId="77777777" w:rsidR="004F1AC7" w:rsidRPr="00526CEE" w:rsidRDefault="004F1AC7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r w:rsidRPr="00A96EA7">
        <w:rPr>
          <w:i/>
          <w:lang w:val="en-US"/>
        </w:rPr>
        <w:t>El</w:t>
      </w:r>
      <w:r w:rsidRPr="000E57E1">
        <w:rPr>
          <w:vertAlign w:val="subscript"/>
        </w:rPr>
        <w:t>%</w:t>
      </w:r>
      <w:r w:rsidRPr="00A96EA7">
        <w:t>(</w:t>
      </w:r>
      <w:r>
        <w:rPr>
          <w:i/>
          <w:lang w:val="en-US"/>
        </w:rPr>
        <w:t>k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>в</w:t>
      </w:r>
      <w:r w:rsidRPr="000E57E1">
        <w:t xml:space="preserve">озможности </w:t>
      </w:r>
      <w:r>
        <w:t>ЛА</w:t>
      </w:r>
      <w:r w:rsidRPr="000E57E1">
        <w:t xml:space="preserve"> по уменьшению примеси</w:t>
      </w:r>
      <w:r>
        <w:t xml:space="preserve">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сплаве</w:t>
      </w:r>
      <w:r w:rsidR="00526CEE" w:rsidRPr="00526CEE">
        <w:t xml:space="preserve"> </w:t>
      </w:r>
      <w:r w:rsidR="00526CEE">
        <w:t>(</w:t>
      </w:r>
      <w:r w:rsidR="00526CEE" w:rsidRPr="00296778">
        <w:t>&lt;</w:t>
      </w:r>
      <w:r w:rsidR="00526CEE">
        <w:rPr>
          <w:lang w:val="en-US"/>
        </w:rPr>
        <w:t>map</w:t>
      </w:r>
      <w:r w:rsidR="00526CEE" w:rsidRPr="00296778">
        <w:t xml:space="preserve">&gt; – </w:t>
      </w:r>
      <w:r w:rsidR="00526CEE">
        <w:t>соответствие:</w:t>
      </w:r>
      <w:r w:rsidR="00526CEE" w:rsidRPr="000E57E1">
        <w:t xml:space="preserve"> </w:t>
      </w:r>
      <w:r w:rsidR="00526CEE">
        <w:rPr>
          <w:i/>
          <w:lang w:val="en-US"/>
        </w:rPr>
        <w:t>element</w:t>
      </w:r>
      <w:r w:rsidR="00526CEE" w:rsidRPr="000E57E1">
        <w:t xml:space="preserve"> </w:t>
      </w:r>
      <w:r w:rsidR="00526CEE" w:rsidRPr="00296778">
        <w:t xml:space="preserve">→ </w:t>
      </w:r>
      <w:r w:rsidR="00526CEE">
        <w:t>возможности по уменьшению в %)</w:t>
      </w:r>
    </w:p>
    <w:p w14:paraId="5B93194D" w14:textId="77777777" w:rsidR="00145BDB" w:rsidRDefault="00145BDB" w:rsidP="000C2917">
      <w:pPr>
        <w:spacing w:line="276" w:lineRule="auto"/>
        <w:ind w:firstLine="567"/>
      </w:pPr>
      <w:r>
        <w:t xml:space="preserve">- </w:t>
      </w:r>
      <w:r w:rsidRPr="001B5DA3">
        <w:t>&lt;</w:t>
      </w:r>
      <w:r>
        <w:rPr>
          <w:lang w:val="en-US"/>
        </w:rPr>
        <w:t>map</w:t>
      </w:r>
      <w:r w:rsidRPr="001B5DA3">
        <w:t>&gt;</w:t>
      </w:r>
      <w:proofErr w:type="spellStart"/>
      <w:proofErr w:type="gramStart"/>
      <w:r w:rsidRPr="00145BDB">
        <w:rPr>
          <w:i/>
          <w:lang w:val="en-US"/>
        </w:rPr>
        <w:t>El</w:t>
      </w:r>
      <w:r w:rsidRPr="00145BDB">
        <w:rPr>
          <w:i/>
          <w:vertAlign w:val="subscript"/>
          <w:lang w:val="en-US"/>
        </w:rPr>
        <w:t>rest</w:t>
      </w:r>
      <w:proofErr w:type="spellEnd"/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1B5DA3" w:rsidRPr="00A96EA7">
        <w:t xml:space="preserve">, </w:t>
      </w:r>
      <w:r w:rsidR="001B5DA3">
        <w:rPr>
          <w:i/>
          <w:lang w:val="en-US"/>
        </w:rPr>
        <w:t>element</w:t>
      </w:r>
      <w:r w:rsidRPr="005B7DFA">
        <w:t>)</w:t>
      </w:r>
      <w:r w:rsidRPr="001B5DA3">
        <w:t xml:space="preserve"> – </w:t>
      </w:r>
      <w:r w:rsidR="001B5DA3">
        <w:t xml:space="preserve">содержание примесей в </w:t>
      </w:r>
      <w:r>
        <w:t>«болот</w:t>
      </w:r>
      <w:r w:rsidR="001B5DA3">
        <w:t>е</w:t>
      </w:r>
      <w:r w:rsidR="00850CC8">
        <w:t>»</w:t>
      </w:r>
      <w:r w:rsidR="00F80FC5">
        <w:t>, оставшемся после предыдущей ходки или промывки миксера</w:t>
      </w:r>
      <w:r w:rsidR="008A253F">
        <w:t xml:space="preserve"> (</w:t>
      </w:r>
      <w:r w:rsidR="008A253F" w:rsidRPr="00296778">
        <w:t>&lt;</w:t>
      </w:r>
      <w:r w:rsidR="008A253F">
        <w:rPr>
          <w:lang w:val="en-US"/>
        </w:rPr>
        <w:t>map</w:t>
      </w:r>
      <w:r w:rsidR="008A253F" w:rsidRPr="00296778">
        <w:t xml:space="preserve">&gt; – </w:t>
      </w:r>
      <w:r w:rsidR="008A253F">
        <w:t>соответствие:</w:t>
      </w:r>
      <w:r w:rsidR="008A253F" w:rsidRPr="000E57E1">
        <w:t xml:space="preserve"> </w:t>
      </w:r>
      <w:r w:rsidR="008A253F">
        <w:rPr>
          <w:i/>
          <w:lang w:val="en-US"/>
        </w:rPr>
        <w:t>element</w:t>
      </w:r>
      <w:r w:rsidR="008A253F" w:rsidRPr="000E57E1">
        <w:t xml:space="preserve"> </w:t>
      </w:r>
      <w:r w:rsidR="008A253F" w:rsidRPr="00296778">
        <w:t xml:space="preserve">→ </w:t>
      </w:r>
      <w:r w:rsidR="008A253F">
        <w:t>содержание в %)</w:t>
      </w:r>
    </w:p>
    <w:p w14:paraId="353E7E18" w14:textId="77777777" w:rsidR="000F3F19" w:rsidRPr="00894279" w:rsidRDefault="000F3F19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>
        <w:rPr>
          <w:lang w:val="en-US"/>
        </w:rPr>
        <w:t xml:space="preserve">) – </w:t>
      </w:r>
      <w:r>
        <w:t>предыдущая</w:t>
      </w:r>
      <w:r w:rsidRPr="00894279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CD5EFC" w:rsidRDefault="000256F7" w:rsidP="000C2917">
      <w:pPr>
        <w:spacing w:line="276" w:lineRule="auto"/>
        <w:ind w:firstLine="567"/>
      </w:pPr>
      <w:r w:rsidRPr="00CD5EFC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CD5EFC">
        <w:t>(</w:t>
      </w:r>
      <w:r w:rsidRPr="005B7DFA">
        <w:rPr>
          <w:i/>
          <w:lang w:val="en-US"/>
        </w:rPr>
        <w:t>cast</w:t>
      </w:r>
      <w:r w:rsidRPr="00CD5EFC">
        <w:t xml:space="preserve">) – </w:t>
      </w:r>
      <w:r>
        <w:t>смена</w:t>
      </w:r>
    </w:p>
    <w:p w14:paraId="7398F902" w14:textId="77777777" w:rsidR="003420DE" w:rsidRDefault="003420DE" w:rsidP="000C2917">
      <w:pPr>
        <w:spacing w:line="276" w:lineRule="auto"/>
        <w:ind w:firstLine="567"/>
      </w:pPr>
      <w:r>
        <w:t>- структура ходки:</w:t>
      </w:r>
    </w:p>
    <w:p w14:paraId="4E95C7EC" w14:textId="77777777" w:rsidR="005B7DFA" w:rsidRPr="009A30F3" w:rsidRDefault="005B7DFA" w:rsidP="000C2917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63238EDC" w14:textId="77777777" w:rsidR="00D34907" w:rsidRDefault="005B7DFA" w:rsidP="000C2917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662C7DDD" w14:textId="77777777" w:rsidR="005B7DFA" w:rsidRDefault="005B7DFA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 w:rsidR="00EB7994">
        <w:t xml:space="preserve">(на основе известных) </w:t>
      </w:r>
      <w:r w:rsidRPr="005B7DFA">
        <w:t>ходки:</w:t>
      </w:r>
    </w:p>
    <w:p w14:paraId="200C8B1D" w14:textId="27EF2DC4" w:rsidR="00A277B6" w:rsidRPr="007E7943" w:rsidRDefault="00A277B6" w:rsidP="000C291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t xml:space="preserve">- </w:t>
      </w:r>
      <w:proofErr w:type="spellStart"/>
      <w:r w:rsidRPr="007E7943">
        <w:rPr>
          <w:i/>
          <w:highlight w:val="yellow"/>
          <w:lang w:val="en-US"/>
        </w:rPr>
        <w:t>LengthBlank</w:t>
      </w:r>
      <w:proofErr w:type="spellEnd"/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длина заготовки (мм):</w:t>
      </w:r>
    </w:p>
    <w:p w14:paraId="1C41A9F5" w14:textId="389A094D" w:rsidR="00A277B6" w:rsidRPr="007E7943" w:rsidRDefault="00A277B6" w:rsidP="00A277B6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Ingots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Length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highlight w:val="yellow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Clipping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highlight w:val="yellow"/>
                </w:rPr>
                <m:t>(cast)</m:t>
              </m:r>
            </m:e>
          </m:d>
        </m:oMath>
      </m:oMathPara>
    </w:p>
    <w:p w14:paraId="23EE01BA" w14:textId="1AEA08FD" w:rsidR="00D34907" w:rsidRPr="007E7943" w:rsidRDefault="005B7DFA" w:rsidP="00D3490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</w:t>
      </w:r>
      <w:r w:rsidR="00EB7994" w:rsidRPr="007E7943">
        <w:rPr>
          <w:rFonts w:eastAsiaTheme="minorEastAsia"/>
          <w:highlight w:val="yellow"/>
        </w:rPr>
        <w:t xml:space="preserve"> </w:t>
      </w:r>
      <w:r w:rsidR="00A277B6" w:rsidRPr="007E7943">
        <w:rPr>
          <w:rFonts w:eastAsiaTheme="minorEastAsia"/>
          <w:highlight w:val="yellow"/>
        </w:rPr>
        <w:t>д</w:t>
      </w:r>
      <w:r w:rsidR="00D34907" w:rsidRPr="007E7943">
        <w:rPr>
          <w:rFonts w:eastAsiaTheme="minorEastAsia"/>
          <w:highlight w:val="yellow"/>
        </w:rPr>
        <w:t>ля плоских слитков</w:t>
      </w:r>
      <w:r w:rsidR="00C47C8D" w:rsidRPr="007E7943">
        <w:rPr>
          <w:rFonts w:eastAsiaTheme="minorEastAsia"/>
          <w:highlight w:val="yellow"/>
        </w:rPr>
        <w:t xml:space="preserve"> </w:t>
      </w:r>
      <w:r w:rsidR="00C47C8D" w:rsidRPr="007E7943">
        <w:rPr>
          <w:highlight w:val="yellow"/>
          <w:lang w:val="en-US"/>
        </w:rPr>
        <w:t>SLABS</w:t>
      </w:r>
      <w:r w:rsidR="00A277B6" w:rsidRPr="007E7943">
        <w:rPr>
          <w:highlight w:val="yellow"/>
        </w:rPr>
        <w:t xml:space="preserve"> </w:t>
      </w:r>
      <w:r w:rsidR="00A277B6" w:rsidRPr="007E7943">
        <w:rPr>
          <w:rFonts w:eastAsiaTheme="minorEastAsia"/>
          <w:highlight w:val="yellow"/>
        </w:rPr>
        <w:t>(т):</w:t>
      </w:r>
    </w:p>
    <w:p w14:paraId="7CC50639" w14:textId="3EF09D2E" w:rsidR="005B7DFA" w:rsidRPr="007E7943" w:rsidRDefault="005B7DFA" w:rsidP="00145BDB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                                                    *</m:t>
          </m:r>
          <m:r>
            <w:rPr>
              <w:rFonts w:ascii="Cambria Math" w:hAnsi="Cambria Math"/>
              <w:highlight w:val="yellow"/>
            </w:rPr>
            <m:t>Height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Width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ρ</m:t>
          </m:r>
        </m:oMath>
      </m:oMathPara>
    </w:p>
    <w:p w14:paraId="618AA06F" w14:textId="744C5D95" w:rsidR="00C47C8D" w:rsidRPr="007E7943" w:rsidRDefault="00C47C8D" w:rsidP="00C47C8D">
      <w:pPr>
        <w:ind w:firstLine="567"/>
        <w:rPr>
          <w:highlight w:val="yellow"/>
        </w:rPr>
      </w:pPr>
      <w:r w:rsidRPr="007E7943">
        <w:rPr>
          <w:highlight w:val="yellow"/>
        </w:rPr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 д</w:t>
      </w:r>
      <w:r w:rsidRPr="007E7943">
        <w:rPr>
          <w:highlight w:val="yellow"/>
        </w:rPr>
        <w:t xml:space="preserve">ля Т-образной чушки </w:t>
      </w:r>
      <w:r w:rsidRPr="007E7943">
        <w:rPr>
          <w:highlight w:val="yellow"/>
          <w:lang w:val="en-US"/>
        </w:rPr>
        <w:t>T</w:t>
      </w:r>
      <w:r w:rsidRPr="007E7943">
        <w:rPr>
          <w:highlight w:val="yellow"/>
        </w:rPr>
        <w:t>-</w:t>
      </w:r>
      <w:r w:rsidRPr="007E7943">
        <w:rPr>
          <w:highlight w:val="yellow"/>
          <w:lang w:val="en-US"/>
        </w:rPr>
        <w:t>BARS</w:t>
      </w:r>
      <w:r w:rsidR="00A277B6" w:rsidRPr="007E7943">
        <w:rPr>
          <w:highlight w:val="yellow"/>
        </w:rPr>
        <w:t xml:space="preserve"> (т)</w:t>
      </w:r>
      <w:r w:rsidRPr="007E7943">
        <w:rPr>
          <w:highlight w:val="yellow"/>
        </w:rPr>
        <w:t>:</w:t>
      </w:r>
    </w:p>
    <w:p w14:paraId="25732E8D" w14:textId="2D169A4C" w:rsidR="00C47C8D" w:rsidRPr="007E7943" w:rsidRDefault="00C47C8D" w:rsidP="00C47C8D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**</m:t>
          </m:r>
          <m:r>
            <w:rPr>
              <w:rFonts w:ascii="Cambria Math" w:hAnsi="Cambria Math"/>
              <w:highlight w:val="yellow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  <w:highlight w:val="yellow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7E7943" w:rsidRDefault="00A277B6" w:rsidP="00D3490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lastRenderedPageBreak/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 д</w:t>
      </w:r>
      <w:r w:rsidR="00D34907" w:rsidRPr="007E7943">
        <w:rPr>
          <w:rFonts w:eastAsiaTheme="minorEastAsia"/>
          <w:highlight w:val="yellow"/>
        </w:rPr>
        <w:t>ля цилиндрических слитков</w:t>
      </w:r>
      <w:r w:rsidR="00C47C8D" w:rsidRPr="007E7943">
        <w:rPr>
          <w:rFonts w:eastAsiaTheme="minorEastAsia"/>
          <w:highlight w:val="yellow"/>
        </w:rPr>
        <w:t xml:space="preserve"> </w:t>
      </w:r>
      <w:r w:rsidR="00C47C8D" w:rsidRPr="007E7943">
        <w:rPr>
          <w:highlight w:val="yellow"/>
          <w:lang w:val="en-US"/>
        </w:rPr>
        <w:t>BILLETS</w:t>
      </w:r>
      <w:r w:rsidR="00BD48D6" w:rsidRPr="007E7943">
        <w:rPr>
          <w:highlight w:val="yellow"/>
        </w:rPr>
        <w:t xml:space="preserve"> (т)</w:t>
      </w:r>
      <w:r w:rsidR="00D34907" w:rsidRPr="007E7943">
        <w:rPr>
          <w:rFonts w:eastAsiaTheme="minorEastAsia"/>
          <w:highlight w:val="yellow"/>
        </w:rPr>
        <w:t>:</w:t>
      </w:r>
    </w:p>
    <w:p w14:paraId="080C5216" w14:textId="3313733D" w:rsidR="00D34907" w:rsidRPr="00C47C8D" w:rsidRDefault="00D34907" w:rsidP="004162CE">
      <w:pPr>
        <w:spacing w:after="240"/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box>
            <m:boxPr>
              <m:ctrlPr>
                <w:rPr>
                  <w:rFonts w:ascii="Cambria Math" w:hAnsi="Cambria Math"/>
                  <w:highlight w:val="yellow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Diamet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e</m:t>
              </m:r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ρ</m:t>
          </m:r>
        </m:oMath>
      </m:oMathPara>
    </w:p>
    <w:p w14:paraId="67B6F57F" w14:textId="77777777" w:rsidR="00BC11AE" w:rsidRPr="0095722D" w:rsidRDefault="00BC11AE" w:rsidP="00145BDB">
      <w:pPr>
        <w:ind w:firstLine="567"/>
        <w:rPr>
          <w:rFonts w:eastAsiaTheme="minorEastAsia"/>
        </w:rPr>
      </w:pPr>
      <w:r w:rsidRPr="0095722D">
        <w:t xml:space="preserve">- </w:t>
      </w:r>
      <w:proofErr w:type="spellStart"/>
      <w:r w:rsidR="0095722D" w:rsidRPr="0095722D">
        <w:rPr>
          <w:i/>
          <w:lang w:val="en-US"/>
        </w:rPr>
        <w:t>V</w:t>
      </w:r>
      <w:r w:rsidR="0095722D" w:rsidRPr="0095722D">
        <w:rPr>
          <w:i/>
          <w:vertAlign w:val="subscript"/>
          <w:lang w:val="en-US"/>
        </w:rPr>
        <w:t>cob</w:t>
      </w:r>
      <w:proofErr w:type="spellEnd"/>
      <w:r w:rsidRPr="0095722D">
        <w:t>(</w:t>
      </w:r>
      <w:r w:rsidRPr="0095722D">
        <w:rPr>
          <w:i/>
          <w:lang w:val="en-US"/>
        </w:rPr>
        <w:t>cast</w:t>
      </w:r>
      <w:r w:rsidRPr="0095722D">
        <w:t>)</w:t>
      </w:r>
      <w:r w:rsidRPr="0095722D">
        <w:rPr>
          <w:rFonts w:eastAsiaTheme="minorEastAsia"/>
        </w:rPr>
        <w:t xml:space="preserve"> – </w:t>
      </w:r>
      <w:r w:rsidR="002F67F3">
        <w:rPr>
          <w:rFonts w:eastAsiaTheme="minorEastAsia"/>
        </w:rPr>
        <w:t xml:space="preserve">требуемый </w:t>
      </w:r>
      <w:r w:rsidRPr="0095722D">
        <w:rPr>
          <w:rFonts w:eastAsiaTheme="minorEastAsia"/>
        </w:rPr>
        <w:t>расход сырца ходки</w:t>
      </w:r>
      <w:r w:rsidR="00850CC8">
        <w:rPr>
          <w:rFonts w:eastAsiaTheme="minorEastAsia"/>
        </w:rPr>
        <w:t xml:space="preserve"> (т)</w:t>
      </w:r>
      <w:r w:rsidRPr="0095722D">
        <w:rPr>
          <w:rFonts w:eastAsiaTheme="minorEastAsia"/>
        </w:rPr>
        <w:t>:</w:t>
      </w:r>
    </w:p>
    <w:p w14:paraId="70F4FCD3" w14:textId="4F7B4AF3" w:rsidR="00BC11AE" w:rsidRPr="005B2D07" w:rsidRDefault="00F329C6" w:rsidP="004162CE">
      <w:pPr>
        <w:spacing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Prod</m:t>
          </m:r>
          <m:r>
            <w:rPr>
              <w:rFonts w:ascii="Cambria Math" w:eastAsiaTheme="minorEastAsia" w:hAnsi="Cambria Math"/>
              <w:lang w:val="en-US"/>
            </w:rPr>
            <m:t>(cast))</m:t>
          </m:r>
        </m:oMath>
      </m:oMathPara>
    </w:p>
    <w:p w14:paraId="019415E1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Искомые параметры</w:t>
      </w:r>
      <w:r w:rsidRPr="005B7DFA">
        <w:t xml:space="preserve"> ходки:</w:t>
      </w:r>
    </w:p>
    <w:p w14:paraId="29180985" w14:textId="77777777" w:rsidR="005D0B10" w:rsidRDefault="005D0B10" w:rsidP="000C2917">
      <w:pPr>
        <w:spacing w:line="276" w:lineRule="auto"/>
        <w:ind w:firstLine="567"/>
        <w:jc w:val="both"/>
        <w:rPr>
          <w:rFonts w:eastAsiaTheme="minorEastAsia"/>
        </w:rPr>
      </w:pPr>
      <w:r w:rsidRPr="005B7DFA">
        <w:t xml:space="preserve">- </w:t>
      </w:r>
      <w:r w:rsidR="003420DE" w:rsidRPr="003420DE">
        <w:t>&lt;</w:t>
      </w:r>
      <w:r w:rsidR="001175C1">
        <w:rPr>
          <w:lang w:val="en-US"/>
        </w:rPr>
        <w:t>list</w:t>
      </w:r>
      <w:r w:rsidR="003420DE" w:rsidRPr="003420DE">
        <w:t>&gt;</w:t>
      </w:r>
      <w:r w:rsidR="003420DE"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3420DE">
        <w:rPr>
          <w:rFonts w:eastAsiaTheme="minorEastAsia"/>
        </w:rPr>
        <w:t>список электролизеров, из которых поступает сырец для данной ходки</w:t>
      </w:r>
      <w:r w:rsidR="00EB7994">
        <w:rPr>
          <w:rFonts w:eastAsiaTheme="minorEastAsia"/>
        </w:rPr>
        <w:t xml:space="preserve"> </w:t>
      </w:r>
    </w:p>
    <w:p w14:paraId="1A31F050" w14:textId="77777777" w:rsidR="001175C1" w:rsidRDefault="001175C1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3420DE">
        <w:t>&lt;</w:t>
      </w:r>
      <w:r>
        <w:rPr>
          <w:lang w:val="en-US"/>
        </w:rPr>
        <w:t>map</w:t>
      </w:r>
      <w:r w:rsidRPr="003420DE">
        <w:t>&gt;</w:t>
      </w:r>
      <w:proofErr w:type="gramStart"/>
      <w:r>
        <w:rPr>
          <w:i/>
          <w:lang w:val="en-US"/>
        </w:rPr>
        <w:t>V</w:t>
      </w:r>
      <w:r w:rsidR="00282E1B">
        <w:rPr>
          <w:i/>
          <w:vertAlign w:val="subscript"/>
          <w:lang w:val="en-US"/>
        </w:rPr>
        <w:t>E</w:t>
      </w:r>
      <w:r w:rsidRPr="005B7DFA">
        <w:t>(</w:t>
      </w:r>
      <w:proofErr w:type="gramEnd"/>
      <w:r w:rsidRPr="005B7DFA">
        <w:rPr>
          <w:i/>
          <w:lang w:val="en-US"/>
        </w:rPr>
        <w:t>cast</w:t>
      </w:r>
      <w:r w:rsidRPr="001175C1">
        <w:rPr>
          <w:i/>
        </w:rPr>
        <w:t xml:space="preserve">, </w:t>
      </w:r>
      <w:proofErr w:type="spellStart"/>
      <w:r>
        <w:rPr>
          <w:i/>
          <w:lang w:val="en-US"/>
        </w:rPr>
        <w:t>electr</w:t>
      </w:r>
      <w:proofErr w:type="spellEnd"/>
      <w:r w:rsidRPr="005B7DFA">
        <w:t>)</w:t>
      </w:r>
      <w:r w:rsidRPr="005B7DFA">
        <w:rPr>
          <w:rFonts w:eastAsiaTheme="minorEastAsia"/>
        </w:rPr>
        <w:t xml:space="preserve"> – </w:t>
      </w:r>
      <w:r>
        <w:rPr>
          <w:rFonts w:eastAsiaTheme="minorEastAsia"/>
        </w:rPr>
        <w:t>объем сырца, забираемый у каждого электролизера</w:t>
      </w:r>
      <w:r w:rsidR="00282E1B" w:rsidRPr="00282E1B">
        <w:rPr>
          <w:rFonts w:eastAsiaTheme="minorEastAsia"/>
        </w:rPr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>
        <w:rPr>
          <w:rFonts w:eastAsiaTheme="minorEastAsia"/>
        </w:rPr>
        <w:t xml:space="preserve"> из </w:t>
      </w:r>
      <w:r w:rsidR="00282E1B">
        <w:rPr>
          <w:i/>
          <w:lang w:val="en-US"/>
        </w:rPr>
        <w:t>E</w:t>
      </w:r>
      <w:r w:rsidR="00282E1B" w:rsidRPr="005B7DFA">
        <w:t>(</w:t>
      </w:r>
      <w:r w:rsidR="00282E1B" w:rsidRPr="005B7DFA">
        <w:rPr>
          <w:i/>
          <w:lang w:val="en-US"/>
        </w:rPr>
        <w:t>cast</w:t>
      </w:r>
      <w:r w:rsidR="00282E1B" w:rsidRPr="005B7DFA">
        <w:t>)</w:t>
      </w:r>
      <w:r>
        <w:rPr>
          <w:rFonts w:eastAsiaTheme="minorEastAsia"/>
        </w:rPr>
        <w:t xml:space="preserve"> </w:t>
      </w:r>
      <w:r w:rsidR="00282E1B">
        <w:t>(</w:t>
      </w:r>
      <w:r w:rsidR="00282E1B" w:rsidRPr="00296778">
        <w:t>&lt;</w:t>
      </w:r>
      <w:r w:rsidR="00282E1B">
        <w:rPr>
          <w:lang w:val="en-US"/>
        </w:rPr>
        <w:t>map</w:t>
      </w:r>
      <w:r w:rsidR="00282E1B" w:rsidRPr="00296778">
        <w:t xml:space="preserve">&gt; – </w:t>
      </w:r>
      <w:r w:rsidR="00282E1B">
        <w:t>соответствие:</w:t>
      </w:r>
      <w:r w:rsidR="00282E1B" w:rsidRPr="000E57E1"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 w:rsidR="00282E1B" w:rsidRPr="00296778">
        <w:t xml:space="preserve"> → </w:t>
      </w:r>
      <w:r w:rsidR="00282E1B">
        <w:t>объем в тоннах)</w:t>
      </w:r>
    </w:p>
    <w:p w14:paraId="1D836587" w14:textId="77777777" w:rsidR="000256F7" w:rsidRDefault="000256F7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>
        <w:t xml:space="preserve">(на основе искомых) </w:t>
      </w:r>
      <w:r w:rsidRPr="005B7DFA">
        <w:t>ходки:</w:t>
      </w:r>
    </w:p>
    <w:p w14:paraId="54DA9D88" w14:textId="77777777" w:rsidR="000256F7" w:rsidRDefault="000256F7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r w:rsidRPr="005B7DFA">
        <w:rPr>
          <w:i/>
          <w:lang w:val="en-US"/>
        </w:rPr>
        <w:t>V</w:t>
      </w:r>
      <w:r w:rsidR="00145BDB" w:rsidRPr="00145BDB">
        <w:rPr>
          <w:i/>
          <w:vertAlign w:val="subscript"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45BDB">
        <w:rPr>
          <w:rFonts w:eastAsiaTheme="minorEastAsia"/>
        </w:rPr>
        <w:t xml:space="preserve">суммарный объем </w:t>
      </w:r>
      <w:r w:rsidR="007069A0">
        <w:rPr>
          <w:rFonts w:eastAsiaTheme="minorEastAsia"/>
        </w:rPr>
        <w:t xml:space="preserve">сырца </w:t>
      </w:r>
      <w:r w:rsidR="00145BDB">
        <w:rPr>
          <w:rFonts w:eastAsiaTheme="minorEastAsia"/>
        </w:rPr>
        <w:t xml:space="preserve">из электролизеров </w:t>
      </w:r>
      <w:r w:rsidR="00145BDB">
        <w:rPr>
          <w:i/>
          <w:lang w:val="en-US"/>
        </w:rPr>
        <w:t>E</w:t>
      </w:r>
      <w:r w:rsidR="00145BDB" w:rsidRPr="005B7DFA">
        <w:t>(</w:t>
      </w:r>
      <w:r w:rsidR="00145BDB" w:rsidRPr="005B7DFA">
        <w:rPr>
          <w:i/>
          <w:lang w:val="en-US"/>
        </w:rPr>
        <w:t>cast</w:t>
      </w:r>
      <w:r w:rsidR="00145BDB" w:rsidRPr="005B7DFA">
        <w:t>)</w:t>
      </w:r>
      <w:r w:rsidR="00850CC8">
        <w:t xml:space="preserve"> (т)</w:t>
      </w:r>
      <w:r>
        <w:rPr>
          <w:rFonts w:eastAsiaTheme="minorEastAsia"/>
        </w:rPr>
        <w:t>:</w:t>
      </w:r>
    </w:p>
    <w:p w14:paraId="61DA566A" w14:textId="77777777" w:rsidR="000256F7" w:rsidRDefault="00F329C6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electr∈E(cast)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(cast,electr)</m:t>
              </m:r>
            </m:e>
          </m:nary>
        </m:oMath>
      </m:oMathPara>
    </w:p>
    <w:p w14:paraId="1032072A" w14:textId="77777777" w:rsidR="002F67F3" w:rsidRDefault="002F67F3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proofErr w:type="spellStart"/>
      <w:r w:rsidRPr="005B7DFA">
        <w:rPr>
          <w:i/>
          <w:lang w:val="en-US"/>
        </w:rPr>
        <w:t>V</w:t>
      </w:r>
      <w:r>
        <w:rPr>
          <w:i/>
          <w:vertAlign w:val="subscript"/>
          <w:lang w:val="en-US"/>
        </w:rPr>
        <w:t>total</w:t>
      </w:r>
      <w:proofErr w:type="spellEnd"/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7069A0">
        <w:rPr>
          <w:rFonts w:eastAsiaTheme="minorEastAsia"/>
        </w:rPr>
        <w:t>итоговый</w:t>
      </w:r>
      <w:r>
        <w:rPr>
          <w:rFonts w:eastAsiaTheme="minorEastAsia"/>
        </w:rPr>
        <w:t xml:space="preserve"> объем сырца в миксере, вместе с предыдущим «болотом»</w:t>
      </w:r>
      <w:r w:rsidR="00850CC8">
        <w:rPr>
          <w:rFonts w:eastAsiaTheme="minorEastAsia"/>
        </w:rPr>
        <w:t xml:space="preserve"> (т)</w:t>
      </w:r>
      <w:r>
        <w:rPr>
          <w:rFonts w:eastAsiaTheme="minorEastAsia"/>
        </w:rPr>
        <w:t>:</w:t>
      </w:r>
    </w:p>
    <w:p w14:paraId="6A4983E3" w14:textId="77777777" w:rsidR="002F67F3" w:rsidRDefault="00F329C6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(cast)=V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21558D0F" w14:textId="77777777" w:rsidR="00145BDB" w:rsidRDefault="00145BDB" w:rsidP="000C2917">
      <w:pPr>
        <w:spacing w:line="276" w:lineRule="auto"/>
        <w:ind w:firstLine="567"/>
        <w:jc w:val="both"/>
        <w:rPr>
          <w:rFonts w:eastAsiaTheme="minorEastAsia"/>
        </w:rPr>
      </w:pPr>
      <w:r>
        <w:t xml:space="preserve">- </w:t>
      </w:r>
      <w:r w:rsidR="007069A0" w:rsidRPr="007069A0">
        <w:t>&lt;</w:t>
      </w:r>
      <w:r w:rsidR="007069A0">
        <w:rPr>
          <w:lang w:val="en-US"/>
        </w:rPr>
        <w:t>map</w:t>
      </w:r>
      <w:r w:rsidR="007069A0" w:rsidRPr="007069A0">
        <w:t>&gt;</w:t>
      </w:r>
      <w:proofErr w:type="gramStart"/>
      <w:r>
        <w:rPr>
          <w:i/>
          <w:lang w:val="en-US"/>
        </w:rPr>
        <w:t>El</w:t>
      </w:r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2F67F3" w:rsidRPr="002F67F3">
        <w:rPr>
          <w:i/>
        </w:rPr>
        <w:t xml:space="preserve">, </w:t>
      </w:r>
      <w:r w:rsidR="002F67F3">
        <w:rPr>
          <w:i/>
          <w:lang w:val="en-US"/>
        </w:rPr>
        <w:t>element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B5DA3">
        <w:rPr>
          <w:rFonts w:eastAsiaTheme="minorEastAsia"/>
        </w:rPr>
        <w:t>содержание примесей</w:t>
      </w:r>
      <w:r w:rsidR="002F67F3" w:rsidRPr="002F67F3">
        <w:rPr>
          <w:rFonts w:eastAsiaTheme="minorEastAsia"/>
        </w:rPr>
        <w:t xml:space="preserve"> </w:t>
      </w:r>
      <w:r w:rsidR="002F67F3">
        <w:rPr>
          <w:i/>
          <w:lang w:val="en-US"/>
        </w:rPr>
        <w:t>element</w:t>
      </w:r>
      <w:r w:rsidR="001B5DA3">
        <w:rPr>
          <w:rFonts w:eastAsiaTheme="minorEastAsia"/>
        </w:rPr>
        <w:t xml:space="preserve"> в миксере после заливки сырца из</w:t>
      </w:r>
      <w:r>
        <w:rPr>
          <w:rFonts w:eastAsiaTheme="minorEastAsia"/>
        </w:rPr>
        <w:t xml:space="preserve"> </w:t>
      </w:r>
      <w:r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="007069A0">
        <w:t>, с учетом предыдущего «болота»</w:t>
      </w:r>
      <w:r>
        <w:rPr>
          <w:rFonts w:eastAsiaTheme="minorEastAsia"/>
        </w:rPr>
        <w:t>:</w:t>
      </w:r>
    </w:p>
    <w:p w14:paraId="6A113A02" w14:textId="08F32C2C" w:rsidR="00145BDB" w:rsidRPr="007A06B2" w:rsidRDefault="001B5DA3" w:rsidP="000C2917">
      <w:pPr>
        <w:spacing w:before="240" w:after="240" w:line="276" w:lineRule="auto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cast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electr∈E(cast)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cast,electr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electr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 elemen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2D46C667" w14:textId="77777777" w:rsidR="0095722D" w:rsidRDefault="0095722D" w:rsidP="000C2917">
      <w:pPr>
        <w:spacing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0F36255A" w14:textId="77777777" w:rsidR="004F1AC7" w:rsidRPr="00EB7994" w:rsidRDefault="004F1AC7" w:rsidP="000C2917">
      <w:pPr>
        <w:spacing w:line="276" w:lineRule="auto"/>
        <w:ind w:firstLine="567"/>
        <w:rPr>
          <w:b/>
        </w:rPr>
      </w:pPr>
      <w:r>
        <w:rPr>
          <w:b/>
        </w:rPr>
        <w:t>Жесткие:</w:t>
      </w:r>
    </w:p>
    <w:p w14:paraId="2B43AF8F" w14:textId="752CDD89" w:rsidR="00282E1B" w:rsidRDefault="00282E1B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Забираемый объем из электролизера не может превышать его исходный объем</w:t>
      </w:r>
      <w:r w:rsidR="00F80FC5">
        <w:t xml:space="preserve"> </w:t>
      </w:r>
      <w:r>
        <w:t>(или текущий объем, если в алгоритме понадобится вычесть часть</w:t>
      </w:r>
      <w:r w:rsidR="00F104E2">
        <w:t xml:space="preserve"> объема</w:t>
      </w:r>
      <w:r w:rsidR="00F80FC5" w:rsidRPr="00F80FC5">
        <w:t xml:space="preserve"> </w:t>
      </w:r>
      <w:r w:rsidR="00F80FC5">
        <w:t>электролизера</w:t>
      </w:r>
      <w:r>
        <w:t>):</w:t>
      </w:r>
    </w:p>
    <w:p w14:paraId="5EB2CDD3" w14:textId="4B8291A3" w:rsidR="00282E1B" w:rsidRPr="005B2D07" w:rsidRDefault="00F329C6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∀electr∈E(cast):     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cast,electr</m:t>
              </m:r>
            </m:e>
          </m:d>
          <m:r>
            <w:rPr>
              <w:rFonts w:ascii="Cambria Math" w:eastAsiaTheme="minorEastAsia" w:hAnsi="Cambria Math"/>
            </w:rPr>
            <m:t>≤V</m:t>
          </m:r>
          <m:r>
            <w:rPr>
              <w:rFonts w:ascii="Cambria Math" w:eastAsiaTheme="minorEastAsia" w:hAnsi="Cambria Math"/>
              <w:lang w:val="en-US"/>
            </w:rPr>
            <m:t>(elect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r)</m:t>
          </m:r>
        </m:oMath>
      </m:oMathPara>
    </w:p>
    <w:p w14:paraId="0C8EFF6E" w14:textId="77777777" w:rsidR="00EB7994" w:rsidRDefault="002F67F3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</w:t>
      </w:r>
      <w:r w:rsidR="001B5DA3">
        <w:t xml:space="preserve"> объем </w:t>
      </w:r>
      <w:r>
        <w:t xml:space="preserve">сырца в </w:t>
      </w:r>
      <w:r w:rsidR="001B5DA3">
        <w:t>миксер</w:t>
      </w:r>
      <w:r>
        <w:t>е</w:t>
      </w:r>
      <w:r w:rsidR="0095722D">
        <w:t xml:space="preserve"> должен быть не меньше </w:t>
      </w:r>
      <w:r>
        <w:t xml:space="preserve">объема требуемого </w:t>
      </w:r>
      <w:r w:rsidR="0095722D">
        <w:t>расхода сырца</w:t>
      </w:r>
      <w:r w:rsidR="001B5DA3">
        <w:t xml:space="preserve"> ходки</w:t>
      </w:r>
      <w:r>
        <w:t xml:space="preserve"> в сумме с объемом «болота», остающегося в миксере после данной ходки</w:t>
      </w:r>
      <w:r w:rsidR="0095722D">
        <w:t>:</w:t>
      </w:r>
    </w:p>
    <w:p w14:paraId="64E9E864" w14:textId="77777777" w:rsidR="00EB7994" w:rsidRPr="005B2D07" w:rsidRDefault="00F329C6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≥V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7C851E77" w14:textId="342AFF28" w:rsidR="00D07C38" w:rsidRDefault="00BD48D6" w:rsidP="004162CE">
      <w:pPr>
        <w:spacing w:after="240" w:line="276" w:lineRule="auto"/>
        <w:ind w:left="708"/>
      </w:pPr>
      <w:r>
        <w:t>И</w:t>
      </w:r>
      <w:r w:rsidR="00D07C38">
        <w:t>ли</w:t>
      </w:r>
      <w:r w:rsidRPr="007E7943">
        <w:rPr>
          <w:highlight w:val="yellow"/>
        </w:rPr>
        <w:t>, что равносильно</w:t>
      </w:r>
      <w:r w:rsidRPr="00BD48D6">
        <w:t>,</w:t>
      </w:r>
      <w:r w:rsidR="00D07C38" w:rsidRPr="00BD48D6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</w:p>
    <w:p w14:paraId="19EEA8C7" w14:textId="77777777" w:rsidR="0095722D" w:rsidRPr="005B2D07" w:rsidRDefault="00850CC8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 объем сырца в миксере не должен превышать физический объем миксера:</w:t>
      </w:r>
    </w:p>
    <w:p w14:paraId="73CDA358" w14:textId="77777777" w:rsidR="0095722D" w:rsidRPr="00D07C38" w:rsidRDefault="00F329C6" w:rsidP="000C2917">
      <w:pPr>
        <w:spacing w:before="240" w:after="240" w:line="276" w:lineRule="auto"/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mixer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33006AFE" w14:textId="77777777" w:rsidR="00A12BEC" w:rsidRDefault="00850CC8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="00090A9D" w:rsidRPr="00005777">
        <w:t xml:space="preserve">одержание химических примесей в миксере </w:t>
      </w:r>
      <w:r>
        <w:t xml:space="preserve">не </w:t>
      </w:r>
      <w:r w:rsidR="004F1AC7">
        <w:t>может</w:t>
      </w:r>
      <w:r>
        <w:t xml:space="preserve"> </w:t>
      </w:r>
      <w:r w:rsidR="00090A9D" w:rsidRPr="00005777">
        <w:t>превыша</w:t>
      </w:r>
      <w:r>
        <w:t>ть</w:t>
      </w:r>
      <w:r w:rsidR="00090A9D" w:rsidRPr="00005777">
        <w:t xml:space="preserve"> установленный ТС предел с определенным </w:t>
      </w:r>
      <w:r>
        <w:t>допуском по отдельным элементам</w:t>
      </w:r>
      <w:r w:rsidR="00F104E2">
        <w:t xml:space="preserve"> (за счет возможностей ЛА по уменьшению примесей)</w:t>
      </w:r>
      <w:r>
        <w:t>:</w:t>
      </w:r>
      <w:r w:rsidR="00090A9D" w:rsidRPr="00005777">
        <w:t xml:space="preserve"> </w:t>
      </w:r>
    </w:p>
    <w:p w14:paraId="32156E36" w14:textId="768E5D8D" w:rsidR="00A12BEC" w:rsidRDefault="00E524A2" w:rsidP="004162CE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∀element:     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k(cast)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element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7B31E295" w14:textId="77777777" w:rsidR="004F1AC7" w:rsidRDefault="00F80FC5" w:rsidP="000C2917">
      <w:pPr>
        <w:spacing w:line="276" w:lineRule="auto"/>
        <w:ind w:left="567"/>
        <w:rPr>
          <w:b/>
        </w:rPr>
      </w:pPr>
      <w:r>
        <w:rPr>
          <w:b/>
        </w:rPr>
        <w:lastRenderedPageBreak/>
        <w:t>Не</w:t>
      </w:r>
      <w:r w:rsidR="004F1AC7">
        <w:rPr>
          <w:b/>
        </w:rPr>
        <w:t>ж</w:t>
      </w:r>
      <w:r w:rsidR="004F1AC7" w:rsidRPr="004F1AC7">
        <w:rPr>
          <w:b/>
        </w:rPr>
        <w:t>есткие</w:t>
      </w:r>
      <w:r w:rsidR="004F1AC7">
        <w:rPr>
          <w:b/>
        </w:rPr>
        <w:t xml:space="preserve"> (штрафные)</w:t>
      </w:r>
      <w:r w:rsidR="004F1AC7" w:rsidRPr="004F1AC7">
        <w:rPr>
          <w:b/>
        </w:rPr>
        <w:t>:</w:t>
      </w:r>
    </w:p>
    <w:p w14:paraId="614EC5EB" w14:textId="77777777" w:rsidR="004F1AC7" w:rsidRDefault="00E524A2" w:rsidP="000C2917">
      <w:pPr>
        <w:pStyle w:val="a5"/>
        <w:numPr>
          <w:ilvl w:val="0"/>
          <w:numId w:val="4"/>
        </w:numPr>
        <w:spacing w:before="240" w:line="276" w:lineRule="auto"/>
      </w:pPr>
      <w:r>
        <w:t>В</w:t>
      </w:r>
      <w:r w:rsidR="004F1AC7">
        <w:t>ыполнени</w:t>
      </w:r>
      <w:r>
        <w:t>е</w:t>
      </w:r>
      <w:r w:rsidR="004F1AC7">
        <w:t xml:space="preserve"> предыдущего условия </w:t>
      </w:r>
      <w:r w:rsidRPr="00E524A2">
        <w:t>(</w:t>
      </w:r>
      <w:r w:rsidR="00F104E2">
        <w:t>4</w:t>
      </w:r>
      <w:r w:rsidRPr="00E524A2">
        <w:t>)</w:t>
      </w:r>
      <w:r>
        <w:t xml:space="preserve"> без необходимости уменьшения примесей</w:t>
      </w:r>
      <w:r w:rsidR="00292F05" w:rsidRPr="00292F05">
        <w:t xml:space="preserve"> </w:t>
      </w:r>
      <w:r w:rsidR="00292F05">
        <w:t>(хотя бы по некоторым элементам)</w:t>
      </w:r>
      <w:r>
        <w:t xml:space="preserve"> в сплаве средствами ЛА</w:t>
      </w:r>
      <w:r w:rsidR="00292F05" w:rsidRPr="00292F05">
        <w:t xml:space="preserve"> </w:t>
      </w:r>
      <w:r>
        <w:t>более предпочтительно</w:t>
      </w:r>
      <w:r w:rsidR="004F1AC7">
        <w:t>:</w:t>
      </w:r>
      <w:r w:rsidR="004F1AC7" w:rsidRPr="00005777">
        <w:t xml:space="preserve"> </w:t>
      </w:r>
    </w:p>
    <w:p w14:paraId="260BAB94" w14:textId="19C255F7" w:rsidR="004F1AC7" w:rsidRDefault="00E524A2" w:rsidP="000C2917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28C21320" w14:textId="77777777" w:rsidR="004F1AC7" w:rsidRDefault="004F1AC7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Pr="00005777">
        <w:t xml:space="preserve">одержание химических примесей в миксере </w:t>
      </w:r>
      <w:r w:rsidR="00E524A2">
        <w:t>не может быть меньше</w:t>
      </w:r>
      <w:r w:rsidRPr="00005777">
        <w:t xml:space="preserve"> установленн</w:t>
      </w:r>
      <w:r w:rsidR="00E524A2">
        <w:t>ого</w:t>
      </w:r>
      <w:r w:rsidRPr="00005777">
        <w:t xml:space="preserve"> ТС предел</w:t>
      </w:r>
      <w:r w:rsidR="00E524A2">
        <w:t>а. С помощью легирования можно увеличить содержание отдельных примесей, но это нежелательно</w:t>
      </w:r>
      <w:r>
        <w:t>:</w:t>
      </w:r>
      <w:r w:rsidRPr="00005777">
        <w:t xml:space="preserve"> </w:t>
      </w:r>
    </w:p>
    <w:p w14:paraId="38647B9B" w14:textId="0D2CD562" w:rsidR="00FE01BD" w:rsidRDefault="00171CD1" w:rsidP="000C2917">
      <w:pPr>
        <w:spacing w:before="240" w:after="240" w:line="276" w:lineRule="auto"/>
        <w:ind w:firstLine="567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3897BE1" w14:textId="2D4CB8F8" w:rsidR="00BA1BF0" w:rsidRPr="00171CD1" w:rsidRDefault="00BD48D6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rFonts w:eastAsiaTheme="minorEastAsia"/>
          <w:b/>
          <w:sz w:val="22"/>
          <w:szCs w:val="22"/>
          <w:highlight w:val="yellow"/>
        </w:rPr>
        <w:t>Комментарий</w:t>
      </w:r>
      <w:r w:rsidRPr="00171CD1">
        <w:rPr>
          <w:b/>
          <w:sz w:val="22"/>
          <w:szCs w:val="22"/>
          <w:highlight w:val="yellow"/>
        </w:rPr>
        <w:t xml:space="preserve"> к </w:t>
      </w:r>
      <w:r w:rsidR="0089675E" w:rsidRPr="00171CD1">
        <w:rPr>
          <w:b/>
          <w:sz w:val="22"/>
          <w:szCs w:val="22"/>
          <w:highlight w:val="yellow"/>
        </w:rPr>
        <w:t>использованию нежестких</w:t>
      </w:r>
      <w:r w:rsidRPr="00171CD1">
        <w:rPr>
          <w:b/>
          <w:sz w:val="22"/>
          <w:szCs w:val="22"/>
          <w:highlight w:val="yellow"/>
        </w:rPr>
        <w:t xml:space="preserve"> ограничений</w:t>
      </w:r>
      <w:r w:rsidRPr="00171CD1">
        <w:rPr>
          <w:sz w:val="22"/>
          <w:szCs w:val="22"/>
          <w:highlight w:val="yellow"/>
        </w:rPr>
        <w:t>. По сути, проверка наличия сырца – это задача в задаче, то есть отдельная внутренняя задача поиска распределения</w:t>
      </w:r>
      <w:r w:rsidR="0089675E" w:rsidRPr="00171CD1">
        <w:rPr>
          <w:sz w:val="22"/>
          <w:szCs w:val="22"/>
          <w:highlight w:val="yellow"/>
        </w:rPr>
        <w:t xml:space="preserve"> электролизеров</w:t>
      </w:r>
      <w:r w:rsidRPr="00171CD1">
        <w:rPr>
          <w:sz w:val="22"/>
          <w:szCs w:val="22"/>
          <w:highlight w:val="yellow"/>
        </w:rPr>
        <w:t>, решаемая для каждого варианта внешней задачи оптимизации расписания</w:t>
      </w:r>
      <w:r w:rsidR="0089675E" w:rsidRPr="00171CD1">
        <w:rPr>
          <w:sz w:val="22"/>
          <w:szCs w:val="22"/>
          <w:highlight w:val="yellow"/>
        </w:rPr>
        <w:t xml:space="preserve"> работы агрегатов</w:t>
      </w:r>
      <w:r w:rsidRPr="00171CD1">
        <w:rPr>
          <w:sz w:val="22"/>
          <w:szCs w:val="22"/>
          <w:highlight w:val="yellow"/>
        </w:rPr>
        <w:t xml:space="preserve">. </w:t>
      </w:r>
      <w:r w:rsidR="0089675E" w:rsidRPr="00171CD1">
        <w:rPr>
          <w:sz w:val="22"/>
          <w:szCs w:val="22"/>
          <w:highlight w:val="yellow"/>
        </w:rPr>
        <w:t>Для ответа на основной вопрос модели по сырцу (существует ли распределение электролизеров по ходкам) следует использовать только жесткие ограничения (1) – (4). Предположим, ответ положительный и в ходе работы алгоритма найдено одно из допустимых распределений. Важно понимать, что для учета нежестких ограничений (5) и (6) нельзя просто штрафовать</w:t>
      </w:r>
      <w:r w:rsidR="00BA1BF0" w:rsidRPr="00171CD1">
        <w:rPr>
          <w:sz w:val="22"/>
          <w:szCs w:val="22"/>
          <w:highlight w:val="yellow"/>
        </w:rPr>
        <w:t xml:space="preserve"> по ним</w:t>
      </w:r>
      <w:r w:rsidR="0089675E" w:rsidRPr="00171CD1">
        <w:rPr>
          <w:sz w:val="22"/>
          <w:szCs w:val="22"/>
          <w:highlight w:val="yellow"/>
        </w:rPr>
        <w:t xml:space="preserve"> найденное допустимое распределение. </w:t>
      </w:r>
      <w:r w:rsidR="00BA1BF0" w:rsidRPr="00171CD1">
        <w:rPr>
          <w:sz w:val="22"/>
          <w:szCs w:val="22"/>
          <w:highlight w:val="yellow"/>
        </w:rPr>
        <w:t>Нужно попытаться найти другое допустимое распределение, которое будет лучше удовлетворять ограничениям (5) и (6). В итоге</w:t>
      </w:r>
      <w:r w:rsidR="00AD099A" w:rsidRPr="00171CD1">
        <w:rPr>
          <w:sz w:val="22"/>
          <w:szCs w:val="22"/>
          <w:highlight w:val="yellow"/>
        </w:rPr>
        <w:t>,</w:t>
      </w:r>
      <w:r w:rsidR="00BA1BF0" w:rsidRPr="00171CD1">
        <w:rPr>
          <w:sz w:val="22"/>
          <w:szCs w:val="22"/>
          <w:highlight w:val="yellow"/>
        </w:rPr>
        <w:t xml:space="preserve"> штраф рассматриваемого варианта решения внешней задачи расписания должен быть равен штрафу самого лучшего (по (5) и (6)) допустимого (по (1) – (4)) варианта распределения электролизеров. </w:t>
      </w:r>
    </w:p>
    <w:p w14:paraId="277D569F" w14:textId="77777777" w:rsidR="00A17322" w:rsidRPr="00171CD1" w:rsidRDefault="00BA1BF0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 xml:space="preserve">Вместо того, чтобы искать самое лучшее распределение, можно использовать следующий подход. </w:t>
      </w:r>
      <w:r w:rsidR="00A17322" w:rsidRPr="00171CD1">
        <w:rPr>
          <w:sz w:val="22"/>
          <w:szCs w:val="22"/>
          <w:highlight w:val="yellow"/>
        </w:rPr>
        <w:t>Можно последовательно искать допустимые распределения с учетом следующих наборов ограничений:</w:t>
      </w:r>
    </w:p>
    <w:p w14:paraId="69C94F48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(5) (возможно, по каждому элементу в (5) отдельно)</w:t>
      </w:r>
    </w:p>
    <w:p w14:paraId="576421AF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(4), (6) (возможно, по каждому элементу в (6) отдельно)</w:t>
      </w:r>
    </w:p>
    <w:p w14:paraId="47C6FE0E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(6) (возможно, по каждому элементу в (5) и (6) отдельно)</w:t>
      </w:r>
    </w:p>
    <w:p w14:paraId="31A826F8" w14:textId="612AE7D0" w:rsidR="00BD48D6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Если на каком-то этапе</w:t>
      </w:r>
      <w:r w:rsidR="00AD099A" w:rsidRPr="00171CD1">
        <w:rPr>
          <w:sz w:val="22"/>
          <w:szCs w:val="22"/>
          <w:highlight w:val="yellow"/>
        </w:rPr>
        <w:t xml:space="preserve"> (после первого)</w:t>
      </w:r>
      <w:r w:rsidRPr="00171CD1">
        <w:rPr>
          <w:sz w:val="22"/>
          <w:szCs w:val="22"/>
          <w:highlight w:val="yellow"/>
        </w:rPr>
        <w:t xml:space="preserve"> допустимое распределение не будет найдено, то нужно штрафовать рассматриваемый вариант решения внешней задачи расписания</w:t>
      </w:r>
      <w:r w:rsidR="00F703D8" w:rsidRPr="00171CD1">
        <w:rPr>
          <w:sz w:val="22"/>
          <w:szCs w:val="22"/>
          <w:highlight w:val="yellow"/>
        </w:rPr>
        <w:t>.</w:t>
      </w:r>
      <w:r w:rsidRPr="00171CD1">
        <w:rPr>
          <w:sz w:val="22"/>
          <w:szCs w:val="22"/>
          <w:highlight w:val="yellow"/>
        </w:rPr>
        <w:t xml:space="preserve"> Если будет найден вариант распределения электролизеров, удовлетворяющий всем ограничениям (1) – (6) и по всем элементам, то штрафовать н</w:t>
      </w:r>
      <w:r w:rsidR="00AD099A" w:rsidRPr="00171CD1">
        <w:rPr>
          <w:sz w:val="22"/>
          <w:szCs w:val="22"/>
          <w:highlight w:val="yellow"/>
        </w:rPr>
        <w:t>ичего не нужно.</w:t>
      </w:r>
    </w:p>
    <w:p w14:paraId="01E6C001" w14:textId="6EFAD446" w:rsidR="00F80FC5" w:rsidRDefault="00F80FC5" w:rsidP="000C2917">
      <w:pPr>
        <w:spacing w:line="276" w:lineRule="auto"/>
        <w:ind w:firstLine="567"/>
      </w:pPr>
    </w:p>
    <w:p w14:paraId="0C609FE9" w14:textId="77777777" w:rsidR="009E12BB" w:rsidRDefault="009E12BB" w:rsidP="000C2917">
      <w:pPr>
        <w:spacing w:after="16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514474E" w14:textId="03F9BC86" w:rsidR="007E29ED" w:rsidRPr="001A0BFF" w:rsidRDefault="007E29ED" w:rsidP="007E29ED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АЛГОРИТМ ПРОВЕРКИ НАЛИЧИЯ СЫРЦА</w:t>
      </w:r>
    </w:p>
    <w:p w14:paraId="06006690" w14:textId="2E3F0D7A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 xml:space="preserve">Общее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3105883B" w14:textId="3596E58D" w:rsidR="00F504D3" w:rsidRPr="0000566D" w:rsidRDefault="009E12BB" w:rsidP="00E730B9">
      <w:pPr>
        <w:spacing w:line="276" w:lineRule="auto"/>
        <w:ind w:firstLine="567"/>
        <w:jc w:val="both"/>
        <w:rPr>
          <w:highlight w:val="yellow"/>
        </w:rPr>
      </w:pPr>
      <w:r>
        <w:t>Ищем распределение для всех</w:t>
      </w:r>
      <w:r w:rsidR="00F504D3" w:rsidRPr="00F504D3">
        <w:t xml:space="preserve"> </w:t>
      </w:r>
      <w:r w:rsidR="00F504D3">
        <w:t>значений</w:t>
      </w:r>
      <w:r>
        <w:t xml:space="preserve"> </w:t>
      </w:r>
      <w:r w:rsidRPr="000256F7">
        <w:rPr>
          <w:i/>
          <w:lang w:val="en-US"/>
        </w:rPr>
        <w:t>day</w:t>
      </w:r>
      <w:r w:rsidRPr="009E12BB">
        <w:t xml:space="preserve"> = 1, …, 28-31</w:t>
      </w:r>
      <w:r>
        <w:t>;</w:t>
      </w:r>
      <w:r w:rsidRPr="00526CEE">
        <w:t xml:space="preserve"> </w:t>
      </w:r>
      <w:r w:rsidRPr="00526CEE">
        <w:rPr>
          <w:i/>
          <w:lang w:val="en-US"/>
        </w:rPr>
        <w:t>shift</w:t>
      </w:r>
      <w:r w:rsidRPr="009E12BB">
        <w:t xml:space="preserve"> = 1, 2, 3</w:t>
      </w:r>
      <w:r>
        <w:t>;</w:t>
      </w:r>
      <w:r w:rsidRPr="00526CEE">
        <w:t xml:space="preserve"> </w:t>
      </w:r>
      <w:proofErr w:type="spellStart"/>
      <w:r w:rsidR="00E730B9" w:rsidRPr="00E730B9">
        <w:rPr>
          <w:i/>
          <w:highlight w:val="yellow"/>
          <w:lang w:val="en-US"/>
        </w:rPr>
        <w:t>CastHouse</w:t>
      </w:r>
      <w:proofErr w:type="spellEnd"/>
      <w:r>
        <w:t>.</w:t>
      </w:r>
      <w:r w:rsidR="000F3F19">
        <w:t xml:space="preserve"> Каждому набору этих значений соответствуют множество ходок </w:t>
      </w:r>
      <w:r w:rsidR="000F3F19" w:rsidRPr="000F3F19">
        <w:rPr>
          <w:i/>
          <w:lang w:val="en-US"/>
        </w:rPr>
        <w:t>Casts</w:t>
      </w:r>
      <w:r w:rsidR="000F3F19">
        <w:t xml:space="preserve"> и множество электролизеров </w:t>
      </w:r>
      <w:proofErr w:type="spellStart"/>
      <w:r w:rsidR="000F3F19" w:rsidRPr="000F3F19">
        <w:rPr>
          <w:i/>
          <w:lang w:val="en-US"/>
        </w:rPr>
        <w:t>Electr</w:t>
      </w:r>
      <w:proofErr w:type="spellEnd"/>
      <w:r w:rsidR="000F3F19" w:rsidRPr="000F3F19">
        <w:t>.</w:t>
      </w:r>
      <w:r w:rsidR="001F6C3E">
        <w:t xml:space="preserve"> </w:t>
      </w:r>
      <w:r w:rsidR="001F6C3E" w:rsidRPr="0000566D">
        <w:rPr>
          <w:highlight w:val="yellow"/>
        </w:rPr>
        <w:t xml:space="preserve">Требуется найти допустимое распределение сырца из электролизеров </w:t>
      </w:r>
      <w:proofErr w:type="spellStart"/>
      <w:r w:rsidR="001F6C3E" w:rsidRPr="0000566D">
        <w:rPr>
          <w:i/>
          <w:highlight w:val="yellow"/>
          <w:lang w:val="en-US"/>
        </w:rPr>
        <w:t>Electr</w:t>
      </w:r>
      <w:proofErr w:type="spellEnd"/>
      <w:r w:rsidR="001F6C3E" w:rsidRPr="0000566D">
        <w:rPr>
          <w:highlight w:val="yellow"/>
        </w:rPr>
        <w:t xml:space="preserve"> по ходкам </w:t>
      </w:r>
      <w:r w:rsidR="001F6C3E" w:rsidRPr="0000566D">
        <w:rPr>
          <w:i/>
          <w:highlight w:val="yellow"/>
          <w:lang w:val="en-US"/>
        </w:rPr>
        <w:t>Casts</w:t>
      </w:r>
      <w:r w:rsidR="001F6C3E" w:rsidRPr="0000566D">
        <w:rPr>
          <w:highlight w:val="yellow"/>
        </w:rPr>
        <w:t>, то есть такое распределение, которое удовлетворяет ограничениям (1) –</w:t>
      </w:r>
      <w:r w:rsidR="00F504D3" w:rsidRPr="0000566D">
        <w:rPr>
          <w:highlight w:val="yellow"/>
        </w:rPr>
        <w:t xml:space="preserve"> (4).</w:t>
      </w:r>
    </w:p>
    <w:p w14:paraId="5F4A2648" w14:textId="77777777" w:rsidR="00650358" w:rsidRPr="0000566D" w:rsidRDefault="00650358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 начале работы алгоритма для всех ходок множество </w:t>
      </w:r>
      <w:r w:rsidRPr="0000566D">
        <w:rPr>
          <w:i/>
          <w:highlight w:val="yellow"/>
          <w:lang w:val="en-US"/>
        </w:rPr>
        <w:t>E</w:t>
      </w:r>
      <w:r w:rsidRPr="0000566D">
        <w:rPr>
          <w:highlight w:val="yellow"/>
        </w:rPr>
        <w:t>(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) полагается пустым. При этом </w:t>
      </w:r>
    </w:p>
    <w:p w14:paraId="6348DB5E" w14:textId="1D164A9F" w:rsidR="00650358" w:rsidRPr="0000566D" w:rsidRDefault="00F329C6" w:rsidP="000114A6">
      <w:pPr>
        <w:spacing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  <w:r w:rsidR="00650358" w:rsidRPr="0000566D">
        <w:rPr>
          <w:highlight w:val="yellow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))</m:t>
        </m:r>
      </m:oMath>
      <w:r w:rsidR="00650358" w:rsidRPr="0000566D">
        <w:rPr>
          <w:highlight w:val="yellow"/>
        </w:rPr>
        <w:t>,</w:t>
      </w:r>
      <w:r w:rsidR="00650358" w:rsidRPr="0000566D">
        <w:rPr>
          <w:highlight w:val="yellow"/>
        </w:rPr>
        <w:br/>
      </w:r>
      <m:oMath>
        <m:r>
          <w:rPr>
            <w:rFonts w:ascii="Cambria Math" w:eastAsiaTheme="minorEastAsia" w:hAnsi="Cambria Math"/>
            <w:highlight w:val="yellow"/>
          </w:rPr>
          <m:t>∀</m:t>
        </m:r>
        <m:r>
          <w:rPr>
            <w:rFonts w:ascii="Cambria Math" w:eastAsiaTheme="minorEastAsia" w:hAnsi="Cambria Math"/>
            <w:highlight w:val="yellow"/>
            <w:lang w:val="en-US"/>
          </w:rPr>
          <m:t>element</m:t>
        </m:r>
        <m:r>
          <w:rPr>
            <w:rFonts w:ascii="Cambria Math" w:eastAsiaTheme="minorEastAsia" w:hAnsi="Cambria Math"/>
            <w:highlight w:val="yellow"/>
          </w:rPr>
          <m:t xml:space="preserve">:     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650358" w:rsidRPr="0000566D">
        <w:rPr>
          <w:highlight w:val="yellow"/>
        </w:rPr>
        <w:t>.</w:t>
      </w:r>
    </w:p>
    <w:p w14:paraId="78F130DB" w14:textId="2CBC0A32" w:rsidR="001F6C3E" w:rsidRPr="0000566D" w:rsidRDefault="001F6C3E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 ходе работы алгоритма будем последовательно заполнять множество </w:t>
      </w:r>
      <w:r w:rsidRPr="0000566D">
        <w:rPr>
          <w:i/>
          <w:highlight w:val="yellow"/>
          <w:lang w:val="en-US"/>
        </w:rPr>
        <w:t>E</w:t>
      </w:r>
      <w:r w:rsidRPr="0000566D">
        <w:rPr>
          <w:highlight w:val="yellow"/>
        </w:rPr>
        <w:t>(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>)</w:t>
      </w:r>
      <w:r w:rsidRPr="0000566D">
        <w:rPr>
          <w:rFonts w:eastAsiaTheme="minorEastAsia"/>
          <w:highlight w:val="yellow"/>
        </w:rPr>
        <w:t xml:space="preserve"> каждой ходки </w:t>
      </w:r>
      <w:r w:rsidRPr="0000566D">
        <w:rPr>
          <w:i/>
          <w:highlight w:val="yellow"/>
          <w:lang w:val="en-US"/>
        </w:rPr>
        <w:t>cast</w:t>
      </w:r>
      <w:r w:rsidRPr="0000566D">
        <w:rPr>
          <w:rFonts w:eastAsiaTheme="minorEastAsia"/>
          <w:highlight w:val="yellow"/>
        </w:rPr>
        <w:t xml:space="preserve"> из </w:t>
      </w:r>
      <w:r w:rsidRPr="0000566D">
        <w:rPr>
          <w:i/>
          <w:highlight w:val="yellow"/>
          <w:lang w:val="en-US"/>
        </w:rPr>
        <w:t>Casts</w:t>
      </w:r>
      <w:r w:rsidRPr="0000566D">
        <w:rPr>
          <w:rFonts w:eastAsiaTheme="minorEastAsia"/>
          <w:highlight w:val="yellow"/>
        </w:rPr>
        <w:t xml:space="preserve"> одним из электролизеров</w:t>
      </w:r>
      <w:r w:rsidRPr="0000566D">
        <w:rPr>
          <w:highlight w:val="yellow"/>
        </w:rPr>
        <w:t xml:space="preserve"> </w:t>
      </w:r>
      <w:proofErr w:type="spellStart"/>
      <w:r w:rsidRPr="0000566D">
        <w:rPr>
          <w:i/>
          <w:highlight w:val="yellow"/>
          <w:lang w:val="en-US"/>
        </w:rPr>
        <w:t>Electr</w:t>
      </w:r>
      <w:proofErr w:type="spellEnd"/>
      <w:r w:rsidRPr="0000566D">
        <w:rPr>
          <w:highlight w:val="yellow"/>
        </w:rPr>
        <w:t xml:space="preserve">. </w:t>
      </w:r>
      <w:r w:rsidR="00650358" w:rsidRPr="0000566D">
        <w:rPr>
          <w:highlight w:val="yellow"/>
        </w:rPr>
        <w:t>Добавление одного электролизера к одной ходке</w:t>
      </w:r>
      <w:r w:rsidRPr="0000566D">
        <w:rPr>
          <w:highlight w:val="yellow"/>
        </w:rPr>
        <w:t xml:space="preserve"> является отдельной </w:t>
      </w:r>
      <w:r w:rsidRPr="0000566D">
        <w:rPr>
          <w:i/>
          <w:highlight w:val="yellow"/>
        </w:rPr>
        <w:t>итерацией</w:t>
      </w:r>
      <w:r w:rsidRPr="0000566D">
        <w:rPr>
          <w:highlight w:val="yellow"/>
        </w:rPr>
        <w:t xml:space="preserve"> алгоритма (шаги 3 – </w:t>
      </w:r>
      <w:r w:rsidR="008C66B1" w:rsidRPr="0000566D">
        <w:rPr>
          <w:highlight w:val="yellow"/>
        </w:rPr>
        <w:t>6</w:t>
      </w:r>
      <w:r w:rsidRPr="0000566D">
        <w:rPr>
          <w:highlight w:val="yellow"/>
        </w:rPr>
        <w:t>)</w:t>
      </w:r>
      <w:r w:rsidR="00E150F3" w:rsidRPr="0000566D">
        <w:rPr>
          <w:highlight w:val="yellow"/>
        </w:rPr>
        <w:t xml:space="preserve">. </w:t>
      </w:r>
      <w:r w:rsidR="009E23A4" w:rsidRPr="0000566D">
        <w:rPr>
          <w:highlight w:val="yellow"/>
        </w:rPr>
        <w:t xml:space="preserve">Если берется весь объем электролизера, то этот электролизер исключается из множества 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, если только часть объема </w:t>
      </w:r>
      <w:proofErr w:type="gramStart"/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E</w:t>
      </w:r>
      <w:r w:rsidR="009E23A4" w:rsidRPr="0000566D">
        <w:rPr>
          <w:highlight w:val="yellow"/>
        </w:rPr>
        <w:t>(</w:t>
      </w:r>
      <w:proofErr w:type="gramEnd"/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i/>
          <w:highlight w:val="yellow"/>
        </w:rPr>
        <w:t xml:space="preserve">, 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), то это число вычитается из объема электролизера </w:t>
      </w:r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highlight w:val="yellow"/>
        </w:rPr>
        <w:t>(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). После каждой итерации значения </w:t>
      </w:r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E</w:t>
      </w:r>
      <w:r w:rsidR="009E23A4" w:rsidRPr="0000566D">
        <w:rPr>
          <w:highlight w:val="yellow"/>
        </w:rPr>
        <w:t>(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 xml:space="preserve">), </w:t>
      </w:r>
      <w:proofErr w:type="spellStart"/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total</w:t>
      </w:r>
      <w:proofErr w:type="spellEnd"/>
      <w:r w:rsidR="009E23A4" w:rsidRPr="0000566D">
        <w:rPr>
          <w:highlight w:val="yellow"/>
        </w:rPr>
        <w:t>(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 xml:space="preserve">) и </w:t>
      </w:r>
      <w:proofErr w:type="gramStart"/>
      <w:r w:rsidR="009E23A4" w:rsidRPr="0000566D">
        <w:rPr>
          <w:i/>
          <w:highlight w:val="yellow"/>
          <w:lang w:val="en-US"/>
        </w:rPr>
        <w:t>El</w:t>
      </w:r>
      <w:r w:rsidR="009E23A4" w:rsidRPr="0000566D">
        <w:rPr>
          <w:highlight w:val="yellow"/>
        </w:rPr>
        <w:t>(</w:t>
      </w:r>
      <w:proofErr w:type="gramEnd"/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i/>
          <w:highlight w:val="yellow"/>
        </w:rPr>
        <w:t xml:space="preserve">, </w:t>
      </w:r>
      <w:r w:rsidR="009E23A4" w:rsidRPr="0000566D">
        <w:rPr>
          <w:i/>
          <w:highlight w:val="yellow"/>
          <w:lang w:val="en-US"/>
        </w:rPr>
        <w:t>element</w:t>
      </w:r>
      <w:r w:rsidR="009E23A4" w:rsidRPr="0000566D">
        <w:rPr>
          <w:highlight w:val="yellow"/>
        </w:rPr>
        <w:t xml:space="preserve">) пересчитываются для пополненной ходки 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>. Такие</w:t>
      </w:r>
      <w:r w:rsidR="00E150F3" w:rsidRPr="0000566D">
        <w:rPr>
          <w:highlight w:val="yellow"/>
        </w:rPr>
        <w:t xml:space="preserve"> итерации повторяются до тех пор</w:t>
      </w:r>
      <w:r w:rsidR="00650358" w:rsidRPr="0000566D">
        <w:rPr>
          <w:highlight w:val="yellow"/>
        </w:rPr>
        <w:t>,</w:t>
      </w:r>
      <w:r w:rsidR="00E150F3" w:rsidRPr="0000566D">
        <w:rPr>
          <w:highlight w:val="yellow"/>
        </w:rPr>
        <w:t xml:space="preserve"> пока не будет построено допустимое распределение электролизеров по всем ходкам или не будет установлено, что такое распределение построить не удается</w:t>
      </w:r>
      <w:r w:rsidRPr="0000566D">
        <w:rPr>
          <w:highlight w:val="yellow"/>
        </w:rPr>
        <w:t xml:space="preserve">. </w:t>
      </w:r>
    </w:p>
    <w:p w14:paraId="428246FE" w14:textId="4CC4C788" w:rsidR="00EC0405" w:rsidRPr="0000566D" w:rsidRDefault="007A340D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>Опишем</w:t>
      </w:r>
      <w:r w:rsidR="00EC0405" w:rsidRPr="0000566D">
        <w:rPr>
          <w:highlight w:val="yellow"/>
        </w:rPr>
        <w:t xml:space="preserve">, как </w:t>
      </w:r>
      <w:r w:rsidRPr="0000566D">
        <w:rPr>
          <w:highlight w:val="yellow"/>
        </w:rPr>
        <w:t>выбираются</w:t>
      </w:r>
      <w:r w:rsidR="00EC0405" w:rsidRPr="0000566D">
        <w:rPr>
          <w:highlight w:val="yellow"/>
        </w:rPr>
        <w:t xml:space="preserve"> ходк</w:t>
      </w:r>
      <w:r w:rsidRPr="0000566D">
        <w:rPr>
          <w:highlight w:val="yellow"/>
        </w:rPr>
        <w:t>а</w:t>
      </w:r>
      <w:r w:rsidR="00EC0405" w:rsidRPr="0000566D">
        <w:rPr>
          <w:highlight w:val="yellow"/>
        </w:rPr>
        <w:t xml:space="preserve"> и электролизер на каждой итерации алгоритма.</w:t>
      </w:r>
      <w:r w:rsidRPr="0000566D">
        <w:rPr>
          <w:highlight w:val="yellow"/>
        </w:rPr>
        <w:t xml:space="preserve"> Среди всех ходок в первую очередь следует заполнять наиболее «требовательные» по химии</w:t>
      </w:r>
      <w:r w:rsidR="000114A6" w:rsidRPr="0000566D">
        <w:rPr>
          <w:highlight w:val="yellow"/>
        </w:rPr>
        <w:t xml:space="preserve"> – это эвристическое соображение</w:t>
      </w:r>
      <w:r w:rsidRPr="0000566D">
        <w:rPr>
          <w:highlight w:val="yellow"/>
        </w:rPr>
        <w:t>. Отсортировать ходки по требовательности можно</w:t>
      </w:r>
      <w:r w:rsidR="000114A6" w:rsidRPr="0000566D">
        <w:rPr>
          <w:highlight w:val="yellow"/>
        </w:rPr>
        <w:t xml:space="preserve"> на основе значений </w:t>
      </w:r>
      <w:proofErr w:type="spellStart"/>
      <w:r w:rsidR="000114A6" w:rsidRPr="0000566D">
        <w:rPr>
          <w:i/>
          <w:highlight w:val="yellow"/>
          <w:lang w:val="en-US"/>
        </w:rPr>
        <w:t>El</w:t>
      </w:r>
      <w:r w:rsidR="000114A6" w:rsidRPr="0000566D">
        <w:rPr>
          <w:highlight w:val="yellow"/>
          <w:vertAlign w:val="subscript"/>
          <w:lang w:val="en-US"/>
        </w:rPr>
        <w:t>max</w:t>
      </w:r>
      <w:proofErr w:type="spellEnd"/>
      <w:r w:rsidR="000114A6" w:rsidRPr="0000566D">
        <w:rPr>
          <w:highlight w:val="yellow"/>
        </w:rPr>
        <w:t>(</w:t>
      </w:r>
      <w:r w:rsidR="000114A6" w:rsidRPr="0000566D">
        <w:rPr>
          <w:i/>
          <w:highlight w:val="yellow"/>
          <w:lang w:val="en-US"/>
        </w:rPr>
        <w:t>Prod</w:t>
      </w:r>
      <w:r w:rsidR="000114A6" w:rsidRPr="0000566D">
        <w:rPr>
          <w:highlight w:val="yellow"/>
        </w:rPr>
        <w:t>(</w:t>
      </w:r>
      <w:r w:rsidR="000114A6" w:rsidRPr="0000566D">
        <w:rPr>
          <w:i/>
          <w:highlight w:val="yellow"/>
          <w:lang w:val="en-US"/>
        </w:rPr>
        <w:t>cast</w:t>
      </w:r>
      <w:r w:rsidR="000114A6" w:rsidRPr="0000566D">
        <w:rPr>
          <w:highlight w:val="yellow"/>
        </w:rPr>
        <w:t xml:space="preserve">), </w:t>
      </w:r>
      <w:r w:rsidR="000114A6" w:rsidRPr="0000566D">
        <w:rPr>
          <w:i/>
          <w:highlight w:val="yellow"/>
          <w:lang w:val="en-US"/>
        </w:rPr>
        <w:t>element</w:t>
      </w:r>
      <w:r w:rsidR="000114A6" w:rsidRPr="0000566D">
        <w:rPr>
          <w:highlight w:val="yellow"/>
        </w:rPr>
        <w:t>)</w:t>
      </w:r>
      <w:r w:rsidRPr="0000566D">
        <w:rPr>
          <w:highlight w:val="yellow"/>
        </w:rPr>
        <w:t xml:space="preserve"> </w:t>
      </w:r>
      <w:r w:rsidR="000114A6" w:rsidRPr="0000566D">
        <w:rPr>
          <w:highlight w:val="yellow"/>
        </w:rPr>
        <w:t>или с учетом реально имеющихся электролизеров, «подходящих» для данной ходки. В данном алгоритме используется второй подход.</w:t>
      </w:r>
    </w:p>
    <w:p w14:paraId="335DBEEA" w14:textId="2C45D692" w:rsidR="00966AEB" w:rsidRPr="0000566D" w:rsidRDefault="00EC0405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Выбор электролизера </w:t>
      </w:r>
      <w:r w:rsidR="00650358" w:rsidRPr="0000566D">
        <w:rPr>
          <w:highlight w:val="yellow"/>
        </w:rPr>
        <w:t xml:space="preserve">определяется по </w:t>
      </w:r>
      <w:r w:rsidR="00966AEB" w:rsidRPr="0000566D">
        <w:rPr>
          <w:highlight w:val="yellow"/>
        </w:rPr>
        <w:t xml:space="preserve">предельно допустимому </w:t>
      </w:r>
      <w:r w:rsidR="00650358" w:rsidRPr="0000566D">
        <w:rPr>
          <w:highlight w:val="yellow"/>
        </w:rPr>
        <w:t xml:space="preserve">среднему содержанию элементов в оставшемся объеме ходки </w:t>
      </w:r>
      <w:r w:rsidR="00650358" w:rsidRPr="0000566D">
        <w:rPr>
          <w:i/>
          <w:highlight w:val="yellow"/>
          <w:lang w:val="en-US"/>
        </w:rPr>
        <w:t>cast</w:t>
      </w:r>
      <w:r w:rsidR="000C2AFE" w:rsidRPr="0000566D">
        <w:rPr>
          <w:highlight w:val="yellow"/>
        </w:rPr>
        <w:t>, которое вычисляется следующим образом. Для каждого элемента можно выразить</w:t>
      </w:r>
      <w:r w:rsidR="00966AEB" w:rsidRPr="0000566D">
        <w:rPr>
          <w:highlight w:val="yellow"/>
        </w:rPr>
        <w:t>:</w:t>
      </w:r>
    </w:p>
    <w:p w14:paraId="7D668CF8" w14:textId="0D7C6319" w:rsidR="00E150F3" w:rsidRPr="0000566D" w:rsidRDefault="00966AEB" w:rsidP="00966AEB">
      <w:pPr>
        <w:spacing w:line="276" w:lineRule="auto"/>
        <w:jc w:val="both"/>
        <w:rPr>
          <w:highlight w:val="yellow"/>
        </w:rPr>
      </w:pPr>
      <w:r w:rsidRPr="0000566D">
        <w:rPr>
          <w:highlight w:val="yellow"/>
        </w:rPr>
        <w:t xml:space="preserve">- </w:t>
      </w:r>
      <w:r w:rsidR="000C2AFE" w:rsidRPr="0000566D">
        <w:rPr>
          <w:highlight w:val="yellow"/>
        </w:rPr>
        <w:t>предельно допустимый</w:t>
      </w:r>
      <w:r w:rsidR="000114A6" w:rsidRPr="0000566D">
        <w:rPr>
          <w:highlight w:val="yellow"/>
        </w:rPr>
        <w:t xml:space="preserve"> (по (4))</w:t>
      </w:r>
      <w:r w:rsidR="000C2AFE" w:rsidRPr="0000566D">
        <w:rPr>
          <w:highlight w:val="yellow"/>
        </w:rPr>
        <w:t xml:space="preserve"> объем элемента в заполненном миксере (</w:t>
      </w:r>
      <w:r w:rsidR="000114A6" w:rsidRPr="0000566D">
        <w:rPr>
          <w:highlight w:val="yellow"/>
        </w:rPr>
        <w:t>условие</w:t>
      </w:r>
      <w:r w:rsidR="000C2AFE" w:rsidRPr="0000566D">
        <w:rPr>
          <w:highlight w:val="yellow"/>
        </w:rPr>
        <w:t xml:space="preserve"> (2)): </w:t>
      </w:r>
    </w:p>
    <w:p w14:paraId="0B46CF75" w14:textId="76EB9743" w:rsidR="000C2AFE" w:rsidRPr="00EC0405" w:rsidRDefault="00F329C6" w:rsidP="000C2AFE">
      <w:pPr>
        <w:spacing w:before="240" w:after="240" w:line="276" w:lineRule="auto"/>
        <w:jc w:val="center"/>
        <w:rPr>
          <w:highlight w:val="yellow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rest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El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vertAlign w:val="subscript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Prod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 xml:space="preserve">, 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element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El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vertAlign w:val="subscript"/>
                  </w:rPr>
                  <m:t>%</m:t>
                </m:r>
              </m:sub>
            </m:sSub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 xml:space="preserve">, 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element</m:t>
                </m:r>
              </m:e>
            </m:d>
          </m:e>
        </m:d>
      </m:oMath>
      <w:r w:rsidR="000C2AFE" w:rsidRPr="00EC0405">
        <w:rPr>
          <w:highlight w:val="yellow"/>
        </w:rPr>
        <w:t>,</w:t>
      </w:r>
    </w:p>
    <w:p w14:paraId="37A75ECF" w14:textId="10A829AF" w:rsidR="000C2AFE" w:rsidRPr="00EC0405" w:rsidRDefault="00966AEB" w:rsidP="00FD340C">
      <w:pPr>
        <w:spacing w:line="276" w:lineRule="auto"/>
        <w:jc w:val="both"/>
        <w:rPr>
          <w:highlight w:val="yellow"/>
        </w:rPr>
      </w:pPr>
      <w:r w:rsidRPr="00EC0405">
        <w:rPr>
          <w:highlight w:val="yellow"/>
        </w:rPr>
        <w:t xml:space="preserve">- </w:t>
      </w:r>
      <w:r w:rsidR="000C2AFE" w:rsidRPr="00EC0405">
        <w:rPr>
          <w:highlight w:val="yellow"/>
        </w:rPr>
        <w:t>текущий объем элемента</w:t>
      </w:r>
      <w:r w:rsidRPr="00EC0405">
        <w:rPr>
          <w:highlight w:val="yellow"/>
        </w:rPr>
        <w:t xml:space="preserve"> в миксере</w:t>
      </w:r>
      <w:r w:rsidR="000C2AFE" w:rsidRPr="00EC0405">
        <w:rPr>
          <w:highlight w:val="yellow"/>
        </w:rPr>
        <w:t>:</w:t>
      </w:r>
    </w:p>
    <w:p w14:paraId="36917679" w14:textId="0DD6724C" w:rsidR="000C2AFE" w:rsidRPr="00EC0405" w:rsidRDefault="00F329C6" w:rsidP="000C2AFE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*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0C2AFE" w:rsidRPr="00EC0405">
        <w:rPr>
          <w:highlight w:val="yellow"/>
        </w:rPr>
        <w:t>,</w:t>
      </w:r>
    </w:p>
    <w:p w14:paraId="18F8E354" w14:textId="1E53CA7C" w:rsidR="000C2AFE" w:rsidRPr="00EC0405" w:rsidRDefault="00966AEB" w:rsidP="00FD340C">
      <w:pPr>
        <w:spacing w:line="276" w:lineRule="auto"/>
        <w:jc w:val="both"/>
        <w:rPr>
          <w:highlight w:val="yellow"/>
        </w:rPr>
      </w:pPr>
      <w:r w:rsidRPr="00EC0405">
        <w:rPr>
          <w:highlight w:val="yellow"/>
        </w:rPr>
        <w:t xml:space="preserve">- </w:t>
      </w:r>
      <w:r w:rsidR="000C2AFE" w:rsidRPr="00EC0405">
        <w:rPr>
          <w:highlight w:val="yellow"/>
        </w:rPr>
        <w:t>объем элемента, который еще можно добавить в миксер:</w:t>
      </w:r>
    </w:p>
    <w:p w14:paraId="057AD7ED" w14:textId="4716D462" w:rsidR="000C2AFE" w:rsidRPr="00EC0405" w:rsidRDefault="00F329C6" w:rsidP="000C2AFE">
      <w:pPr>
        <w:spacing w:before="240" w:after="240" w:line="276" w:lineRule="auto"/>
        <w:jc w:val="center"/>
        <w:rPr>
          <w:highlight w:val="yellow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="000C2AFE" w:rsidRPr="00EC0405">
        <w:rPr>
          <w:highlight w:val="yellow"/>
        </w:rPr>
        <w:t>.</w:t>
      </w:r>
    </w:p>
    <w:p w14:paraId="54BA5C03" w14:textId="2722CDB6" w:rsidR="000C2AFE" w:rsidRPr="00EC0405" w:rsidRDefault="00966AEB" w:rsidP="00FD340C">
      <w:pPr>
        <w:spacing w:line="276" w:lineRule="auto"/>
        <w:jc w:val="both"/>
        <w:rPr>
          <w:highlight w:val="yellow"/>
        </w:rPr>
      </w:pPr>
      <w:r w:rsidRPr="00EC0405">
        <w:rPr>
          <w:highlight w:val="yellow"/>
        </w:rPr>
        <w:t xml:space="preserve">Поскольку </w:t>
      </w:r>
      <w:r w:rsidR="000114A6">
        <w:rPr>
          <w:highlight w:val="yellow"/>
        </w:rPr>
        <w:t>третье</w:t>
      </w:r>
      <w:r w:rsidRPr="00EC0405">
        <w:rPr>
          <w:highlight w:val="yellow"/>
        </w:rPr>
        <w:t xml:space="preserve"> выражение равно разности </w:t>
      </w:r>
      <w:r w:rsidR="000114A6">
        <w:rPr>
          <w:highlight w:val="yellow"/>
        </w:rPr>
        <w:t>первого и второго</w:t>
      </w:r>
      <w:r w:rsidRPr="00EC0405">
        <w:rPr>
          <w:highlight w:val="yellow"/>
        </w:rPr>
        <w:t>, то можно выразить искомое значение:</w:t>
      </w:r>
    </w:p>
    <w:p w14:paraId="2F2BF44A" w14:textId="7AD9C5FC" w:rsidR="00966AEB" w:rsidRPr="00523445" w:rsidRDefault="00F329C6" w:rsidP="00FD340C">
      <w:pPr>
        <w:spacing w:after="240" w:line="276" w:lineRule="auto"/>
        <w:ind w:left="708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*</m:t>
        </m:r>
      </m:oMath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00566D">
        <w:rPr>
          <w:highlight w:val="yellow"/>
        </w:rPr>
        <w:t>(7)</w:t>
      </w:r>
    </w:p>
    <w:p w14:paraId="44478523" w14:textId="6D68A476" w:rsidR="00966AEB" w:rsidRPr="00523445" w:rsidRDefault="00966AEB" w:rsidP="00966AEB">
      <w:pPr>
        <w:spacing w:before="240" w:after="240" w:line="276" w:lineRule="auto"/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cob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rest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vertAlign w:val="subscript"/>
                            </w:rPr>
                            <m:t>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Prod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element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vertAlign w:val="subscript"/>
                            </w:rPr>
                            <m:t>%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element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total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cast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eqArr>
            </m:e>
          </m:d>
        </m:oMath>
      </m:oMathPara>
    </w:p>
    <w:p w14:paraId="245F3209" w14:textId="77777777" w:rsidR="00EB2C64" w:rsidRPr="0000566D" w:rsidRDefault="00EB2C64" w:rsidP="00FD340C">
      <w:pPr>
        <w:spacing w:before="240"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lastRenderedPageBreak/>
        <w:t xml:space="preserve">Рассмотрим множество </w:t>
      </w:r>
      <w:proofErr w:type="gramStart"/>
      <w:r w:rsidRPr="0000566D">
        <w:rPr>
          <w:highlight w:val="yellow"/>
        </w:rP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 xml:space="preserve"> с</w:t>
      </w:r>
      <w:proofErr w:type="gramEnd"/>
      <w:r w:rsidRPr="0000566D">
        <w:rPr>
          <w:highlight w:val="yellow"/>
        </w:rPr>
        <w:t xml:space="preserve"> содержанием каждого элемента, не превышающим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 xml:space="preserve">. </w:t>
      </w:r>
      <w:r w:rsidR="00523445" w:rsidRPr="0000566D">
        <w:rPr>
          <w:highlight w:val="yellow"/>
        </w:rPr>
        <w:t xml:space="preserve">Можно доказать, что </w:t>
      </w:r>
      <w:r w:rsidRPr="0000566D">
        <w:rPr>
          <w:highlight w:val="yellow"/>
        </w:rPr>
        <w:t xml:space="preserve">если допустимое распределение электролизеров по ходкам существует, то в ходку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обязательно будет добавлен хотя бы один электролизер из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 xml:space="preserve">. Действительно, пусть это не так и в миксер добавят сырец только из таких электролизеров, для </w:t>
      </w:r>
      <w:proofErr w:type="gramStart"/>
      <w:r w:rsidRPr="0000566D">
        <w:rPr>
          <w:highlight w:val="yellow"/>
        </w:rPr>
        <w:t xml:space="preserve">которых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electr, </m:t>
                </m:r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element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&gt;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>.</w:t>
      </w:r>
      <w:proofErr w:type="gramEnd"/>
      <w:r w:rsidRPr="0000566D">
        <w:rPr>
          <w:highlight w:val="yellow"/>
        </w:rPr>
        <w:t xml:space="preserve"> Тогда в среднем они также дадут содержание примесей </w:t>
      </w:r>
      <w:proofErr w:type="gramStart"/>
      <w:r w:rsidRPr="0000566D">
        <w:rPr>
          <w:highlight w:val="yellow"/>
        </w:rPr>
        <w:t xml:space="preserve">выше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то есть условие (4) не выполнится.</w:t>
      </w:r>
    </w:p>
    <w:p w14:paraId="50C09508" w14:textId="3DE6EB62" w:rsidR="00EB2C64" w:rsidRPr="0000566D" w:rsidRDefault="00EB2C64" w:rsidP="00FD340C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Идея алгоритма состоит в том, чтобы на текущей итерации для добавления в ходку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выбрать как раз один из электролизеров из </w:t>
      </w:r>
      <w:proofErr w:type="gramStart"/>
      <w:r w:rsidRPr="0000566D">
        <w:rPr>
          <w:highlight w:val="yellow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.</w:t>
      </w:r>
      <w:proofErr w:type="gramEnd"/>
      <w:r w:rsidRPr="0000566D">
        <w:rPr>
          <w:highlight w:val="yellow"/>
        </w:rPr>
        <w:t xml:space="preserve"> Если все равно хотя бы один такой электролизер должен входить </w:t>
      </w:r>
      <w:proofErr w:type="gramStart"/>
      <w:r w:rsidRPr="0000566D">
        <w:rPr>
          <w:highlight w:val="yellow"/>
        </w:rPr>
        <w:t xml:space="preserve">в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то почему бы не добавить его сразу.</w:t>
      </w:r>
      <w:r w:rsidR="00714C09" w:rsidRPr="0000566D">
        <w:rPr>
          <w:highlight w:val="yellow"/>
        </w:rPr>
        <w:t xml:space="preserve"> Если мы на каждой итерации переберем все электролизеры </w:t>
      </w:r>
      <w:proofErr w:type="gramStart"/>
      <w:r w:rsidR="00714C09" w:rsidRPr="0000566D">
        <w:rPr>
          <w:highlight w:val="yellow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714C09" w:rsidRPr="0000566D">
        <w:rPr>
          <w:highlight w:val="yellow"/>
        </w:rPr>
        <w:t xml:space="preserve"> и</w:t>
      </w:r>
      <w:proofErr w:type="gramEnd"/>
      <w:r w:rsidR="00714C09" w:rsidRPr="0000566D">
        <w:rPr>
          <w:highlight w:val="yellow"/>
        </w:rPr>
        <w:t xml:space="preserve"> не найдем в итоге допустимого распределения, то можно утверждать, что допустимого распределения не существует. Однако, такой алгоритм слишком трудоемкий. Поэтому предлагается использовать еще одно эвристическое соображение – выбирать наименее </w:t>
      </w:r>
      <w:r w:rsidR="00F310C5" w:rsidRPr="0000566D">
        <w:rPr>
          <w:highlight w:val="yellow"/>
        </w:rPr>
        <w:t>«</w:t>
      </w:r>
      <w:r w:rsidR="00714C09" w:rsidRPr="0000566D">
        <w:rPr>
          <w:highlight w:val="yellow"/>
        </w:rPr>
        <w:t>востребованный</w:t>
      </w:r>
      <w:r w:rsidR="00F310C5" w:rsidRPr="0000566D">
        <w:rPr>
          <w:highlight w:val="yellow"/>
        </w:rPr>
        <w:t>»</w:t>
      </w:r>
      <w:r w:rsidR="00714C09" w:rsidRPr="0000566D">
        <w:rPr>
          <w:highlight w:val="yellow"/>
        </w:rPr>
        <w:t xml:space="preserve"> электролизер. Для этого </w:t>
      </w:r>
      <w:r w:rsidR="00F310C5" w:rsidRPr="0000566D">
        <w:rPr>
          <w:highlight w:val="yellow"/>
        </w:rPr>
        <w:t xml:space="preserve">электролизеры можно упорядочить по содержанию </w:t>
      </w:r>
      <w:proofErr w:type="gramStart"/>
      <w:r w:rsidR="00F310C5" w:rsidRPr="0000566D">
        <w:rPr>
          <w:i/>
          <w:highlight w:val="yellow"/>
          <w:lang w:val="en-US"/>
        </w:rPr>
        <w:t>El</w:t>
      </w:r>
      <w:r w:rsidR="00F310C5" w:rsidRPr="0000566D">
        <w:rPr>
          <w:highlight w:val="yellow"/>
        </w:rPr>
        <w:t>(</w:t>
      </w:r>
      <w:proofErr w:type="spellStart"/>
      <w:proofErr w:type="gramEnd"/>
      <w:r w:rsidR="00F310C5" w:rsidRPr="0000566D">
        <w:rPr>
          <w:i/>
          <w:highlight w:val="yellow"/>
          <w:lang w:val="en-US"/>
        </w:rPr>
        <w:t>electr</w:t>
      </w:r>
      <w:proofErr w:type="spellEnd"/>
      <w:r w:rsidR="00F310C5" w:rsidRPr="0000566D">
        <w:rPr>
          <w:highlight w:val="yellow"/>
        </w:rPr>
        <w:t xml:space="preserve">, </w:t>
      </w:r>
      <w:r w:rsidR="00F310C5" w:rsidRPr="0000566D">
        <w:rPr>
          <w:i/>
          <w:highlight w:val="yellow"/>
          <w:lang w:val="en-US"/>
        </w:rPr>
        <w:t>element</w:t>
      </w:r>
      <w:r w:rsidR="00F310C5" w:rsidRPr="0000566D">
        <w:rPr>
          <w:highlight w:val="yellow"/>
        </w:rPr>
        <w:t>), либо по количеству вхождения в множества</w:t>
      </w:r>
      <w:r w:rsidR="00714C09" w:rsidRPr="0000566D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714C09" w:rsidRPr="0000566D">
        <w:rPr>
          <w:highlight w:val="yellow"/>
        </w:rPr>
        <w:t xml:space="preserve"> </w:t>
      </w:r>
      <w:r w:rsidR="00F310C5" w:rsidRPr="0000566D">
        <w:rPr>
          <w:highlight w:val="yellow"/>
        </w:rPr>
        <w:t>для всех ходок.</w:t>
      </w:r>
      <w:r w:rsidR="00714C09" w:rsidRPr="0000566D">
        <w:rPr>
          <w:highlight w:val="yellow"/>
        </w:rPr>
        <w:t xml:space="preserve"> </w:t>
      </w:r>
      <w:r w:rsidR="00F310C5" w:rsidRPr="0000566D">
        <w:rPr>
          <w:highlight w:val="yellow"/>
        </w:rPr>
        <w:t>В данном алгоритме используется второй подход.</w:t>
      </w:r>
    </w:p>
    <w:p w14:paraId="6BBB4B5B" w14:textId="719B4DB6" w:rsidR="000C2AFE" w:rsidRDefault="00F310C5" w:rsidP="00FD340C">
      <w:pPr>
        <w:spacing w:line="276" w:lineRule="auto"/>
        <w:ind w:firstLine="567"/>
        <w:jc w:val="both"/>
      </w:pPr>
      <w:r w:rsidRPr="0000566D">
        <w:rPr>
          <w:highlight w:val="yellow"/>
        </w:rPr>
        <w:t xml:space="preserve">Следует отметить, что </w:t>
      </w:r>
      <w:r w:rsidR="00EC0405" w:rsidRPr="0000566D">
        <w:rPr>
          <w:highlight w:val="yellow"/>
        </w:rPr>
        <w:t xml:space="preserve">на каждой итерации алгоритма </w:t>
      </w:r>
      <w:proofErr w:type="gramStart"/>
      <w:r w:rsidR="00EC0405" w:rsidRPr="0000566D">
        <w:rPr>
          <w:highlight w:val="yellow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EC0405" w:rsidRPr="0000566D">
        <w:rPr>
          <w:highlight w:val="yellow"/>
        </w:rPr>
        <w:t xml:space="preserve"> зависит</w:t>
      </w:r>
      <w:proofErr w:type="gramEnd"/>
      <w:r w:rsidR="00EC0405" w:rsidRPr="0000566D">
        <w:rPr>
          <w:highlight w:val="yellow"/>
        </w:rPr>
        <w:t xml:space="preserve"> от текущего множества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EC0405" w:rsidRPr="0000566D">
        <w:rPr>
          <w:highlight w:val="yellow"/>
        </w:rPr>
        <w:t xml:space="preserve"> уже добавленных электролизеров.</w:t>
      </w:r>
      <w:r w:rsidR="00523445" w:rsidRPr="0000566D">
        <w:rPr>
          <w:highlight w:val="yellow"/>
        </w:rPr>
        <w:t xml:space="preserve"> </w:t>
      </w:r>
      <w:r w:rsidRPr="0000566D">
        <w:rPr>
          <w:highlight w:val="yellow"/>
        </w:rPr>
        <w:t xml:space="preserve">После добавления электролизера </w:t>
      </w:r>
      <w:proofErr w:type="gramStart"/>
      <w:r w:rsidRPr="0000566D">
        <w:rPr>
          <w:highlight w:val="yellow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число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 xml:space="preserve">, как правило, увеличивается. При этом может расшириться и </w:t>
      </w:r>
      <w:proofErr w:type="gramStart"/>
      <w:r w:rsidRPr="0000566D">
        <w:rPr>
          <w:highlight w:val="yellow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в результате чего ходка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может перестать быть самой «требовательной».</w:t>
      </w:r>
      <w:r w:rsidR="00C90AC7" w:rsidRPr="0000566D">
        <w:rPr>
          <w:highlight w:val="yellow"/>
        </w:rPr>
        <w:t xml:space="preserve"> В описываемом далее алгоритме это предусмотрено.</w:t>
      </w:r>
      <w:r w:rsidRPr="0000566D">
        <w:rPr>
          <w:highlight w:val="yellow"/>
        </w:rPr>
        <w:t xml:space="preserve"> </w:t>
      </w:r>
      <w:r w:rsidR="00C90AC7" w:rsidRPr="0000566D">
        <w:rPr>
          <w:highlight w:val="yellow"/>
        </w:rPr>
        <w:t>Однако, п</w:t>
      </w:r>
      <w:r w:rsidRPr="0000566D">
        <w:rPr>
          <w:highlight w:val="yellow"/>
        </w:rPr>
        <w:t xml:space="preserve">оскольку сортировка ходок по «требовательности» - лишь эвристическое соображение, то </w:t>
      </w:r>
      <w:r w:rsidR="00C90AC7" w:rsidRPr="0000566D">
        <w:rPr>
          <w:highlight w:val="yellow"/>
        </w:rPr>
        <w:t>для сокращения вычислений можно отсортировать ходки один раз в самом начале и заполнять их последовательно.</w:t>
      </w:r>
    </w:p>
    <w:p w14:paraId="43E3B706" w14:textId="77777777" w:rsidR="007E29ED" w:rsidRDefault="007E29ED" w:rsidP="00C90AC7">
      <w:pPr>
        <w:spacing w:before="240" w:after="240" w:line="276" w:lineRule="auto"/>
        <w:ind w:firstLine="567"/>
        <w:jc w:val="both"/>
      </w:pPr>
    </w:p>
    <w:p w14:paraId="75C62C22" w14:textId="77777777" w:rsidR="00F16BA2" w:rsidRDefault="00F16BA2" w:rsidP="00C90AC7">
      <w:pPr>
        <w:spacing w:before="240" w:after="240" w:line="276" w:lineRule="auto"/>
        <w:ind w:firstLine="567"/>
        <w:jc w:val="both"/>
      </w:pPr>
    </w:p>
    <w:p w14:paraId="4E97F815" w14:textId="77777777" w:rsidR="00F16BA2" w:rsidRDefault="00F16BA2" w:rsidP="00C90AC7">
      <w:pPr>
        <w:spacing w:before="240" w:after="240" w:line="276" w:lineRule="auto"/>
        <w:ind w:firstLine="567"/>
        <w:jc w:val="both"/>
      </w:pPr>
    </w:p>
    <w:p w14:paraId="015C8F86" w14:textId="77777777" w:rsidR="00E730B9" w:rsidRDefault="00E730B9" w:rsidP="00E730B9">
      <w:pPr>
        <w:spacing w:line="276" w:lineRule="auto"/>
        <w:ind w:firstLine="567"/>
        <w:jc w:val="both"/>
      </w:pPr>
    </w:p>
    <w:p w14:paraId="0F723FFC" w14:textId="4155F2DB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3FBD6B75" w14:textId="55A90F19" w:rsidR="00CD6907" w:rsidRDefault="00CD6907" w:rsidP="000C2917">
      <w:pPr>
        <w:spacing w:before="240" w:line="276" w:lineRule="auto"/>
        <w:ind w:firstLine="567"/>
        <w:jc w:val="both"/>
        <w:rPr>
          <w:b/>
        </w:rPr>
      </w:pPr>
      <w:r>
        <w:t xml:space="preserve">Описан алгоритм для конкретных значений </w:t>
      </w:r>
      <w:r w:rsidRPr="000256F7">
        <w:rPr>
          <w:i/>
          <w:lang w:val="en-US"/>
        </w:rPr>
        <w:t>day</w:t>
      </w:r>
      <w:r>
        <w:t>,</w:t>
      </w:r>
      <w:r w:rsidRPr="00526CEE">
        <w:t xml:space="preserve"> </w:t>
      </w:r>
      <w:r w:rsidRPr="00526CEE">
        <w:rPr>
          <w:i/>
          <w:lang w:val="en-US"/>
        </w:rPr>
        <w:t>shift</w:t>
      </w:r>
      <w:r>
        <w:t>,</w:t>
      </w:r>
      <w:r w:rsidRPr="00526CEE">
        <w:t xml:space="preserve"> </w:t>
      </w:r>
      <w:proofErr w:type="spellStart"/>
      <w:r w:rsidRPr="00E730B9">
        <w:rPr>
          <w:i/>
          <w:highlight w:val="yellow"/>
          <w:lang w:val="en-US"/>
        </w:rPr>
        <w:t>CastHouse</w:t>
      </w:r>
      <w:proofErr w:type="spellEnd"/>
      <w:r w:rsidR="008C66B1">
        <w:t xml:space="preserve">, для которых известны множество ходок </w:t>
      </w:r>
      <w:r w:rsidR="008C66B1" w:rsidRPr="000F3F19">
        <w:rPr>
          <w:i/>
          <w:lang w:val="en-US"/>
        </w:rPr>
        <w:t>Casts</w:t>
      </w:r>
      <w:r w:rsidR="008C66B1">
        <w:t xml:space="preserve"> и множество электролизеров </w:t>
      </w:r>
      <w:proofErr w:type="spellStart"/>
      <w:r w:rsidR="008C66B1" w:rsidRPr="000F3F19">
        <w:rPr>
          <w:i/>
          <w:lang w:val="en-US"/>
        </w:rPr>
        <w:t>Electr</w:t>
      </w:r>
      <w:proofErr w:type="spellEnd"/>
      <w:r w:rsidR="008C66B1" w:rsidRPr="000F3F19">
        <w:t>.</w:t>
      </w:r>
    </w:p>
    <w:p w14:paraId="3C4816E0" w14:textId="12B142D1" w:rsidR="000F3F19" w:rsidRDefault="00267625" w:rsidP="000C2917">
      <w:pPr>
        <w:spacing w:before="240" w:line="276" w:lineRule="auto"/>
        <w:ind w:firstLine="567"/>
        <w:jc w:val="both"/>
      </w:pPr>
      <w:r w:rsidRPr="00C06F81">
        <w:rPr>
          <w:b/>
        </w:rPr>
        <w:t>Шаг 1.</w:t>
      </w:r>
      <w:r>
        <w:t xml:space="preserve"> </w:t>
      </w:r>
      <w:r w:rsidR="009E12BB">
        <w:t xml:space="preserve">Для каждой </w:t>
      </w:r>
      <w:proofErr w:type="gramStart"/>
      <w:r w:rsidR="009E12BB">
        <w:t>ходки</w:t>
      </w:r>
      <w:r w:rsidR="000F3F19" w:rsidRPr="000F3F19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="000F3F19" w:rsidRPr="000F3F19">
        <w:t xml:space="preserve"> </w:t>
      </w:r>
      <w:r w:rsidR="000F3F19">
        <w:t>определ</w:t>
      </w:r>
      <w:r w:rsidR="00FD66FF">
        <w:t>и</w:t>
      </w:r>
      <w:r w:rsidR="00E730B9">
        <w:t>м</w:t>
      </w:r>
      <w:proofErr w:type="gramEnd"/>
      <w:r w:rsidR="00E730B9">
        <w:t xml:space="preserve"> </w:t>
      </w:r>
      <w:proofErr w:type="spellStart"/>
      <w:r w:rsidR="00E730B9">
        <w:t>с</w:t>
      </w:r>
      <w:r w:rsidR="000F3F19">
        <w:t>держание</w:t>
      </w:r>
      <w:proofErr w:type="spellEnd"/>
      <w:r w:rsidR="000F3F19">
        <w:t xml:space="preserve"> примесей в «болоте», оставшемся после предыдущей ходки</w:t>
      </w:r>
      <w:r w:rsidR="00C06F81">
        <w:t xml:space="preserve"> (</w:t>
      </w:r>
      <w:r w:rsidR="00FD66FF">
        <w:t>возьмем наихудший случай</w:t>
      </w:r>
      <w:r w:rsidR="00F504D3">
        <w:t xml:space="preserve"> для (4)</w:t>
      </w:r>
      <w:r w:rsidR="00C06F81">
        <w:t>)</w:t>
      </w:r>
      <w:r w:rsidR="000F3F19">
        <w:t>:</w:t>
      </w:r>
    </w:p>
    <w:p w14:paraId="34A2683E" w14:textId="4A0556EB" w:rsidR="000F3F19" w:rsidRDefault="00F329C6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(PrevCast(cast))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5585D655" w14:textId="77777777" w:rsidR="00267625" w:rsidRDefault="000F3F19" w:rsidP="000C2917">
      <w:pPr>
        <w:spacing w:line="276" w:lineRule="auto"/>
        <w:ind w:firstLine="567"/>
        <w:jc w:val="both"/>
      </w:pPr>
      <w:r>
        <w:t xml:space="preserve">Если предыдущая ходка – промывка, то: </w:t>
      </w:r>
    </w:p>
    <w:p w14:paraId="0A7C637B" w14:textId="5937FFD6" w:rsidR="00C06F81" w:rsidRDefault="00F329C6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37C9833C" w14:textId="77777777" w:rsidR="009E23A4" w:rsidRDefault="00C06F81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>
        <w:rPr>
          <w:b/>
        </w:rPr>
        <w:t>2</w:t>
      </w:r>
      <w:r w:rsidRPr="00C06F81">
        <w:rPr>
          <w:b/>
        </w:rPr>
        <w:t>.</w:t>
      </w:r>
      <w:r>
        <w:t xml:space="preserve"> Для каждой </w:t>
      </w:r>
      <w:proofErr w:type="gramStart"/>
      <w:r>
        <w:t>ходки</w:t>
      </w:r>
      <w:r w:rsidRPr="000F3F19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Pr="000F3F19">
        <w:t xml:space="preserve"> </w:t>
      </w:r>
      <w:r w:rsidR="00A46B26">
        <w:t>положим</w:t>
      </w:r>
      <w:proofErr w:type="gramEnd"/>
      <w:r w:rsidR="009E23A4">
        <w:t>:</w:t>
      </w:r>
    </w:p>
    <w:p w14:paraId="6BF1D6C7" w14:textId="25F81D6F" w:rsidR="009E23A4" w:rsidRPr="00650358" w:rsidRDefault="00C06F81" w:rsidP="009E23A4">
      <w:pPr>
        <w:spacing w:before="240" w:line="276" w:lineRule="auto"/>
        <w:jc w:val="center"/>
      </w:pP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=∅</m:t>
        </m:r>
      </m:oMath>
      <w:r w:rsidR="009E23A4">
        <w:t xml:space="preserve">,  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  <w:r w:rsidR="009E23A4" w:rsidRPr="009E23A4">
        <w:rPr>
          <w:highlight w:val="yellow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))</m:t>
        </m:r>
      </m:oMath>
      <w:r w:rsidR="009E23A4" w:rsidRPr="009E23A4">
        <w:rPr>
          <w:highlight w:val="yellow"/>
        </w:rPr>
        <w:t>,</w:t>
      </w:r>
      <w:r w:rsidR="009E23A4" w:rsidRPr="009E23A4">
        <w:rPr>
          <w:highlight w:val="yellow"/>
        </w:rPr>
        <w:br/>
      </w:r>
      <m:oMath>
        <m:r>
          <w:rPr>
            <w:rFonts w:ascii="Cambria Math" w:eastAsiaTheme="minorEastAsia" w:hAnsi="Cambria Math"/>
            <w:highlight w:val="yellow"/>
          </w:rPr>
          <m:t>∀</m:t>
        </m:r>
        <m:r>
          <w:rPr>
            <w:rFonts w:ascii="Cambria Math" w:eastAsiaTheme="minorEastAsia" w:hAnsi="Cambria Math"/>
            <w:highlight w:val="yellow"/>
            <w:lang w:val="en-US"/>
          </w:rPr>
          <m:t>element</m:t>
        </m:r>
        <m:r>
          <w:rPr>
            <w:rFonts w:ascii="Cambria Math" w:eastAsiaTheme="minorEastAsia" w:hAnsi="Cambria Math"/>
            <w:highlight w:val="yellow"/>
          </w:rPr>
          <m:t xml:space="preserve">:     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9E23A4" w:rsidRPr="009E23A4">
        <w:rPr>
          <w:highlight w:val="yellow"/>
        </w:rPr>
        <w:t>.</w:t>
      </w:r>
    </w:p>
    <w:p w14:paraId="02B13C9D" w14:textId="12ABA5D4" w:rsidR="00D90C82" w:rsidRDefault="00AE7290" w:rsidP="000C2917">
      <w:pPr>
        <w:spacing w:before="240" w:line="276" w:lineRule="auto"/>
        <w:ind w:firstLine="567"/>
        <w:jc w:val="both"/>
      </w:pPr>
      <w:r w:rsidRPr="00C06F81">
        <w:rPr>
          <w:b/>
        </w:rPr>
        <w:lastRenderedPageBreak/>
        <w:t xml:space="preserve">Шаг </w:t>
      </w:r>
      <w:r w:rsidR="00CD6907" w:rsidRPr="00CD6907">
        <w:rPr>
          <w:b/>
          <w:highlight w:val="yellow"/>
        </w:rPr>
        <w:t>3</w:t>
      </w:r>
      <w:r w:rsidRPr="00C06F81">
        <w:rPr>
          <w:b/>
        </w:rPr>
        <w:t>.</w:t>
      </w:r>
      <w:r>
        <w:t xml:space="preserve"> </w:t>
      </w:r>
      <w:r w:rsidR="005252E1">
        <w:t>Найдем ходку, самую требовательную</w:t>
      </w:r>
      <w:r w:rsidR="00A935BE">
        <w:t xml:space="preserve"> к химии сырца. Для этого</w:t>
      </w:r>
      <w:r w:rsidR="005252E1">
        <w:t xml:space="preserve"> для каждой ходки</w:t>
      </w:r>
      <w:r w:rsidR="00D90C82">
        <w:t>:</w:t>
      </w:r>
    </w:p>
    <w:p w14:paraId="2B58115B" w14:textId="090A3CAA" w:rsidR="00A935BE" w:rsidRPr="001C5ED6" w:rsidRDefault="00D90C82" w:rsidP="00EC0405">
      <w:pPr>
        <w:spacing w:before="240" w:line="276" w:lineRule="auto"/>
        <w:ind w:firstLine="567"/>
        <w:jc w:val="both"/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.1</w:t>
      </w:r>
      <w:r>
        <w:t>.</w:t>
      </w:r>
      <w:r w:rsidR="00A935BE">
        <w:t xml:space="preserve"> </w:t>
      </w:r>
      <w:r w:rsidR="00EC0405" w:rsidRPr="00EC0405">
        <w:rPr>
          <w:highlight w:val="yellow"/>
        </w:rPr>
        <w:t xml:space="preserve">По каждому элементу оценим предельно допустимое среднее содержание элемента в оставшемся объеме </w:t>
      </w:r>
      <w:proofErr w:type="gramStart"/>
      <w:r w:rsidR="00EC0405" w:rsidRPr="00EC0405">
        <w:rPr>
          <w:highlight w:val="yellow"/>
        </w:rPr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="00EC0405" w:rsidRPr="00EC0405">
        <w:rPr>
          <w:highlight w:val="yellow"/>
        </w:rPr>
        <w:t xml:space="preserve"> по</w:t>
      </w:r>
      <w:proofErr w:type="gramEnd"/>
      <w:r w:rsidR="00EC0405" w:rsidRPr="00EC0405">
        <w:rPr>
          <w:highlight w:val="yellow"/>
        </w:rPr>
        <w:t xml:space="preserve"> приведенной выше формуле</w:t>
      </w:r>
      <w:r w:rsidR="00523445">
        <w:rPr>
          <w:highlight w:val="yellow"/>
        </w:rPr>
        <w:t xml:space="preserve"> (7)</w:t>
      </w:r>
      <w:r w:rsidR="00EC0405" w:rsidRPr="00EC0405">
        <w:rPr>
          <w:highlight w:val="yellow"/>
        </w:rPr>
        <w:t>.</w:t>
      </w:r>
    </w:p>
    <w:p w14:paraId="1B7ADFD3" w14:textId="3B59A088" w:rsidR="00D90C82" w:rsidRDefault="00D90C82" w:rsidP="000C2917">
      <w:pPr>
        <w:spacing w:before="240" w:line="276" w:lineRule="auto"/>
        <w:ind w:firstLine="567"/>
        <w:jc w:val="both"/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.2</w:t>
      </w:r>
      <w:r>
        <w:t xml:space="preserve">. Найдем множество </w:t>
      </w:r>
      <w:proofErr w:type="gramStart"/>
      <w: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  <w:lang w:val="en-US"/>
          </w:rPr>
          <m:t>Electr</m:t>
        </m:r>
      </m:oMath>
      <w:r>
        <w:t>,</w:t>
      </w:r>
      <w:proofErr w:type="gramEnd"/>
      <w:r>
        <w:t xml:space="preserve"> которые по содержанию </w:t>
      </w:r>
      <w:r w:rsidR="00EC0405">
        <w:t xml:space="preserve"> </w:t>
      </w:r>
      <w:r>
        <w:t>примесей не превосходят эту оценку:</w:t>
      </w:r>
    </w:p>
    <w:p w14:paraId="53E95B45" w14:textId="4236E785" w:rsidR="00D90C82" w:rsidRPr="00D90C82" w:rsidRDefault="00F329C6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  <w:lang w:val="en-US"/>
                </w:rPr>
                <m:t>element</m:t>
              </m:r>
              <m:r>
                <w:rPr>
                  <w:rFonts w:ascii="Cambria Math" w:eastAsiaTheme="minorEastAsia" w:hAnsi="Cambria Math"/>
                </w:rPr>
                <m:t>:     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electr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 elemen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8E25DE0" w14:textId="72E5BFEF" w:rsidR="00AE7290" w:rsidRDefault="005252E1" w:rsidP="000C2917">
      <w:pPr>
        <w:spacing w:before="240" w:line="276" w:lineRule="auto"/>
        <w:ind w:firstLine="567"/>
        <w:jc w:val="both"/>
        <w:rPr>
          <w:b/>
        </w:rPr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.3</w:t>
      </w:r>
      <w:r>
        <w:t xml:space="preserve">. Выберем ходку с минимальным суммарным объемом электролизеров из </w:t>
      </w:r>
      <w:proofErr w:type="gramStart"/>
      <w: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t>.</w:t>
      </w:r>
      <w:proofErr w:type="gramEnd"/>
      <w:r w:rsidR="006F6808">
        <w:t xml:space="preserve"> Если это множество пусто, то завершаем работу алгоритма: искомое распределение не найдено.</w:t>
      </w:r>
    </w:p>
    <w:p w14:paraId="6F38120B" w14:textId="7E624C3B" w:rsidR="00A46B26" w:rsidRDefault="00A46B26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4</w:t>
      </w:r>
      <w:r w:rsidRPr="00C06F81">
        <w:rPr>
          <w:b/>
        </w:rPr>
        <w:t>.</w:t>
      </w:r>
      <w:r>
        <w:t xml:space="preserve"> </w:t>
      </w:r>
      <w:r w:rsidR="005252E1">
        <w:t xml:space="preserve">Для выбранной </w:t>
      </w:r>
      <w:r w:rsidR="00083443">
        <w:t xml:space="preserve">на Шаге </w:t>
      </w:r>
      <w:r w:rsidR="00CD6907" w:rsidRPr="00CD6907">
        <w:rPr>
          <w:highlight w:val="yellow"/>
        </w:rPr>
        <w:t>3</w:t>
      </w:r>
      <w:r w:rsidR="00083443">
        <w:t xml:space="preserve"> </w:t>
      </w:r>
      <w:r w:rsidR="005252E1">
        <w:t>самой требовательной</w:t>
      </w:r>
      <w:r w:rsidR="00083443">
        <w:t xml:space="preserve"> </w:t>
      </w:r>
      <w:proofErr w:type="gramStart"/>
      <w:r w:rsidR="00083443"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83443">
        <w:t xml:space="preserve"> рассмотрим</w:t>
      </w:r>
      <w:proofErr w:type="gramEnd"/>
      <w:r w:rsidR="00083443">
        <w:t xml:space="preserve"> множество 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>
        <w:t xml:space="preserve">. Выберем среди </w:t>
      </w:r>
      <w:proofErr w:type="gramStart"/>
      <w:r w:rsidR="00083443">
        <w:t xml:space="preserve">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>
        <w:t>,</w:t>
      </w:r>
      <w:proofErr w:type="gramEnd"/>
      <w:r w:rsidR="00083443">
        <w:t xml:space="preserve"> наименее востребованный  по количеству вхождений в другие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083443">
        <w:t xml:space="preserve"> для других ходок из </w:t>
      </w:r>
      <w:r w:rsidR="00083443" w:rsidRPr="00083443">
        <w:rPr>
          <w:i/>
          <w:lang w:val="en-US"/>
        </w:rPr>
        <w:t>Casts</w:t>
      </w:r>
      <w:r w:rsidR="00083443">
        <w:t>.</w:t>
      </w:r>
    </w:p>
    <w:p w14:paraId="76D77B76" w14:textId="77777777" w:rsidR="00CD6907" w:rsidRDefault="0047540C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5</w:t>
      </w:r>
      <w:r w:rsidRPr="00C06F81">
        <w:rPr>
          <w:b/>
        </w:rPr>
        <w:t>.</w:t>
      </w:r>
      <w:r w:rsidR="00B22E5D" w:rsidRPr="00083443">
        <w:t xml:space="preserve"> </w:t>
      </w:r>
      <w:r w:rsidR="00083443" w:rsidRPr="00083443">
        <w:t xml:space="preserve">Добавим </w:t>
      </w:r>
      <w:r w:rsidR="00322D29">
        <w:t>к</w:t>
      </w:r>
      <w:r w:rsidR="00083443">
        <w:t xml:space="preserve"> </w:t>
      </w:r>
      <w:proofErr w:type="gramStart"/>
      <w:r w:rsidR="00083443">
        <w:t xml:space="preserve">множеству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>
        <w:t xml:space="preserve"> электролизер</w:t>
      </w:r>
      <w:proofErr w:type="gramEnd"/>
      <w:r w:rsidR="0008344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>
        <w:t xml:space="preserve">. </w:t>
      </w:r>
    </w:p>
    <w:p w14:paraId="103309AB" w14:textId="551601A0" w:rsidR="005561B8" w:rsidRPr="008C66B1" w:rsidRDefault="005561B8" w:rsidP="005561B8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5.1</w:t>
      </w:r>
      <w:r w:rsidRPr="008C66B1">
        <w:rPr>
          <w:highlight w:val="yellow"/>
        </w:rPr>
        <w:t xml:space="preserve">. Если при добавлении всего объема </w:t>
      </w:r>
      <w:proofErr w:type="gramStart"/>
      <w:r w:rsidRPr="008C66B1">
        <w:rPr>
          <w:highlight w:val="yellow"/>
        </w:rPr>
        <w:t xml:space="preserve">электролизера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к</w:t>
      </w:r>
      <w:proofErr w:type="gramEnd"/>
      <w:r w:rsidRPr="008C66B1">
        <w:rPr>
          <w:highlight w:val="yellow"/>
        </w:rPr>
        <w:t xml:space="preserve"> текущему объему миксера ходки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ограничение (2) не выполняется (сырца еще недостаточно для ходки):</w:t>
      </w:r>
    </w:p>
    <w:p w14:paraId="1106A57D" w14:textId="3B58605C" w:rsidR="005561B8" w:rsidRPr="008C66B1" w:rsidRDefault="00F329C6" w:rsidP="005561B8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&lt;V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5561B8" w:rsidRPr="008C66B1">
        <w:rPr>
          <w:highlight w:val="yellow"/>
        </w:rPr>
        <w:t>,</w:t>
      </w:r>
    </w:p>
    <w:p w14:paraId="1F516241" w14:textId="4A68F9E1" w:rsidR="005561B8" w:rsidRPr="008C66B1" w:rsidRDefault="005561B8" w:rsidP="005561B8">
      <w:pPr>
        <w:spacing w:before="240" w:line="276" w:lineRule="auto"/>
        <w:jc w:val="both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Pr="008C66B1">
        <w:rPr>
          <w:highlight w:val="yellow"/>
        </w:rPr>
        <w:t xml:space="preserve"> забираем весь объем электролизера:</w:t>
      </w:r>
    </w:p>
    <w:p w14:paraId="38470BD3" w14:textId="764BEF5D" w:rsidR="005561B8" w:rsidRPr="008C66B1" w:rsidRDefault="00F329C6" w:rsidP="005561B8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8C66B1" w:rsidRPr="008C66B1">
        <w:rPr>
          <w:highlight w:val="yellow"/>
        </w:rPr>
        <w:t>.</w:t>
      </w:r>
    </w:p>
    <w:p w14:paraId="7D8D13A2" w14:textId="28E91FC5" w:rsidR="0045562D" w:rsidRPr="008C66B1" w:rsidRDefault="0045562D" w:rsidP="0045562D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highlight w:val="yellow"/>
        </w:rPr>
        <w:t xml:space="preserve">Если </w:t>
      </w:r>
      <w:r w:rsidR="005561B8" w:rsidRPr="008C66B1">
        <w:rPr>
          <w:highlight w:val="yellow"/>
        </w:rPr>
        <w:t xml:space="preserve">же </w:t>
      </w:r>
      <w:r w:rsidRPr="008C66B1">
        <w:rPr>
          <w:highlight w:val="yellow"/>
        </w:rPr>
        <w:t>ограничение (2)</w:t>
      </w:r>
      <w:r w:rsidR="005561B8" w:rsidRPr="008C66B1">
        <w:rPr>
          <w:highlight w:val="yellow"/>
        </w:rPr>
        <w:t xml:space="preserve"> начинает выполняться</w:t>
      </w:r>
      <w:r w:rsidRPr="008C66B1">
        <w:rPr>
          <w:highlight w:val="yellow"/>
        </w:rPr>
        <w:t>:</w:t>
      </w:r>
    </w:p>
    <w:p w14:paraId="28372776" w14:textId="793CDD64" w:rsidR="0045562D" w:rsidRPr="008C66B1" w:rsidRDefault="00F329C6" w:rsidP="0045562D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≥V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45562D" w:rsidRPr="008C66B1">
        <w:rPr>
          <w:highlight w:val="yellow"/>
        </w:rPr>
        <w:t>,</w:t>
      </w:r>
    </w:p>
    <w:p w14:paraId="6CF11651" w14:textId="7779DEBC" w:rsidR="005561B8" w:rsidRPr="008C66B1" w:rsidRDefault="005561B8" w:rsidP="00E57CEE">
      <w:pPr>
        <w:spacing w:before="240" w:after="240" w:line="276" w:lineRule="auto"/>
        <w:jc w:val="both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Pr="008C66B1">
        <w:rPr>
          <w:highlight w:val="yellow"/>
        </w:rPr>
        <w:t xml:space="preserve"> необходимый для ходки сырец собран, поэтому исключаем ходку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из множества </w:t>
      </w:r>
      <w:r w:rsidRPr="008C66B1">
        <w:rPr>
          <w:i/>
          <w:highlight w:val="yellow"/>
          <w:lang w:val="en-US"/>
        </w:rPr>
        <w:t>Casts</w:t>
      </w:r>
      <w:r w:rsidRPr="008C66B1">
        <w:rPr>
          <w:highlight w:val="yellow"/>
        </w:rPr>
        <w:t xml:space="preserve">. </w:t>
      </w:r>
      <w:r w:rsidR="00E57CEE" w:rsidRPr="008C66B1">
        <w:rPr>
          <w:highlight w:val="yellow"/>
        </w:rPr>
        <w:t xml:space="preserve">Если множество </w:t>
      </w:r>
      <w:r w:rsidR="00E57CEE" w:rsidRPr="008C66B1">
        <w:rPr>
          <w:i/>
          <w:highlight w:val="yellow"/>
          <w:lang w:val="en-US"/>
        </w:rPr>
        <w:t>Casts</w:t>
      </w:r>
      <w:r w:rsidR="00E57CEE" w:rsidRPr="008C66B1">
        <w:rPr>
          <w:highlight w:val="yellow"/>
        </w:rPr>
        <w:t xml:space="preserve"> становится пустым, то завершаем алгоритм – искомое распределение найдено. В противном случае продолжаем работу алгоритма. Е</w:t>
      </w:r>
      <w:r w:rsidRPr="008C66B1">
        <w:rPr>
          <w:highlight w:val="yellow"/>
        </w:rPr>
        <w:t>сли неравенство</w:t>
      </w:r>
      <w:r w:rsidR="00E57CEE" w:rsidRPr="008C66B1">
        <w:rPr>
          <w:highlight w:val="yellow"/>
        </w:rPr>
        <w:t xml:space="preserve"> (2)</w:t>
      </w:r>
      <w:r w:rsidRPr="008C66B1">
        <w:rPr>
          <w:highlight w:val="yellow"/>
        </w:rPr>
        <w:t xml:space="preserve"> выполняется как строгое, </w:t>
      </w:r>
      <w:r w:rsidR="0045562D" w:rsidRPr="008C66B1">
        <w:rPr>
          <w:highlight w:val="yellow"/>
        </w:rPr>
        <w:t xml:space="preserve">то </w:t>
      </w:r>
      <w:r w:rsidRPr="008C66B1">
        <w:rPr>
          <w:highlight w:val="yellow"/>
        </w:rPr>
        <w:t>возможны два варианта реализации алгоритма:</w:t>
      </w:r>
    </w:p>
    <w:p w14:paraId="66F1AC36" w14:textId="7888BE16" w:rsidR="0045562D" w:rsidRPr="008C66B1" w:rsidRDefault="005561B8" w:rsidP="00E57CEE">
      <w:pPr>
        <w:spacing w:before="240" w:after="240" w:line="276" w:lineRule="auto"/>
        <w:ind w:left="708"/>
        <w:rPr>
          <w:highlight w:val="yellow"/>
        </w:rPr>
      </w:pPr>
      <w:r w:rsidRPr="008C66B1">
        <w:rPr>
          <w:highlight w:val="yellow"/>
        </w:rPr>
        <w:t>А)</w:t>
      </w:r>
      <w:r w:rsidR="00E57CEE" w:rsidRPr="008C66B1">
        <w:rPr>
          <w:highlight w:val="yellow"/>
        </w:rPr>
        <w:t xml:space="preserve"> Добавляем весь объем электролизера:</w:t>
      </w:r>
      <w:r w:rsidRPr="008C66B1">
        <w:rPr>
          <w:highlight w:val="yellow"/>
        </w:rPr>
        <w:t xml:space="preserve"> </w:t>
      </w:r>
    </w:p>
    <w:p w14:paraId="6068855B" w14:textId="3E7DAC68" w:rsidR="0045562D" w:rsidRPr="008C66B1" w:rsidRDefault="00F329C6" w:rsidP="0045562D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8C66B1" w:rsidRPr="008C66B1">
        <w:rPr>
          <w:highlight w:val="yellow"/>
        </w:rPr>
        <w:t>.</w:t>
      </w:r>
    </w:p>
    <w:p w14:paraId="5C54587E" w14:textId="1F40627F" w:rsidR="00E57CEE" w:rsidRPr="008C66B1" w:rsidRDefault="00E57CEE" w:rsidP="00E57CEE">
      <w:pPr>
        <w:spacing w:before="240" w:after="240" w:line="276" w:lineRule="auto"/>
        <w:ind w:left="708"/>
        <w:rPr>
          <w:highlight w:val="yellow"/>
        </w:rPr>
      </w:pPr>
      <w:r w:rsidRPr="008C66B1">
        <w:rPr>
          <w:highlight w:val="yellow"/>
        </w:rPr>
        <w:t>Б) Добавляем лишь необходимый объем:</w:t>
      </w:r>
    </w:p>
    <w:p w14:paraId="18D7861A" w14:textId="3C3E5633" w:rsidR="00E57CEE" w:rsidRPr="008C66B1" w:rsidRDefault="00F329C6" w:rsidP="008C66B1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698F292D" w14:textId="2069F9B1" w:rsidR="00CD6907" w:rsidRPr="008C66B1" w:rsidRDefault="00CD6907" w:rsidP="00CD6907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</w:t>
      </w:r>
      <w:r w:rsidR="008C66B1" w:rsidRPr="008C66B1">
        <w:rPr>
          <w:i/>
          <w:highlight w:val="yellow"/>
        </w:rPr>
        <w:t>2</w:t>
      </w:r>
      <w:r w:rsidRPr="008C66B1">
        <w:rPr>
          <w:highlight w:val="yellow"/>
        </w:rPr>
        <w:t xml:space="preserve">. Если </w:t>
      </w:r>
      <w:r w:rsidR="00E57CEE" w:rsidRPr="008C66B1">
        <w:rPr>
          <w:highlight w:val="yellow"/>
        </w:rPr>
        <w:t xml:space="preserve">при выполнении </w:t>
      </w:r>
      <w:r w:rsidR="008C66B1" w:rsidRPr="008C66B1">
        <w:rPr>
          <w:highlight w:val="yellow"/>
        </w:rPr>
        <w:t>ограничения (2)</w:t>
      </w:r>
      <w:r w:rsidRPr="008C66B1">
        <w:rPr>
          <w:highlight w:val="yellow"/>
        </w:rPr>
        <w:t xml:space="preserve"> нарушается ограничение (3):</w:t>
      </w:r>
    </w:p>
    <w:p w14:paraId="01243EBE" w14:textId="785EF008" w:rsidR="00CD6907" w:rsidRPr="008C66B1" w:rsidRDefault="00F329C6" w:rsidP="00CD6907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mixer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))</m:t>
        </m:r>
      </m:oMath>
      <w:r w:rsidR="00CD6907" w:rsidRPr="008C66B1">
        <w:rPr>
          <w:highlight w:val="yellow"/>
        </w:rPr>
        <w:t>,</w:t>
      </w:r>
    </w:p>
    <w:p w14:paraId="65667BE6" w14:textId="50FA387F" w:rsidR="0045562D" w:rsidRPr="008C66B1" w:rsidRDefault="00CD6907" w:rsidP="0045562D">
      <w:pPr>
        <w:spacing w:before="240" w:after="240" w:line="276" w:lineRule="auto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="0045562D" w:rsidRPr="008C66B1">
        <w:rPr>
          <w:highlight w:val="yellow"/>
        </w:rPr>
        <w:t xml:space="preserve"> </w:t>
      </w:r>
      <w:r w:rsidR="00E57CEE" w:rsidRPr="008C66B1">
        <w:rPr>
          <w:highlight w:val="yellow"/>
        </w:rPr>
        <w:t>реализуется только вариант Б</w:t>
      </w:r>
      <w:r w:rsidR="0045562D" w:rsidRPr="008C66B1">
        <w:rPr>
          <w:highlight w:val="yellow"/>
        </w:rPr>
        <w:t>:</w:t>
      </w:r>
    </w:p>
    <w:p w14:paraId="2BD0E08F" w14:textId="54898EF6" w:rsidR="008C66B1" w:rsidRPr="008C66B1" w:rsidRDefault="00F329C6" w:rsidP="008C66B1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0E44A3F0" w14:textId="44A73A69" w:rsidR="00E57CEE" w:rsidRPr="008C66B1" w:rsidRDefault="00CD6907" w:rsidP="00E57CEE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</w:t>
      </w:r>
      <w:r w:rsidR="008C66B1" w:rsidRPr="008C66B1">
        <w:rPr>
          <w:i/>
          <w:highlight w:val="yellow"/>
        </w:rPr>
        <w:t>3</w:t>
      </w:r>
      <w:r w:rsidRPr="008C66B1">
        <w:rPr>
          <w:highlight w:val="yellow"/>
        </w:rPr>
        <w:t>.</w:t>
      </w:r>
      <w:r w:rsidR="00E57CEE" w:rsidRPr="008C66B1">
        <w:rPr>
          <w:highlight w:val="yellow"/>
        </w:rPr>
        <w:t xml:space="preserve"> Если из </w:t>
      </w:r>
      <w:proofErr w:type="gramStart"/>
      <w:r w:rsidR="00E57CEE" w:rsidRPr="008C66B1">
        <w:rPr>
          <w:highlight w:val="yellow"/>
        </w:rPr>
        <w:t>электролизера</w:t>
      </w:r>
      <w:r w:rsidR="008C66B1" w:rsidRPr="008C66B1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="00E57CEE" w:rsidRPr="008C66B1">
        <w:rPr>
          <w:highlight w:val="yellow"/>
        </w:rPr>
        <w:t xml:space="preserve"> забрали</w:t>
      </w:r>
      <w:proofErr w:type="gramEnd"/>
      <w:r w:rsidR="00E57CEE" w:rsidRPr="008C66B1">
        <w:rPr>
          <w:highlight w:val="yellow"/>
        </w:rPr>
        <w:t xml:space="preserve"> лишь часть</w:t>
      </w:r>
      <w:r w:rsidR="008C66B1" w:rsidRPr="008C66B1">
        <w:rPr>
          <w:highlight w:val="yellow"/>
        </w:rPr>
        <w:t xml:space="preserve"> объема</w:t>
      </w:r>
      <w:r w:rsidR="00E57CEE" w:rsidRPr="008C66B1">
        <w:rPr>
          <w:highlight w:val="yellow"/>
        </w:rPr>
        <w:t xml:space="preserve">, то вычитаем ее из </w:t>
      </w:r>
      <w:r w:rsidR="008C66B1" w:rsidRPr="008C66B1">
        <w:rPr>
          <w:highlight w:val="yellow"/>
        </w:rPr>
        <w:t xml:space="preserve">всего </w:t>
      </w:r>
      <w:r w:rsidR="00E57CEE" w:rsidRPr="008C66B1">
        <w:rPr>
          <w:highlight w:val="yellow"/>
        </w:rPr>
        <w:t>объема электролизера:</w:t>
      </w:r>
    </w:p>
    <w:p w14:paraId="7A51F0F2" w14:textId="5E789F71" w:rsidR="00E57CEE" w:rsidRPr="008C66B1" w:rsidRDefault="00E57CEE" w:rsidP="008C66B1">
      <w:pPr>
        <w:spacing w:before="240" w:after="240" w:line="276" w:lineRule="auto"/>
        <w:jc w:val="center"/>
        <w:rPr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 xml:space="preserve"> :=V(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71050BFF" w14:textId="1A5BE1CF" w:rsidR="009E23A4" w:rsidRDefault="00E57CEE" w:rsidP="008C66B1">
      <w:pPr>
        <w:spacing w:before="240" w:line="276" w:lineRule="auto"/>
        <w:jc w:val="both"/>
      </w:pPr>
      <w:r w:rsidRPr="008C66B1">
        <w:rPr>
          <w:highlight w:val="yellow"/>
        </w:rPr>
        <w:t xml:space="preserve">Если же забрали весь объем электролизера, то </w:t>
      </w:r>
      <w:proofErr w:type="gramStart"/>
      <w:r w:rsidRPr="008C66B1">
        <w:rPr>
          <w:highlight w:val="yellow"/>
        </w:rPr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из</w:t>
      </w:r>
      <w:proofErr w:type="gramEnd"/>
      <w:r w:rsidRPr="008C66B1">
        <w:rPr>
          <w:highlight w:val="yellow"/>
        </w:rPr>
        <w:t xml:space="preserve"> множества </w:t>
      </w:r>
      <w:proofErr w:type="spellStart"/>
      <w:r w:rsidRPr="008C66B1">
        <w:rPr>
          <w:i/>
          <w:highlight w:val="yellow"/>
          <w:lang w:val="en-US"/>
        </w:rPr>
        <w:t>Electr</w:t>
      </w:r>
      <w:proofErr w:type="spellEnd"/>
      <w:r w:rsidRPr="008C66B1">
        <w:rPr>
          <w:highlight w:val="yellow"/>
        </w:rPr>
        <w:t>.</w:t>
      </w:r>
    </w:p>
    <w:p w14:paraId="421E8911" w14:textId="09C80AFA" w:rsidR="00A46B26" w:rsidRDefault="006F6808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6</w:t>
      </w:r>
      <w:r w:rsidRPr="008C66B1">
        <w:rPr>
          <w:b/>
          <w:highlight w:val="yellow"/>
        </w:rPr>
        <w:t>.</w:t>
      </w:r>
      <w:r w:rsidRPr="008C66B1">
        <w:rPr>
          <w:highlight w:val="yellow"/>
        </w:rPr>
        <w:t xml:space="preserve"> </w:t>
      </w:r>
      <w:r w:rsidR="009E23A4" w:rsidRPr="008C66B1">
        <w:rPr>
          <w:highlight w:val="yellow"/>
        </w:rPr>
        <w:t xml:space="preserve"> Для </w:t>
      </w:r>
      <w:proofErr w:type="gramStart"/>
      <w:r w:rsidR="009E23A4" w:rsidRPr="008C66B1">
        <w:rPr>
          <w:highlight w:val="yellow"/>
        </w:rPr>
        <w:t xml:space="preserve">ходки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∈Casts</m:t>
        </m:r>
      </m:oMath>
      <w:r w:rsidR="009E23A4" w:rsidRPr="008C66B1">
        <w:rPr>
          <w:highlight w:val="yellow"/>
        </w:rPr>
        <w:t xml:space="preserve"> вычисл</w:t>
      </w:r>
      <w:r w:rsidR="008C66B1" w:rsidRPr="008C66B1">
        <w:rPr>
          <w:highlight w:val="yellow"/>
        </w:rPr>
        <w:t>им</w:t>
      </w:r>
      <w:proofErr w:type="gramEnd"/>
      <w:r w:rsidR="009E23A4" w:rsidRPr="008C66B1">
        <w:rPr>
          <w:highlight w:val="yellow"/>
        </w:rPr>
        <w:t xml:space="preserve"> текущие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9E23A4" w:rsidRPr="008C66B1">
        <w:rPr>
          <w:highlight w:val="yellow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r>
          <w:rPr>
            <w:rFonts w:ascii="Cambria Math" w:eastAsiaTheme="minorEastAsia" w:hAnsi="Cambria Math"/>
            <w:highlight w:val="yellow"/>
          </w:rPr>
          <m:t>(cast)</m:t>
        </m:r>
      </m:oMath>
      <w:r w:rsidR="009E23A4" w:rsidRPr="008C66B1">
        <w:rPr>
          <w:highlight w:val="yellow"/>
        </w:rPr>
        <w:t xml:space="preserve"> и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9E23A4" w:rsidRPr="008C66B1">
        <w:rPr>
          <w:highlight w:val="yellow"/>
        </w:rPr>
        <w:t>.</w:t>
      </w:r>
      <w:r w:rsidR="009E23A4">
        <w:t xml:space="preserve"> </w:t>
      </w:r>
      <w:r w:rsidR="00083443">
        <w:t>Пере</w:t>
      </w:r>
      <w:r w:rsidR="00586970">
        <w:t>ходи</w:t>
      </w:r>
      <w:r w:rsidR="00083443">
        <w:t>м на Шаг 3</w:t>
      </w:r>
      <w:r w:rsidR="00083443" w:rsidRPr="008C66B1">
        <w:rPr>
          <w:highlight w:val="yellow"/>
        </w:rPr>
        <w:t>.</w:t>
      </w:r>
      <w:r>
        <w:t xml:space="preserve"> </w:t>
      </w:r>
    </w:p>
    <w:p w14:paraId="639AA2D6" w14:textId="77777777" w:rsidR="00523445" w:rsidRDefault="00523445" w:rsidP="000C2917">
      <w:pPr>
        <w:spacing w:before="240" w:line="276" w:lineRule="auto"/>
        <w:ind w:firstLine="567"/>
        <w:jc w:val="both"/>
        <w:rPr>
          <w:highlight w:val="cyan"/>
        </w:rPr>
      </w:pPr>
    </w:p>
    <w:p w14:paraId="3877878C" w14:textId="77777777" w:rsidR="00390B90" w:rsidRDefault="00390B90" w:rsidP="000C2917">
      <w:pPr>
        <w:spacing w:before="240" w:line="276" w:lineRule="auto"/>
        <w:ind w:firstLine="567"/>
        <w:jc w:val="both"/>
        <w:rPr>
          <w:highlight w:val="cyan"/>
        </w:rPr>
      </w:pPr>
    </w:p>
    <w:p w14:paraId="19529CE5" w14:textId="0E632ADF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иллюстративный пример</w:t>
      </w:r>
    </w:p>
    <w:p w14:paraId="290491DF" w14:textId="03009B9D" w:rsidR="00AD099A" w:rsidRPr="00B73549" w:rsidRDefault="00C90AC7" w:rsidP="00390B90">
      <w:pPr>
        <w:spacing w:line="276" w:lineRule="auto"/>
        <w:ind w:firstLine="567"/>
        <w:jc w:val="both"/>
        <w:rPr>
          <w:highlight w:val="yellow"/>
        </w:rPr>
      </w:pPr>
      <w:r w:rsidRPr="00B73549">
        <w:rPr>
          <w:highlight w:val="yellow"/>
        </w:rPr>
        <w:t xml:space="preserve">Рассмотрим </w:t>
      </w:r>
      <w:r w:rsidR="00B73549">
        <w:rPr>
          <w:highlight w:val="yellow"/>
        </w:rPr>
        <w:t xml:space="preserve">заполнение одной, </w:t>
      </w:r>
      <w:r w:rsidR="00B73549" w:rsidRPr="00B73549">
        <w:rPr>
          <w:highlight w:val="yellow"/>
        </w:rPr>
        <w:t>сам</w:t>
      </w:r>
      <w:r w:rsidR="00B73549">
        <w:rPr>
          <w:highlight w:val="yellow"/>
        </w:rPr>
        <w:t>ой</w:t>
      </w:r>
      <w:r w:rsidR="00B73549" w:rsidRPr="00B73549">
        <w:rPr>
          <w:highlight w:val="yellow"/>
        </w:rPr>
        <w:t xml:space="preserve"> «требовательн</w:t>
      </w:r>
      <w:r w:rsidR="00B73549">
        <w:rPr>
          <w:highlight w:val="yellow"/>
        </w:rPr>
        <w:t>ой</w:t>
      </w:r>
      <w:r w:rsidR="00B73549" w:rsidRPr="00B73549">
        <w:rPr>
          <w:highlight w:val="yellow"/>
        </w:rPr>
        <w:t>»</w:t>
      </w:r>
      <w:r w:rsidR="00B73549">
        <w:rPr>
          <w:highlight w:val="yellow"/>
        </w:rPr>
        <w:t>,</w:t>
      </w:r>
      <w:r w:rsidRPr="00B73549">
        <w:rPr>
          <w:highlight w:val="yellow"/>
        </w:rPr>
        <w:t xml:space="preserve"> ходк</w:t>
      </w:r>
      <w:r w:rsidR="00B73549">
        <w:rPr>
          <w:highlight w:val="yellow"/>
        </w:rPr>
        <w:t>и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cast</w:t>
      </w:r>
      <w:r w:rsidR="00B73549">
        <w:rPr>
          <w:highlight w:val="yellow"/>
        </w:rPr>
        <w:t xml:space="preserve">. </w:t>
      </w:r>
      <w:r w:rsidRPr="00B73549">
        <w:rPr>
          <w:highlight w:val="yellow"/>
        </w:rPr>
        <w:t>Пусть</w:t>
      </w:r>
      <w:r w:rsidR="00B73549">
        <w:rPr>
          <w:highlight w:val="yellow"/>
        </w:rPr>
        <w:t xml:space="preserve"> «болото» отсутствует, </w:t>
      </w:r>
      <w:r w:rsidRPr="00B73549">
        <w:rPr>
          <w:highlight w:val="yellow"/>
        </w:rPr>
        <w:t>в миксер требуется залить</w:t>
      </w:r>
      <w:r w:rsidR="00AD099A" w:rsidRPr="00B73549">
        <w:rPr>
          <w:highlight w:val="yellow"/>
        </w:rPr>
        <w:t xml:space="preserve"> 4 электролизера одинакового объема </w:t>
      </w:r>
      <w:r w:rsidR="00AD099A" w:rsidRPr="00B73549">
        <w:rPr>
          <w:i/>
          <w:highlight w:val="yellow"/>
          <w:lang w:val="en-US"/>
        </w:rPr>
        <w:t>V</w:t>
      </w:r>
      <w:r w:rsidR="00AD099A" w:rsidRPr="00B73549">
        <w:rPr>
          <w:highlight w:val="yellow"/>
        </w:rPr>
        <w:t xml:space="preserve">, а требуемая средняя химия по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не должна </w:t>
      </w:r>
      <w:proofErr w:type="gramStart"/>
      <w:r w:rsidR="00AD099A" w:rsidRPr="00B73549">
        <w:rPr>
          <w:highlight w:val="yellow"/>
        </w:rPr>
        <w:t xml:space="preserve">превышать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=5%</m:t>
        </m:r>
      </m:oMath>
      <w:r w:rsidR="00AD099A" w:rsidRPr="00B73549">
        <w:rPr>
          <w:highlight w:val="yellow"/>
        </w:rPr>
        <w:t>.</w:t>
      </w:r>
      <w:proofErr w:type="gramEnd"/>
      <w:r w:rsidR="00AD099A" w:rsidRPr="00B73549">
        <w:rPr>
          <w:highlight w:val="yellow"/>
        </w:rPr>
        <w:t xml:space="preserve"> Получается, что общий объем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в итоговом сплаве не должен превышать 0,05*4*</w:t>
      </w:r>
      <w:r w:rsidR="00AD099A" w:rsidRPr="00B73549">
        <w:rPr>
          <w:i/>
          <w:highlight w:val="yellow"/>
          <w:lang w:val="en-US"/>
        </w:rPr>
        <w:t>V</w:t>
      </w:r>
      <w:r w:rsidR="00AD099A" w:rsidRPr="00B73549">
        <w:rPr>
          <w:highlight w:val="yellow"/>
        </w:rPr>
        <w:t xml:space="preserve"> = 0,2</w:t>
      </w:r>
      <w:r w:rsidR="00AD099A" w:rsidRPr="00B73549">
        <w:rPr>
          <w:i/>
          <w:highlight w:val="yellow"/>
        </w:rPr>
        <w:t>V</w:t>
      </w:r>
      <w:r w:rsidR="00AD099A" w:rsidRPr="00B73549">
        <w:rPr>
          <w:highlight w:val="yellow"/>
        </w:rPr>
        <w:t xml:space="preserve">. Пусть имеются электролизеры с номерами 1, 2, </w:t>
      </w:r>
      <w:r w:rsidRPr="00B73549">
        <w:rPr>
          <w:highlight w:val="yellow"/>
          <w:lang w:val="en-US"/>
        </w:rPr>
        <w:t>3, 4, 5, 6</w:t>
      </w:r>
      <w:r w:rsidR="00AD099A" w:rsidRPr="00B73549">
        <w:rPr>
          <w:highlight w:val="yellow"/>
        </w:rPr>
        <w:t xml:space="preserve">, 7 и т.д.  </w:t>
      </w:r>
      <w:proofErr w:type="gramStart"/>
      <w:r w:rsidR="00AD099A" w:rsidRPr="00B73549">
        <w:rPr>
          <w:highlight w:val="yellow"/>
        </w:rPr>
        <w:t>с</w:t>
      </w:r>
      <w:proofErr w:type="gramEnd"/>
      <w:r w:rsidR="00AD099A" w:rsidRPr="00B73549">
        <w:rPr>
          <w:highlight w:val="yellow"/>
        </w:rPr>
        <w:t xml:space="preserve"> содержанием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соответственно 1%, 2%, 3%, 4%, 5%, 6%, 7% и т.д.</w:t>
      </w:r>
    </w:p>
    <w:p w14:paraId="2F5CCF89" w14:textId="58763CAD" w:rsidR="00AD099A" w:rsidRPr="00B73549" w:rsidRDefault="00AD099A" w:rsidP="00390B90">
      <w:pPr>
        <w:spacing w:line="276" w:lineRule="auto"/>
        <w:ind w:firstLine="567"/>
        <w:jc w:val="both"/>
        <w:rPr>
          <w:highlight w:val="yellow"/>
        </w:rPr>
      </w:pPr>
      <w:r w:rsidRPr="00B73549">
        <w:rPr>
          <w:highlight w:val="yellow"/>
        </w:rPr>
        <w:t xml:space="preserve"> На шаге </w:t>
      </w:r>
      <w:r w:rsidR="00C90AC7" w:rsidRPr="00B73549">
        <w:rPr>
          <w:highlight w:val="yellow"/>
        </w:rPr>
        <w:t>3</w:t>
      </w:r>
      <w:r w:rsidRPr="00B73549">
        <w:rPr>
          <w:highlight w:val="yellow"/>
        </w:rPr>
        <w:t xml:space="preserve">.2 </w:t>
      </w:r>
      <w:r w:rsidR="00C90AC7" w:rsidRPr="00B73549">
        <w:rPr>
          <w:highlight w:val="yellow"/>
        </w:rPr>
        <w:t xml:space="preserve">алгоритма </w:t>
      </w:r>
      <w:r w:rsidRPr="00B73549">
        <w:rPr>
          <w:highlight w:val="yellow"/>
        </w:rPr>
        <w:t xml:space="preserve">в качестве текущего </w:t>
      </w:r>
      <w:proofErr w:type="gramStart"/>
      <w:r w:rsidRPr="00B73549">
        <w:rPr>
          <w:highlight w:val="yellow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B73549">
        <w:rPr>
          <w:highlight w:val="yellow"/>
        </w:rPr>
        <w:t xml:space="preserve"> «</w:t>
      </w:r>
      <w:proofErr w:type="gramEnd"/>
      <w:r w:rsidRPr="00B73549">
        <w:rPr>
          <w:highlight w:val="yellow"/>
        </w:rPr>
        <w:t xml:space="preserve">допустимых» электролизеров берется множество {1, 2, 3, 4, 5}. </w:t>
      </w:r>
      <w:r w:rsidR="00B73549" w:rsidRPr="00B73549">
        <w:rPr>
          <w:highlight w:val="yellow"/>
        </w:rPr>
        <w:t>В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 xml:space="preserve">) обязательно должен присутствовать один из </w:t>
      </w:r>
      <w:r w:rsidR="00B73549" w:rsidRPr="00B73549">
        <w:rPr>
          <w:highlight w:val="yellow"/>
        </w:rPr>
        <w:t>этих</w:t>
      </w:r>
      <w:r w:rsidRPr="00B73549">
        <w:rPr>
          <w:highlight w:val="yellow"/>
        </w:rPr>
        <w:t xml:space="preserve"> электролизеров</w:t>
      </w:r>
      <w:r w:rsidR="00B73549" w:rsidRPr="00B73549">
        <w:rPr>
          <w:highlight w:val="yellow"/>
        </w:rPr>
        <w:t xml:space="preserve">, иначе в сумме мы превысим объем </w:t>
      </w:r>
      <w:r w:rsidR="00B73549" w:rsidRPr="00B73549">
        <w:rPr>
          <w:highlight w:val="yellow"/>
          <w:lang w:val="en-US"/>
        </w:rPr>
        <w:t>Fe</w:t>
      </w:r>
      <w:r w:rsidR="00B73549" w:rsidRPr="00B73549">
        <w:rPr>
          <w:highlight w:val="yellow"/>
        </w:rPr>
        <w:t xml:space="preserve"> 0,2</w:t>
      </w:r>
      <w:r w:rsidR="00B73549" w:rsidRPr="00B73549">
        <w:rPr>
          <w:i/>
          <w:highlight w:val="yellow"/>
        </w:rPr>
        <w:t>V</w:t>
      </w:r>
      <w:r w:rsidRPr="00B73549">
        <w:rPr>
          <w:highlight w:val="yellow"/>
        </w:rPr>
        <w:t xml:space="preserve">. </w:t>
      </w:r>
      <w:r w:rsidR="00B73549">
        <w:rPr>
          <w:highlight w:val="yellow"/>
        </w:rPr>
        <w:t>Н</w:t>
      </w:r>
      <w:r w:rsidRPr="00B73549">
        <w:rPr>
          <w:highlight w:val="yellow"/>
        </w:rPr>
        <w:t xml:space="preserve">а шаге </w:t>
      </w:r>
      <w:r w:rsidR="00B73549" w:rsidRPr="00B73549">
        <w:rPr>
          <w:highlight w:val="yellow"/>
        </w:rPr>
        <w:t>4</w:t>
      </w:r>
      <w:r w:rsidRPr="00B73549">
        <w:rPr>
          <w:highlight w:val="yellow"/>
        </w:rPr>
        <w:t xml:space="preserve"> выбирается один из них – наименее </w:t>
      </w:r>
      <w:r w:rsidR="00B73549" w:rsidRPr="00B73549">
        <w:rPr>
          <w:highlight w:val="yellow"/>
        </w:rPr>
        <w:t>«</w:t>
      </w:r>
      <w:r w:rsidRPr="00B73549">
        <w:rPr>
          <w:highlight w:val="yellow"/>
        </w:rPr>
        <w:t>востребованный</w:t>
      </w:r>
      <w:r w:rsidR="00B73549" w:rsidRPr="00B73549">
        <w:rPr>
          <w:highlight w:val="yellow"/>
        </w:rPr>
        <w:t>»</w:t>
      </w:r>
      <w:r w:rsidRPr="00B73549">
        <w:rPr>
          <w:highlight w:val="yellow"/>
        </w:rPr>
        <w:t xml:space="preserve">. Пусть это электролизер </w:t>
      </w:r>
      <w:r w:rsidR="00B73549">
        <w:rPr>
          <w:highlight w:val="yellow"/>
        </w:rPr>
        <w:t>с</w:t>
      </w:r>
      <w:r w:rsidRPr="00B73549">
        <w:rPr>
          <w:highlight w:val="yellow"/>
        </w:rPr>
        <w:t xml:space="preserve"> 2% </w:t>
      </w:r>
      <w:r w:rsidR="00B73549" w:rsidRPr="00B73549">
        <w:rPr>
          <w:highlight w:val="yellow"/>
        </w:rPr>
        <w:t xml:space="preserve">содержанием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. </w:t>
      </w:r>
    </w:p>
    <w:p w14:paraId="0E08F11E" w14:textId="7D15CC93" w:rsidR="00AD099A" w:rsidRPr="00AF0C62" w:rsidRDefault="00AD099A" w:rsidP="00390B90">
      <w:pPr>
        <w:spacing w:line="276" w:lineRule="auto"/>
        <w:ind w:firstLine="567"/>
        <w:jc w:val="both"/>
      </w:pPr>
      <w:r w:rsidRPr="00B73549">
        <w:rPr>
          <w:highlight w:val="yellow"/>
        </w:rPr>
        <w:t xml:space="preserve">Теперь на следующей итерации (шаги </w:t>
      </w:r>
      <w:r w:rsidR="00B73549" w:rsidRPr="00B73549">
        <w:rPr>
          <w:highlight w:val="yellow"/>
        </w:rPr>
        <w:t>2</w:t>
      </w:r>
      <w:r w:rsidRPr="00B73549">
        <w:rPr>
          <w:highlight w:val="yellow"/>
        </w:rPr>
        <w:t xml:space="preserve"> и </w:t>
      </w:r>
      <w:r w:rsidR="00B73549" w:rsidRPr="00B73549">
        <w:rPr>
          <w:highlight w:val="yellow"/>
        </w:rPr>
        <w:t>3</w:t>
      </w:r>
      <w:r w:rsidRPr="00B73549">
        <w:rPr>
          <w:highlight w:val="yellow"/>
        </w:rPr>
        <w:t xml:space="preserve">.1) </w:t>
      </w:r>
      <w:proofErr w:type="gramStart"/>
      <w:r w:rsidRPr="00B73549">
        <w:rPr>
          <w:highlight w:val="yellow"/>
        </w:rPr>
        <w:t xml:space="preserve">пересчитываем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</m:oMath>
      <w:r w:rsidRPr="00B73549">
        <w:rPr>
          <w:highlight w:val="yellow"/>
        </w:rPr>
        <w:t>:</w:t>
      </w:r>
      <w:proofErr w:type="gramEnd"/>
      <w:r w:rsidRPr="00B73549">
        <w:rPr>
          <w:highlight w:val="yellow"/>
        </w:rPr>
        <w:t xml:space="preserve"> поскольку мы добавили 0,02</w:t>
      </w:r>
      <w:r w:rsidRPr="00B73549">
        <w:rPr>
          <w:highlight w:val="yellow"/>
          <w:lang w:val="en-US"/>
        </w:rPr>
        <w:t>V</w:t>
      </w:r>
      <w:r w:rsidR="00B73549" w:rsidRPr="00B73549">
        <w:rPr>
          <w:highlight w:val="yellow"/>
        </w:rPr>
        <w:t xml:space="preserve">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, то </w:t>
      </w:r>
      <w:r w:rsidR="00B73549" w:rsidRPr="00B73549">
        <w:rPr>
          <w:highlight w:val="yellow"/>
        </w:rPr>
        <w:t xml:space="preserve">в качестве предельного объема </w:t>
      </w:r>
      <w:r w:rsidR="00B73549" w:rsidRPr="00B73549">
        <w:rPr>
          <w:highlight w:val="yellow"/>
          <w:lang w:val="en-US"/>
        </w:rPr>
        <w:t>Fe</w:t>
      </w:r>
      <w:r w:rsidR="00B73549" w:rsidRPr="00B73549">
        <w:rPr>
          <w:highlight w:val="yellow"/>
        </w:rPr>
        <w:t xml:space="preserve"> </w:t>
      </w:r>
      <w:r w:rsidRPr="00B73549">
        <w:rPr>
          <w:highlight w:val="yellow"/>
        </w:rPr>
        <w:t>осталось еще 0,18</w:t>
      </w:r>
      <w:r w:rsidRPr="00B73549">
        <w:rPr>
          <w:highlight w:val="yellow"/>
          <w:lang w:val="en-US"/>
        </w:rPr>
        <w:t>V</w:t>
      </w:r>
      <w:r w:rsidRPr="00B73549">
        <w:rPr>
          <w:highlight w:val="yellow"/>
        </w:rPr>
        <w:t xml:space="preserve">, а в среднем на 3 электролизера получается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=6%</m:t>
        </m:r>
      </m:oMath>
      <w:r w:rsidRPr="00B73549">
        <w:rPr>
          <w:highlight w:val="yellow"/>
        </w:rPr>
        <w:t xml:space="preserve">. Теперь новое множество «допустимых» </w:t>
      </w:r>
      <w:proofErr w:type="gramStart"/>
      <w:r w:rsidRPr="00B73549">
        <w:rPr>
          <w:highlight w:val="yellow"/>
        </w:rP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B73549">
        <w:rPr>
          <w:highlight w:val="yellow"/>
        </w:rPr>
        <w:t xml:space="preserve"> =</w:t>
      </w:r>
      <w:proofErr w:type="gramEnd"/>
      <w:r w:rsidRPr="00B73549">
        <w:rPr>
          <w:highlight w:val="yellow"/>
        </w:rPr>
        <w:t xml:space="preserve"> {1, 3, 4, 5, 6}. Снова, один из этих электролизеров обязан попасть в множество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 xml:space="preserve">). Пусть среди них выбран электролизер 4 как наименее </w:t>
      </w:r>
      <w:r w:rsidR="00B73549" w:rsidRPr="00B73549">
        <w:rPr>
          <w:highlight w:val="yellow"/>
        </w:rPr>
        <w:t>«</w:t>
      </w:r>
      <w:r w:rsidRPr="00B73549">
        <w:rPr>
          <w:highlight w:val="yellow"/>
        </w:rPr>
        <w:t>востребованный</w:t>
      </w:r>
      <w:r w:rsidR="00B73549" w:rsidRPr="00B73549">
        <w:rPr>
          <w:highlight w:val="yellow"/>
        </w:rPr>
        <w:t>»</w:t>
      </w:r>
      <w:r w:rsidRPr="00B73549">
        <w:rPr>
          <w:highlight w:val="yellow"/>
        </w:rPr>
        <w:t xml:space="preserve">. Оставшийся запас по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 равен 0,14</w:t>
      </w:r>
      <w:r w:rsidRPr="00B73549">
        <w:rPr>
          <w:highlight w:val="yellow"/>
          <w:lang w:val="en-US"/>
        </w:rPr>
        <w:t>V</w:t>
      </w:r>
      <w:r w:rsidRPr="00B73549">
        <w:rPr>
          <w:highlight w:val="yellow"/>
        </w:rPr>
        <w:t xml:space="preserve"> на 2 электролизера, то </w:t>
      </w:r>
      <w:proofErr w:type="gramStart"/>
      <w:r w:rsidRPr="00B73549">
        <w:rPr>
          <w:highlight w:val="yellow"/>
        </w:rPr>
        <w:t xml:space="preserve">есть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=7%</m:t>
        </m:r>
      </m:oMath>
      <w:r w:rsidRPr="00B73549">
        <w:rPr>
          <w:highlight w:val="yellow"/>
        </w:rPr>
        <w:t>.</w:t>
      </w:r>
      <w:proofErr w:type="gramEnd"/>
      <w:r w:rsidRPr="00B73549">
        <w:rPr>
          <w:highlight w:val="yellow"/>
        </w:rPr>
        <w:t xml:space="preserve"> И так далее.</w:t>
      </w:r>
      <w:r w:rsidR="00B73549" w:rsidRPr="0000566D">
        <w:rPr>
          <w:highlight w:val="yellow"/>
        </w:rPr>
        <w:t xml:space="preserve"> </w:t>
      </w:r>
      <w:r w:rsidR="00B73549" w:rsidRPr="00B73549">
        <w:rPr>
          <w:highlight w:val="yellow"/>
        </w:rPr>
        <w:t>Пусть</w:t>
      </w:r>
      <w:r w:rsidRPr="00B73549">
        <w:rPr>
          <w:highlight w:val="yellow"/>
        </w:rPr>
        <w:t xml:space="preserve"> далее выбраны электролизеры 7 и 5. </w:t>
      </w:r>
      <w:r w:rsidR="0000566D">
        <w:rPr>
          <w:highlight w:val="yellow"/>
        </w:rPr>
        <w:t>Тогда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>) = {2, 4, 5, 7}.</w:t>
      </w:r>
    </w:p>
    <w:p w14:paraId="795C2073" w14:textId="77777777" w:rsidR="00AD099A" w:rsidRDefault="00AD099A" w:rsidP="006F6808">
      <w:pPr>
        <w:spacing w:before="240"/>
        <w:ind w:firstLine="567"/>
        <w:jc w:val="both"/>
      </w:pPr>
    </w:p>
    <w:sectPr w:rsidR="00AD099A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F9521" w14:textId="77777777" w:rsidR="00F329C6" w:rsidRDefault="00F329C6" w:rsidP="008A253F">
      <w:r>
        <w:separator/>
      </w:r>
    </w:p>
  </w:endnote>
  <w:endnote w:type="continuationSeparator" w:id="0">
    <w:p w14:paraId="66BC2B5F" w14:textId="77777777" w:rsidR="00F329C6" w:rsidRDefault="00F329C6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4162CE" w:rsidRDefault="004162C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FB8">
          <w:rPr>
            <w:noProof/>
          </w:rPr>
          <w:t>11</w:t>
        </w:r>
        <w:r>
          <w:fldChar w:fldCharType="end"/>
        </w:r>
      </w:p>
    </w:sdtContent>
  </w:sdt>
  <w:p w14:paraId="1F6CAEA8" w14:textId="77777777" w:rsidR="004162CE" w:rsidRDefault="004162C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F66A3" w14:textId="77777777" w:rsidR="00F329C6" w:rsidRDefault="00F329C6" w:rsidP="008A253F">
      <w:r>
        <w:separator/>
      </w:r>
    </w:p>
  </w:footnote>
  <w:footnote w:type="continuationSeparator" w:id="0">
    <w:p w14:paraId="0EEB75B8" w14:textId="77777777" w:rsidR="00F329C6" w:rsidRDefault="00F329C6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64A03302" w:rsidR="004162CE" w:rsidRDefault="004162CE">
    <w:pPr>
      <w:pStyle w:val="a6"/>
    </w:pPr>
    <w:r>
      <w:t>Математическая модель по сырцу</w:t>
    </w:r>
    <w:r>
      <w:ptab w:relativeTo="margin" w:alignment="right" w:leader="none"/>
    </w:r>
    <w:r w:rsidR="002D3FB8">
      <w:t>Версия 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7338"/>
    <w:rsid w:val="00083443"/>
    <w:rsid w:val="00090A9D"/>
    <w:rsid w:val="0009144E"/>
    <w:rsid w:val="000A7BBA"/>
    <w:rsid w:val="000B7737"/>
    <w:rsid w:val="000C2917"/>
    <w:rsid w:val="000C2AFE"/>
    <w:rsid w:val="000D6EA6"/>
    <w:rsid w:val="000F3F19"/>
    <w:rsid w:val="001175C1"/>
    <w:rsid w:val="00145BDB"/>
    <w:rsid w:val="00171CD1"/>
    <w:rsid w:val="00181E42"/>
    <w:rsid w:val="001A0BFF"/>
    <w:rsid w:val="001B5DA3"/>
    <w:rsid w:val="001C5ED6"/>
    <w:rsid w:val="001F6C3E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D3FB8"/>
    <w:rsid w:val="002F67F3"/>
    <w:rsid w:val="00322D29"/>
    <w:rsid w:val="003420DE"/>
    <w:rsid w:val="00355969"/>
    <w:rsid w:val="00390B90"/>
    <w:rsid w:val="003C162F"/>
    <w:rsid w:val="003E27F8"/>
    <w:rsid w:val="004162CE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A43DE"/>
    <w:rsid w:val="005B2D07"/>
    <w:rsid w:val="005B7DFA"/>
    <w:rsid w:val="005D0B10"/>
    <w:rsid w:val="00650358"/>
    <w:rsid w:val="00657885"/>
    <w:rsid w:val="006D010A"/>
    <w:rsid w:val="006E0725"/>
    <w:rsid w:val="006F6808"/>
    <w:rsid w:val="007069A0"/>
    <w:rsid w:val="00714C09"/>
    <w:rsid w:val="007254A2"/>
    <w:rsid w:val="007503FF"/>
    <w:rsid w:val="007836B0"/>
    <w:rsid w:val="007A06B2"/>
    <w:rsid w:val="007A340D"/>
    <w:rsid w:val="007E29ED"/>
    <w:rsid w:val="007E7943"/>
    <w:rsid w:val="007F6556"/>
    <w:rsid w:val="00850CC8"/>
    <w:rsid w:val="008600BE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9088A"/>
    <w:rsid w:val="009B7992"/>
    <w:rsid w:val="009D7B8D"/>
    <w:rsid w:val="009E12BB"/>
    <w:rsid w:val="009E23A4"/>
    <w:rsid w:val="00A12BEC"/>
    <w:rsid w:val="00A17322"/>
    <w:rsid w:val="00A277B6"/>
    <w:rsid w:val="00A46B26"/>
    <w:rsid w:val="00A8508B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A1BF0"/>
    <w:rsid w:val="00BC11AE"/>
    <w:rsid w:val="00BC58FD"/>
    <w:rsid w:val="00BD48D6"/>
    <w:rsid w:val="00C06F81"/>
    <w:rsid w:val="00C47C8D"/>
    <w:rsid w:val="00C678B1"/>
    <w:rsid w:val="00C90AC7"/>
    <w:rsid w:val="00C97D51"/>
    <w:rsid w:val="00CB6CDA"/>
    <w:rsid w:val="00CD5EFC"/>
    <w:rsid w:val="00CD6907"/>
    <w:rsid w:val="00CF5B98"/>
    <w:rsid w:val="00CF7E42"/>
    <w:rsid w:val="00D07C38"/>
    <w:rsid w:val="00D21D45"/>
    <w:rsid w:val="00D34907"/>
    <w:rsid w:val="00D90C82"/>
    <w:rsid w:val="00DA329E"/>
    <w:rsid w:val="00E112C5"/>
    <w:rsid w:val="00E150F3"/>
    <w:rsid w:val="00E524A2"/>
    <w:rsid w:val="00E57CEE"/>
    <w:rsid w:val="00E730B9"/>
    <w:rsid w:val="00E81F8C"/>
    <w:rsid w:val="00EA6F3B"/>
    <w:rsid w:val="00EB2C64"/>
    <w:rsid w:val="00EB7994"/>
    <w:rsid w:val="00EC0405"/>
    <w:rsid w:val="00F0417B"/>
    <w:rsid w:val="00F104E2"/>
    <w:rsid w:val="00F16BA2"/>
    <w:rsid w:val="00F310C5"/>
    <w:rsid w:val="00F329C6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1A"/>
    <w:rsid w:val="0022131A"/>
    <w:rsid w:val="00D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9F93A464B497AA7FB3245AC938BA8">
    <w:name w:val="ECF9F93A464B497AA7FB3245AC938BA8"/>
    <w:rsid w:val="002213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11</Pages>
  <Words>3212</Words>
  <Characters>18312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21482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11</cp:revision>
  <cp:lastPrinted>2013-11-25T13:56:00Z</cp:lastPrinted>
  <dcterms:created xsi:type="dcterms:W3CDTF">2013-11-27T12:56:00Z</dcterms:created>
  <dcterms:modified xsi:type="dcterms:W3CDTF">2013-12-08T13:03:00Z</dcterms:modified>
</cp:coreProperties>
</file>