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4E7117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4E7117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4E7117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4E7117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4E7117"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4E7117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4BC8FB72" w:rsidR="001A0BFF" w:rsidRPr="004E7117" w:rsidRDefault="001A0BFF" w:rsidP="0046411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4E7117">
              <w:rPr>
                <w:b/>
                <w:sz w:val="36"/>
                <w:szCs w:val="36"/>
              </w:rPr>
              <w:t xml:space="preserve">Математическая модель </w:t>
            </w:r>
            <w:r w:rsidR="00464113" w:rsidRPr="004E7117">
              <w:rPr>
                <w:b/>
                <w:sz w:val="36"/>
                <w:szCs w:val="36"/>
              </w:rPr>
              <w:br/>
              <w:t xml:space="preserve">процессов </w:t>
            </w:r>
            <w:r w:rsidR="001374E9" w:rsidRPr="004E7117">
              <w:rPr>
                <w:b/>
                <w:sz w:val="36"/>
                <w:szCs w:val="36"/>
              </w:rPr>
              <w:t xml:space="preserve">литья, </w:t>
            </w:r>
            <w:r w:rsidR="00464113" w:rsidRPr="004E7117">
              <w:rPr>
                <w:b/>
                <w:sz w:val="36"/>
                <w:szCs w:val="36"/>
              </w:rPr>
              <w:t>гомогенизации и резки</w:t>
            </w:r>
            <w:r w:rsidR="00611CB1" w:rsidRPr="004E7117">
              <w:rPr>
                <w:b/>
                <w:sz w:val="36"/>
                <w:szCs w:val="36"/>
              </w:rPr>
              <w:br/>
              <w:t>цилиндрических слитков</w:t>
            </w:r>
            <w:r w:rsidR="001374E9" w:rsidRPr="004E7117">
              <w:rPr>
                <w:b/>
                <w:sz w:val="36"/>
                <w:szCs w:val="36"/>
              </w:rPr>
              <w:br/>
              <w:t>на агрегатах 3 и 4 САЗ</w:t>
            </w:r>
          </w:p>
          <w:p w14:paraId="46FD219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:rsidRPr="004E7117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:rsidRPr="004E7117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310CAD19" w:rsidR="001A0BFF" w:rsidRPr="004E7117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E7117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:rsidRPr="004E7117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0475CBE" w:rsidR="001A0BFF" w:rsidRPr="004E7117" w:rsidRDefault="001374E9" w:rsidP="00542B0A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18</w:t>
                  </w:r>
                  <w:r w:rsidR="00730C73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.01</w:t>
                  </w:r>
                  <w:r w:rsidR="001A0BFF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.201</w:t>
                  </w:r>
                  <w:r w:rsidR="00730C73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C903816" w14:textId="77777777" w:rsidR="001A0BFF" w:rsidRPr="004E7117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4E7117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Pr="004E7117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4E7117" w:rsidRDefault="001A0BFF" w:rsidP="007E29ED">
            <w:pPr>
              <w:spacing w:after="120"/>
              <w:jc w:val="center"/>
              <w:rPr>
                <w:b/>
              </w:rPr>
            </w:pPr>
            <w:r w:rsidRPr="004E7117">
              <w:rPr>
                <w:b/>
              </w:rPr>
              <w:t>Москва – 2013</w:t>
            </w:r>
          </w:p>
        </w:tc>
      </w:tr>
    </w:tbl>
    <w:p w14:paraId="7A031A11" w14:textId="119D7FDF" w:rsidR="001A0BFF" w:rsidRPr="004E7117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 w:rsidRPr="004E7117"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 w:rsidRPr="004E7117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:rsidRPr="004E7117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Описание изменения</w:t>
            </w:r>
          </w:p>
        </w:tc>
      </w:tr>
      <w:tr w:rsidR="004E7117" w:rsidRPr="004E7117" w14:paraId="7B8579C8" w14:textId="77777777" w:rsidTr="00CB4A01">
        <w:tc>
          <w:tcPr>
            <w:tcW w:w="1838" w:type="dxa"/>
          </w:tcPr>
          <w:p w14:paraId="076836AD" w14:textId="77777777" w:rsidR="004E7117" w:rsidRPr="004E7117" w:rsidRDefault="004E7117" w:rsidP="00CB4A01">
            <w:proofErr w:type="spellStart"/>
            <w:r w:rsidRPr="004E7117">
              <w:t>Нелюбин</w:t>
            </w:r>
            <w:proofErr w:type="spellEnd"/>
            <w:r w:rsidRPr="004E7117">
              <w:t xml:space="preserve"> А.П.</w:t>
            </w:r>
          </w:p>
        </w:tc>
        <w:tc>
          <w:tcPr>
            <w:tcW w:w="1296" w:type="dxa"/>
          </w:tcPr>
          <w:p w14:paraId="44064D02" w14:textId="77777777" w:rsidR="004E7117" w:rsidRPr="004E7117" w:rsidRDefault="004E7117" w:rsidP="00CB4A01">
            <w:r w:rsidRPr="004E7117">
              <w:t>20.01.2014</w:t>
            </w:r>
          </w:p>
        </w:tc>
        <w:tc>
          <w:tcPr>
            <w:tcW w:w="1114" w:type="dxa"/>
          </w:tcPr>
          <w:p w14:paraId="40C52E7A" w14:textId="77777777" w:rsidR="004E7117" w:rsidRPr="004E7117" w:rsidRDefault="004E7117" w:rsidP="00CB4A01">
            <w:r w:rsidRPr="004E7117">
              <w:t>0.1</w:t>
            </w:r>
          </w:p>
        </w:tc>
        <w:tc>
          <w:tcPr>
            <w:tcW w:w="5663" w:type="dxa"/>
          </w:tcPr>
          <w:p w14:paraId="6794D59C" w14:textId="77777777" w:rsidR="004E7117" w:rsidRPr="004E7117" w:rsidRDefault="004E7117" w:rsidP="00CB4A01">
            <w:r w:rsidRPr="004E7117">
              <w:t xml:space="preserve">Первоначальная версия документа. </w:t>
            </w:r>
          </w:p>
          <w:p w14:paraId="53D3B2F6" w14:textId="77777777" w:rsidR="004E7117" w:rsidRPr="004E7117" w:rsidRDefault="004E7117" w:rsidP="00CB4A01"/>
        </w:tc>
      </w:tr>
      <w:tr w:rsidR="00987922" w:rsidRPr="004E7117" w14:paraId="6A470444" w14:textId="77777777" w:rsidTr="00301BCB">
        <w:tc>
          <w:tcPr>
            <w:tcW w:w="1838" w:type="dxa"/>
          </w:tcPr>
          <w:p w14:paraId="2220FE58" w14:textId="77777777" w:rsidR="00987922" w:rsidRPr="004E7117" w:rsidRDefault="00987922" w:rsidP="00BF4A5C">
            <w:proofErr w:type="spellStart"/>
            <w:r w:rsidRPr="004E7117">
              <w:t>Нелюбин</w:t>
            </w:r>
            <w:proofErr w:type="spellEnd"/>
            <w:r w:rsidRPr="004E7117">
              <w:t xml:space="preserve"> А.П.</w:t>
            </w:r>
          </w:p>
        </w:tc>
        <w:tc>
          <w:tcPr>
            <w:tcW w:w="1296" w:type="dxa"/>
          </w:tcPr>
          <w:p w14:paraId="66CA38BA" w14:textId="2414ACC7" w:rsidR="00987922" w:rsidRPr="004E7117" w:rsidRDefault="00611CB1" w:rsidP="004E7117">
            <w:r w:rsidRPr="004E7117">
              <w:t>2</w:t>
            </w:r>
            <w:r w:rsidR="004E7117" w:rsidRPr="004E7117">
              <w:t>5</w:t>
            </w:r>
            <w:r w:rsidR="00730C73" w:rsidRPr="004E7117">
              <w:t>.01.2014</w:t>
            </w:r>
          </w:p>
        </w:tc>
        <w:tc>
          <w:tcPr>
            <w:tcW w:w="1114" w:type="dxa"/>
          </w:tcPr>
          <w:p w14:paraId="76EF31B3" w14:textId="3615C2C8" w:rsidR="00987922" w:rsidRPr="004E7117" w:rsidRDefault="00987922" w:rsidP="00BF4A5C">
            <w:r w:rsidRPr="004E7117">
              <w:t>0</w:t>
            </w:r>
            <w:r w:rsidR="004E7117" w:rsidRPr="004E7117">
              <w:t>.2</w:t>
            </w:r>
          </w:p>
        </w:tc>
        <w:tc>
          <w:tcPr>
            <w:tcW w:w="5663" w:type="dxa"/>
          </w:tcPr>
          <w:p w14:paraId="0CBBBAD7" w14:textId="7942966B" w:rsidR="00987922" w:rsidRPr="004E7117" w:rsidRDefault="004E7117" w:rsidP="00464113">
            <w:r w:rsidRPr="004E7117">
              <w:t>Детальный алгоритм расчета процессов гомогенизации и резки.</w:t>
            </w:r>
            <w:r w:rsidR="00987922" w:rsidRPr="004E7117">
              <w:t xml:space="preserve"> </w:t>
            </w:r>
          </w:p>
          <w:p w14:paraId="5152A314" w14:textId="19DB4A3D" w:rsidR="00464113" w:rsidRPr="004E7117" w:rsidRDefault="00464113" w:rsidP="00464113"/>
        </w:tc>
      </w:tr>
    </w:tbl>
    <w:p w14:paraId="74122E11" w14:textId="7F6BA0EE" w:rsidR="001A0BFF" w:rsidRPr="004E7117" w:rsidRDefault="001A0BFF" w:rsidP="001A0BFF"/>
    <w:p w14:paraId="787E3B42" w14:textId="77777777" w:rsidR="001A0BFF" w:rsidRPr="004E7117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4E7117">
        <w:rPr>
          <w:b/>
          <w:caps/>
          <w:sz w:val="28"/>
          <w:szCs w:val="28"/>
        </w:rPr>
        <w:lastRenderedPageBreak/>
        <w:t>оглавление</w:t>
      </w:r>
    </w:p>
    <w:p w14:paraId="1DB44133" w14:textId="1CC9245A" w:rsidR="001A0BFF" w:rsidRPr="004E7117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fldChar w:fldCharType="begin"/>
      </w:r>
      <w:r w:rsidRPr="004E7117">
        <w:instrText xml:space="preserve"> TOC \o "1-2" \u </w:instrText>
      </w:r>
      <w:r w:rsidRPr="004E7117">
        <w:fldChar w:fldCharType="separate"/>
      </w:r>
      <w:r w:rsidRPr="004E7117">
        <w:rPr>
          <w:caps/>
          <w:noProof/>
        </w:rPr>
        <w:t>1.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 xml:space="preserve">Математическая модель </w:t>
      </w:r>
      <w:r w:rsidR="00464113" w:rsidRPr="004E7117">
        <w:rPr>
          <w:caps/>
          <w:noProof/>
        </w:rPr>
        <w:t>процессов</w:t>
      </w:r>
      <w:r w:rsidRPr="004E7117">
        <w:rPr>
          <w:noProof/>
        </w:rPr>
        <w:tab/>
        <w:t>4</w:t>
      </w:r>
    </w:p>
    <w:p w14:paraId="2735FC7F" w14:textId="5DA103E7" w:rsidR="001A0BFF" w:rsidRPr="004E711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1.1.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Общее описание модели</w:t>
      </w:r>
      <w:r w:rsidRPr="004E7117">
        <w:rPr>
          <w:noProof/>
        </w:rPr>
        <w:tab/>
        <w:t>4</w:t>
      </w:r>
    </w:p>
    <w:p w14:paraId="5D246C1A" w14:textId="0F373022" w:rsidR="001A0BFF" w:rsidRPr="004E711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1.2.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формальное описание модели</w:t>
      </w:r>
      <w:r w:rsidRPr="004E7117">
        <w:rPr>
          <w:noProof/>
        </w:rPr>
        <w:tab/>
      </w:r>
      <w:r w:rsidR="00214226" w:rsidRPr="004E7117">
        <w:rPr>
          <w:noProof/>
        </w:rPr>
        <w:t>5</w:t>
      </w:r>
    </w:p>
    <w:p w14:paraId="49F86162" w14:textId="1886A34A" w:rsidR="00035E2B" w:rsidRPr="004E7117" w:rsidRDefault="001A0BFF" w:rsidP="00035E2B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fldChar w:fldCharType="end"/>
      </w:r>
      <w:r w:rsidR="00214226" w:rsidRPr="004E7117">
        <w:rPr>
          <w:caps/>
          <w:noProof/>
        </w:rPr>
        <w:t>2</w:t>
      </w:r>
      <w:r w:rsidR="00035E2B" w:rsidRPr="004E7117">
        <w:rPr>
          <w:caps/>
          <w:noProof/>
        </w:rPr>
        <w:t>.</w:t>
      </w:r>
      <w:r w:rsidR="00035E2B"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35E2B" w:rsidRPr="004E7117">
        <w:rPr>
          <w:caps/>
          <w:noProof/>
        </w:rPr>
        <w:t>Алгоритм моделирования процессов</w:t>
      </w:r>
      <w:r w:rsidR="00035E2B" w:rsidRPr="004E7117">
        <w:rPr>
          <w:noProof/>
        </w:rPr>
        <w:tab/>
      </w:r>
      <w:r w:rsidR="00214226" w:rsidRPr="004E7117">
        <w:rPr>
          <w:noProof/>
        </w:rPr>
        <w:t>6</w:t>
      </w:r>
    </w:p>
    <w:p w14:paraId="7FB49FB5" w14:textId="6BF921E2" w:rsidR="00611CB1" w:rsidRPr="004E7117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2.1.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схема процесса литья</w:t>
      </w:r>
      <w:r w:rsidRPr="004E7117">
        <w:rPr>
          <w:noProof/>
        </w:rPr>
        <w:tab/>
        <w:t>6</w:t>
      </w:r>
    </w:p>
    <w:p w14:paraId="4F5FDFF5" w14:textId="4EC93AB8" w:rsidR="00611CB1" w:rsidRPr="004E7117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2.2.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схема синхронизации процессов</w:t>
      </w:r>
      <w:r w:rsidRPr="004E7117">
        <w:rPr>
          <w:noProof/>
        </w:rPr>
        <w:tab/>
        <w:t>7</w:t>
      </w:r>
    </w:p>
    <w:p w14:paraId="243BB261" w14:textId="2783DEF3" w:rsidR="00214226" w:rsidRPr="004E7117" w:rsidRDefault="00214226" w:rsidP="00214226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2</w:t>
      </w:r>
      <w:r w:rsidR="00611CB1" w:rsidRPr="004E7117">
        <w:rPr>
          <w:caps/>
          <w:noProof/>
        </w:rPr>
        <w:t>.3</w:t>
      </w:r>
      <w:r w:rsidRPr="004E7117">
        <w:rPr>
          <w:caps/>
          <w:noProof/>
        </w:rPr>
        <w:t>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11CB1" w:rsidRPr="004E7117">
        <w:rPr>
          <w:caps/>
          <w:noProof/>
        </w:rPr>
        <w:t>алгоритм моделирования процессов гомогенизации и резки</w:t>
      </w:r>
      <w:r w:rsidRPr="004E7117">
        <w:rPr>
          <w:noProof/>
        </w:rPr>
        <w:tab/>
      </w:r>
      <w:r w:rsidR="00611CB1" w:rsidRPr="004E7117">
        <w:rPr>
          <w:noProof/>
        </w:rPr>
        <w:t>8</w:t>
      </w:r>
    </w:p>
    <w:p w14:paraId="3DE5AE23" w14:textId="4534E7AD" w:rsidR="00927BC9" w:rsidRPr="004E7117" w:rsidRDefault="00927BC9" w:rsidP="00464113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3BF9CA2C" w14:textId="77777777" w:rsidR="001A0BFF" w:rsidRPr="004E7117" w:rsidRDefault="001A0BFF" w:rsidP="001A0BFF"/>
    <w:p w14:paraId="3BE0A069" w14:textId="77777777" w:rsidR="001A0BFF" w:rsidRPr="004E7117" w:rsidRDefault="001A0BFF">
      <w:pPr>
        <w:spacing w:after="160" w:line="259" w:lineRule="auto"/>
        <w:rPr>
          <w:b/>
          <w:sz w:val="32"/>
          <w:szCs w:val="32"/>
        </w:rPr>
      </w:pPr>
      <w:r w:rsidRPr="004E7117">
        <w:rPr>
          <w:b/>
          <w:sz w:val="32"/>
          <w:szCs w:val="32"/>
        </w:rPr>
        <w:br w:type="page"/>
      </w:r>
    </w:p>
    <w:p w14:paraId="08C7AC49" w14:textId="0C83D2A4" w:rsidR="00850CC8" w:rsidRPr="004E7117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464113" w:rsidRPr="004E7117">
        <w:rPr>
          <w:b/>
          <w:caps/>
          <w:noProof/>
          <w:sz w:val="28"/>
          <w:szCs w:val="28"/>
        </w:rPr>
        <w:t>процессов</w:t>
      </w:r>
    </w:p>
    <w:p w14:paraId="7458199A" w14:textId="4C3D3DA5" w:rsidR="001A0BFF" w:rsidRPr="004E7117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Общее описание модели</w:t>
      </w:r>
    </w:p>
    <w:p w14:paraId="6B1FC8A3" w14:textId="12EE8DF9" w:rsidR="001374E9" w:rsidRPr="004E7117" w:rsidRDefault="001374E9" w:rsidP="0068094A">
      <w:pPr>
        <w:spacing w:line="276" w:lineRule="auto"/>
        <w:ind w:firstLine="567"/>
        <w:jc w:val="both"/>
      </w:pPr>
      <w:r w:rsidRPr="004E7117">
        <w:t xml:space="preserve">Литейные агрегаты </w:t>
      </w:r>
      <w:r w:rsidR="005F0C87" w:rsidRPr="004E7117">
        <w:t xml:space="preserve">ПНГ </w:t>
      </w:r>
      <w:r w:rsidRPr="004E7117">
        <w:t xml:space="preserve">3 и </w:t>
      </w:r>
      <w:r w:rsidR="005F0C87" w:rsidRPr="004E7117">
        <w:t xml:space="preserve">ПНГ </w:t>
      </w:r>
      <w:r w:rsidRPr="004E7117">
        <w:t xml:space="preserve">4 на ЛО 1 на САЗ состоят из двух </w:t>
      </w:r>
      <w:proofErr w:type="spellStart"/>
      <w:r w:rsidRPr="004E7117">
        <w:t>копильников</w:t>
      </w:r>
      <w:proofErr w:type="spellEnd"/>
      <w:r w:rsidRPr="004E7117">
        <w:t xml:space="preserve"> и одной литейной машины каждый. </w:t>
      </w:r>
      <w:r w:rsidR="005F0C87" w:rsidRPr="004E7117">
        <w:t xml:space="preserve">Отливаемые на них цилиндрические слитки отправляются на гомогенизацию и резку на одну из двух линий </w:t>
      </w:r>
      <w:proofErr w:type="spellStart"/>
      <w:r w:rsidR="005F0C87" w:rsidRPr="004E7117">
        <w:t>Хертвич</w:t>
      </w:r>
      <w:proofErr w:type="spellEnd"/>
      <w:r w:rsidR="005F0C87" w:rsidRPr="004E7117">
        <w:t>.</w:t>
      </w:r>
    </w:p>
    <w:p w14:paraId="650FA098" w14:textId="12C93AB2" w:rsidR="001374E9" w:rsidRPr="004E7117" w:rsidRDefault="005646B8" w:rsidP="001374E9">
      <w:pPr>
        <w:spacing w:before="240" w:line="276" w:lineRule="auto"/>
        <w:jc w:val="center"/>
      </w:pPr>
      <w:r w:rsidRPr="004E7117">
        <w:object w:dxaOrig="7514" w:dyaOrig="6241" w14:anchorId="4D633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25pt;height:206.75pt" o:ole="">
            <v:imagedata r:id="rId9" o:title=""/>
          </v:shape>
          <o:OLEObject Type="Embed" ProgID="Visio.Drawing.11" ShapeID="_x0000_i1025" DrawAspect="Content" ObjectID="_1452392208" r:id="rId10"/>
        </w:object>
      </w:r>
    </w:p>
    <w:p w14:paraId="2390D990" w14:textId="77777777" w:rsidR="001374E9" w:rsidRPr="004E7117" w:rsidRDefault="001374E9" w:rsidP="0068094A">
      <w:pPr>
        <w:spacing w:line="276" w:lineRule="auto"/>
        <w:ind w:firstLine="567"/>
        <w:jc w:val="both"/>
      </w:pPr>
    </w:p>
    <w:p w14:paraId="19FC4E6D" w14:textId="77777777" w:rsidR="005F0C87" w:rsidRPr="004E7117" w:rsidRDefault="005F0C87" w:rsidP="0068094A">
      <w:pPr>
        <w:spacing w:line="276" w:lineRule="auto"/>
        <w:ind w:firstLine="567"/>
        <w:jc w:val="both"/>
      </w:pPr>
      <w:r w:rsidRPr="004E7117">
        <w:t>В данной версии модели предполагается, что:</w:t>
      </w:r>
    </w:p>
    <w:p w14:paraId="3B639184" w14:textId="7F7E2507" w:rsidR="005F0C87" w:rsidRPr="004E7117" w:rsidRDefault="005F0C87" w:rsidP="0068094A">
      <w:pPr>
        <w:spacing w:line="276" w:lineRule="auto"/>
        <w:ind w:firstLine="567"/>
        <w:jc w:val="both"/>
      </w:pPr>
      <w:r w:rsidRPr="004E7117">
        <w:t xml:space="preserve">- Каждая ходка может быть отправлена на любую линию </w:t>
      </w:r>
      <w:proofErr w:type="spellStart"/>
      <w:r w:rsidRPr="004E7117">
        <w:t>Хертвич</w:t>
      </w:r>
      <w:proofErr w:type="spellEnd"/>
      <w:r w:rsidRPr="004E7117">
        <w:t>, а также может быть разделена на 2 части, отпра</w:t>
      </w:r>
      <w:r w:rsidR="004E7117">
        <w:t xml:space="preserve">вляемые на разные линии </w:t>
      </w:r>
      <w:proofErr w:type="spellStart"/>
      <w:r w:rsidR="004E7117">
        <w:t>Хертвич</w:t>
      </w:r>
      <w:proofErr w:type="spellEnd"/>
      <w:r w:rsidR="004E7117">
        <w:t xml:space="preserve"> </w:t>
      </w:r>
      <w:r w:rsidR="004E7117" w:rsidRPr="004E7117">
        <w:rPr>
          <w:highlight w:val="yellow"/>
        </w:rPr>
        <w:t>(часть не меньше 6-8 заготовок).</w:t>
      </w:r>
    </w:p>
    <w:p w14:paraId="79096876" w14:textId="55A0D1BC" w:rsidR="002479D5" w:rsidRPr="004E7117" w:rsidRDefault="005F0C87" w:rsidP="0068094A">
      <w:pPr>
        <w:spacing w:line="276" w:lineRule="auto"/>
        <w:ind w:firstLine="567"/>
        <w:jc w:val="both"/>
      </w:pPr>
      <w:r w:rsidRPr="004E7117">
        <w:t xml:space="preserve">- Если линии </w:t>
      </w:r>
      <w:proofErr w:type="spellStart"/>
      <w:r w:rsidRPr="004E7117">
        <w:t>Хертвич</w:t>
      </w:r>
      <w:proofErr w:type="spellEnd"/>
      <w:r w:rsidRPr="004E7117">
        <w:t xml:space="preserve"> полностью заняты другими заготовками, то только что отлитая ходка ожидает на ЛМ, пока не освободятся буферы линий </w:t>
      </w:r>
      <w:proofErr w:type="spellStart"/>
      <w:r w:rsidRPr="004E7117">
        <w:t>Хертвич</w:t>
      </w:r>
      <w:proofErr w:type="spellEnd"/>
      <w:r w:rsidRPr="004E7117">
        <w:t>.</w:t>
      </w:r>
      <w:r w:rsidR="002479D5" w:rsidRPr="004E7117">
        <w:t xml:space="preserve"> В течение этого времени данная ЛМ недоступна в процессе литья.</w:t>
      </w:r>
    </w:p>
    <w:p w14:paraId="78F96502" w14:textId="07A9C129" w:rsidR="002479D5" w:rsidRPr="004E7117" w:rsidRDefault="002479D5" w:rsidP="0068094A">
      <w:pPr>
        <w:spacing w:line="276" w:lineRule="auto"/>
        <w:ind w:firstLine="567"/>
        <w:jc w:val="both"/>
      </w:pPr>
      <w:r w:rsidRPr="004E7117">
        <w:t xml:space="preserve">Таким образом, процессы литья, гомогенизации и резки взаимозависимы. Их необходимо моделировать синхронно. </w:t>
      </w:r>
      <w:r w:rsidR="005646B8" w:rsidRPr="004E7117">
        <w:t xml:space="preserve">Синхронизацию предлагается осуществлять только в моменты загрузки заготовок на линии </w:t>
      </w:r>
      <w:proofErr w:type="spellStart"/>
      <w:r w:rsidR="005646B8" w:rsidRPr="004E7117">
        <w:t>Хертвич</w:t>
      </w:r>
      <w:proofErr w:type="spellEnd"/>
      <w:r w:rsidR="005646B8" w:rsidRPr="004E7117">
        <w:t>.</w:t>
      </w:r>
    </w:p>
    <w:p w14:paraId="187587DB" w14:textId="77777777" w:rsidR="00730C73" w:rsidRPr="004E7117" w:rsidRDefault="00730C73" w:rsidP="0068094A">
      <w:pPr>
        <w:spacing w:line="276" w:lineRule="auto"/>
        <w:ind w:firstLine="567"/>
        <w:jc w:val="both"/>
      </w:pPr>
    </w:p>
    <w:p w14:paraId="6FE9A922" w14:textId="159B0CC4" w:rsidR="00730C73" w:rsidRPr="004E7117" w:rsidRDefault="00730C73" w:rsidP="0068094A">
      <w:pPr>
        <w:spacing w:line="276" w:lineRule="auto"/>
        <w:ind w:firstLine="567"/>
        <w:jc w:val="both"/>
        <w:rPr>
          <w:b/>
        </w:rPr>
      </w:pPr>
      <w:r w:rsidRPr="004E7117">
        <w:rPr>
          <w:b/>
        </w:rPr>
        <w:t xml:space="preserve">Принципиальное устройство </w:t>
      </w:r>
      <w:r w:rsidR="002479D5" w:rsidRPr="004E7117">
        <w:rPr>
          <w:b/>
        </w:rPr>
        <w:t xml:space="preserve">одной </w:t>
      </w:r>
      <w:r w:rsidRPr="004E7117">
        <w:rPr>
          <w:b/>
        </w:rPr>
        <w:t xml:space="preserve">линии </w:t>
      </w:r>
      <w:proofErr w:type="spellStart"/>
      <w:r w:rsidR="00B47650" w:rsidRPr="004E7117">
        <w:rPr>
          <w:b/>
        </w:rPr>
        <w:t>Хертвич</w:t>
      </w:r>
      <w:proofErr w:type="spellEnd"/>
      <w:r w:rsidR="0022499F" w:rsidRPr="004E7117">
        <w:rPr>
          <w:b/>
        </w:rPr>
        <w:t>:</w:t>
      </w:r>
    </w:p>
    <w:p w14:paraId="32CE9A49" w14:textId="7A1C9075" w:rsidR="00730C73" w:rsidRPr="004E7117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>Первый (входной) буфер</w:t>
      </w:r>
      <w:r w:rsidRPr="004E7117">
        <w:t xml:space="preserve"> </w:t>
      </w:r>
      <w:r w:rsidR="00730C73" w:rsidRPr="004E7117">
        <w:t>с точки зрения моделирования является плоской платформой (без ячеек), на которой помещается определенное число заготовок</w:t>
      </w:r>
      <w:r w:rsidR="00864A70" w:rsidRPr="004E7117">
        <w:t xml:space="preserve"> в зависимости от их диаметра.</w:t>
      </w:r>
      <w:r w:rsidR="0068094A" w:rsidRPr="004E7117">
        <w:t xml:space="preserve"> </w:t>
      </w:r>
    </w:p>
    <w:p w14:paraId="77593632" w14:textId="5B7AB50F" w:rsidR="00864A70" w:rsidRPr="004E7117" w:rsidRDefault="00864A7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>Печь гомогенизации</w:t>
      </w:r>
      <w:r w:rsidRPr="004E7117">
        <w:t xml:space="preserve"> содержит постоянно движущийся конвейер с</w:t>
      </w:r>
      <w:r w:rsidR="00112782" w:rsidRPr="004E7117">
        <w:t xml:space="preserve"> 158</w:t>
      </w:r>
      <w:r w:rsidRPr="004E7117">
        <w:t xml:space="preserve"> ячейками под заготовки. Скорость</w:t>
      </w:r>
      <w:r w:rsidR="0068094A" w:rsidRPr="004E7117">
        <w:t xml:space="preserve"> </w:t>
      </w:r>
      <w:r w:rsidRPr="004E7117">
        <w:t>движения конвейера завис</w:t>
      </w:r>
      <w:r w:rsidR="005D4610" w:rsidRPr="004E7117">
        <w:t>и</w:t>
      </w:r>
      <w:r w:rsidRPr="004E7117">
        <w:t xml:space="preserve">т от диаметра заготовок: чем толще, тем медленнее. </w:t>
      </w:r>
    </w:p>
    <w:p w14:paraId="761B7CCB" w14:textId="46DD828D" w:rsidR="00864A70" w:rsidRPr="004E7117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>Второй (промежуточный) буфер</w:t>
      </w:r>
      <w:r w:rsidRPr="004E7117">
        <w:t xml:space="preserve"> </w:t>
      </w:r>
      <w:r w:rsidR="00864A70" w:rsidRPr="004E7117">
        <w:t xml:space="preserve">состоит из нескольких отделов: </w:t>
      </w:r>
      <w:r w:rsidRPr="004E7117">
        <w:t>выходной накопитель</w:t>
      </w:r>
      <w:r w:rsidR="00864A70" w:rsidRPr="004E7117">
        <w:t xml:space="preserve"> печи, </w:t>
      </w:r>
      <w:r w:rsidR="0068094A" w:rsidRPr="004E7117">
        <w:t xml:space="preserve">камера </w:t>
      </w:r>
      <w:r w:rsidR="00864A70" w:rsidRPr="004E7117">
        <w:t>охлаждени</w:t>
      </w:r>
      <w:r w:rsidR="0068094A" w:rsidRPr="004E7117">
        <w:t>я</w:t>
      </w:r>
      <w:r w:rsidR="00864A70" w:rsidRPr="004E7117">
        <w:t xml:space="preserve">, </w:t>
      </w:r>
      <w:r w:rsidRPr="004E7117">
        <w:t>входной накопитель пилы. Охлаждение не является узким местом процесса, поэтому второй буфер с точки зрения моделирования – такая же плоская платформа, на которой помещается определенное число заготовок в зависимости от диаметра.</w:t>
      </w:r>
    </w:p>
    <w:p w14:paraId="37B67BFB" w14:textId="7F2C7ACC" w:rsidR="005D4610" w:rsidRPr="004E7117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 xml:space="preserve">Резка </w:t>
      </w:r>
      <w:r w:rsidRPr="004E7117">
        <w:t>заготовок на слитки производится по одной. Число резов зависит от заказа (сколько слитков в заготовке). Скорость реза зависит от диаметра</w:t>
      </w:r>
      <w:r w:rsidR="0022499F" w:rsidRPr="004E7117">
        <w:t xml:space="preserve"> заготовки</w:t>
      </w:r>
      <w:r w:rsidRPr="004E7117">
        <w:t xml:space="preserve">: чем толще, тем медленнее. </w:t>
      </w:r>
    </w:p>
    <w:p w14:paraId="744C740B" w14:textId="77777777" w:rsidR="00212BA1" w:rsidRPr="004E7117" w:rsidRDefault="00212BA1" w:rsidP="0068094A">
      <w:pPr>
        <w:spacing w:line="276" w:lineRule="auto"/>
        <w:ind w:firstLine="567"/>
        <w:jc w:val="both"/>
      </w:pPr>
    </w:p>
    <w:p w14:paraId="12D463E8" w14:textId="3DBC1A5F" w:rsidR="002479D5" w:rsidRPr="004E7117" w:rsidRDefault="00212BA1" w:rsidP="0068094A">
      <w:pPr>
        <w:spacing w:line="276" w:lineRule="auto"/>
        <w:ind w:firstLine="567"/>
        <w:jc w:val="both"/>
      </w:pPr>
      <w:r w:rsidRPr="004E7117">
        <w:t>Далее заготовки диаметров 152, 178, 203 мм будем называть тонкими, а заготовки диаметров 228, 254 мм будем называть толстыми.</w:t>
      </w:r>
    </w:p>
    <w:p w14:paraId="57C78E59" w14:textId="127239D0" w:rsidR="00212BA1" w:rsidRPr="004E7117" w:rsidRDefault="005646B8" w:rsidP="0068094A">
      <w:pPr>
        <w:spacing w:line="276" w:lineRule="auto"/>
        <w:ind w:firstLine="567"/>
        <w:jc w:val="both"/>
      </w:pPr>
      <w:r w:rsidRPr="004E7117">
        <w:t xml:space="preserve">Также существуют гомогенизируемые и </w:t>
      </w:r>
      <w:proofErr w:type="spellStart"/>
      <w:r w:rsidRPr="004E7117">
        <w:t>негомогенизируемые</w:t>
      </w:r>
      <w:proofErr w:type="spellEnd"/>
      <w:r w:rsidRPr="004E7117">
        <w:t xml:space="preserve"> заготовки. Первые </w:t>
      </w:r>
      <w:r w:rsidR="004E7117" w:rsidRPr="00A245DB">
        <w:rPr>
          <w:highlight w:val="yellow"/>
        </w:rPr>
        <w:t>подаются</w:t>
      </w:r>
      <w:r w:rsidRPr="004E7117">
        <w:t xml:space="preserve"> в первый буфер линии </w:t>
      </w:r>
      <w:proofErr w:type="spellStart"/>
      <w:r w:rsidRPr="004E7117">
        <w:t>Хертвич</w:t>
      </w:r>
      <w:proofErr w:type="spellEnd"/>
      <w:r w:rsidRPr="004E7117">
        <w:t xml:space="preserve"> и проходят весь цикл. Вторые </w:t>
      </w:r>
      <w:r w:rsidR="004E7117" w:rsidRPr="00A245DB">
        <w:rPr>
          <w:highlight w:val="yellow"/>
        </w:rPr>
        <w:t>подаются</w:t>
      </w:r>
      <w:r w:rsidR="004E7117">
        <w:t xml:space="preserve"> во второй буфер</w:t>
      </w:r>
      <w:r w:rsidR="004E7117" w:rsidRPr="004E7117">
        <w:rPr>
          <w:highlight w:val="yellow"/>
        </w:rPr>
        <w:t xml:space="preserve">, причем только линии </w:t>
      </w:r>
      <w:proofErr w:type="spellStart"/>
      <w:r w:rsidR="004E7117" w:rsidRPr="004E7117">
        <w:rPr>
          <w:highlight w:val="yellow"/>
        </w:rPr>
        <w:t>Хертвич</w:t>
      </w:r>
      <w:proofErr w:type="spellEnd"/>
      <w:r w:rsidR="004E7117" w:rsidRPr="004E7117">
        <w:rPr>
          <w:highlight w:val="yellow"/>
        </w:rPr>
        <w:t xml:space="preserve"> </w:t>
      </w:r>
      <w:r w:rsidR="004E7117" w:rsidRPr="004E7117">
        <w:rPr>
          <w:highlight w:val="yellow"/>
          <w:lang w:val="en-US"/>
        </w:rPr>
        <w:t>II</w:t>
      </w:r>
      <w:r w:rsidR="004E7117" w:rsidRPr="004E7117">
        <w:rPr>
          <w:highlight w:val="yellow"/>
        </w:rPr>
        <w:t xml:space="preserve">. </w:t>
      </w:r>
      <w:proofErr w:type="spellStart"/>
      <w:r w:rsidR="004E7117" w:rsidRPr="004E7117">
        <w:rPr>
          <w:highlight w:val="yellow"/>
        </w:rPr>
        <w:t>Негомогенизируемые</w:t>
      </w:r>
      <w:proofErr w:type="spellEnd"/>
      <w:r w:rsidR="004E7117" w:rsidRPr="004E7117">
        <w:rPr>
          <w:highlight w:val="yellow"/>
        </w:rPr>
        <w:t xml:space="preserve"> заготовки в текущей версии модели не рассматриваются.</w:t>
      </w:r>
      <w:r w:rsidR="00212BA1" w:rsidRPr="004E7117">
        <w:t xml:space="preserve"> </w:t>
      </w:r>
    </w:p>
    <w:p w14:paraId="6A2BC4F7" w14:textId="3D5F2557" w:rsidR="00532A65" w:rsidRPr="004E7117" w:rsidRDefault="00212BA1" w:rsidP="0068094A">
      <w:pPr>
        <w:spacing w:line="276" w:lineRule="auto"/>
        <w:ind w:firstLine="567"/>
        <w:jc w:val="both"/>
      </w:pPr>
      <w:r w:rsidRPr="004E7117">
        <w:t>Загрузка</w:t>
      </w:r>
      <w:r w:rsidR="00532A65" w:rsidRPr="004E7117">
        <w:t xml:space="preserve"> заготовок</w:t>
      </w:r>
      <w:r w:rsidR="00F207C9" w:rsidRPr="004E7117">
        <w:t xml:space="preserve"> в печь гомогенизации</w:t>
      </w:r>
      <w:r w:rsidRPr="004E7117">
        <w:t xml:space="preserve"> осуществляется по программе</w:t>
      </w:r>
      <w:r w:rsidR="00F207C9" w:rsidRPr="004E7117">
        <w:t>:</w:t>
      </w:r>
    </w:p>
    <w:p w14:paraId="4B0607FF" w14:textId="0E8E344B" w:rsidR="00F207C9" w:rsidRPr="004E7117" w:rsidRDefault="00F207C9" w:rsidP="005646B8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4E7117">
        <w:t>Толстые заготовки помещаются на конвейер через одну ячейку.</w:t>
      </w:r>
    </w:p>
    <w:p w14:paraId="0C4D364D" w14:textId="49540BF7" w:rsidR="00F207C9" w:rsidRPr="004E7117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4E7117">
        <w:t>При переходе с тонких заготовок на толстые обеспечивается необходимый интервал в 14 ячеек.</w:t>
      </w:r>
    </w:p>
    <w:p w14:paraId="385BE676" w14:textId="406D3E44" w:rsidR="00F207C9" w:rsidRPr="004E7117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4E7117">
        <w:t xml:space="preserve">При переходе с толстых заготовок на тонкие загрузка останавливается, пока не будут выгружены все </w:t>
      </w:r>
      <w:r w:rsidR="00B00CCD" w:rsidRPr="004E7117">
        <w:t xml:space="preserve">толстые </w:t>
      </w:r>
      <w:r w:rsidRPr="004E7117">
        <w:t>слитки из печи.</w:t>
      </w:r>
    </w:p>
    <w:p w14:paraId="00A7E25C" w14:textId="340CB96A" w:rsidR="00D03D68" w:rsidRPr="004E7117" w:rsidRDefault="0014204E" w:rsidP="008370EF">
      <w:pPr>
        <w:spacing w:before="240" w:line="276" w:lineRule="auto"/>
        <w:ind w:firstLine="567"/>
        <w:jc w:val="both"/>
      </w:pPr>
      <w:r w:rsidRPr="004E7117">
        <w:t xml:space="preserve">Если в конвейере печи находятся заготовки разного диаметра, то скорость </w:t>
      </w:r>
      <w:r w:rsidR="00212BA1" w:rsidRPr="004E7117">
        <w:t xml:space="preserve">его </w:t>
      </w:r>
      <w:r w:rsidRPr="004E7117">
        <w:t>движения определяется по последней загруженной заготовке.</w:t>
      </w:r>
    </w:p>
    <w:p w14:paraId="151DFA6B" w14:textId="3F1FA0B7" w:rsidR="005646B8" w:rsidRPr="004E7117" w:rsidRDefault="005646B8" w:rsidP="005646B8">
      <w:pPr>
        <w:spacing w:line="276" w:lineRule="auto"/>
        <w:ind w:firstLine="567"/>
        <w:jc w:val="both"/>
      </w:pPr>
      <w:r w:rsidRPr="004E7117">
        <w:t>При переполнении второго буфера будем останавливать конвейер печи гомогенизации и загрузку заготовок в печь.</w:t>
      </w:r>
    </w:p>
    <w:p w14:paraId="0B45B51F" w14:textId="77777777" w:rsidR="00B412A0" w:rsidRPr="004E7117" w:rsidRDefault="00B412A0" w:rsidP="008370EF">
      <w:pPr>
        <w:spacing w:before="240" w:line="276" w:lineRule="auto"/>
        <w:ind w:firstLine="567"/>
        <w:jc w:val="both"/>
      </w:pPr>
    </w:p>
    <w:p w14:paraId="6A00AD2D" w14:textId="14772969" w:rsidR="001A0BFF" w:rsidRPr="004E7117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ФОРМАЛЬНОЕ описание модели</w:t>
      </w:r>
    </w:p>
    <w:p w14:paraId="6DB7F668" w14:textId="77777777" w:rsidR="002B383D" w:rsidRPr="004E7117" w:rsidRDefault="002B383D" w:rsidP="002B383D">
      <w:pPr>
        <w:spacing w:line="276" w:lineRule="auto"/>
        <w:ind w:firstLine="567"/>
      </w:pPr>
      <w:r w:rsidRPr="004E7117">
        <w:rPr>
          <w:b/>
        </w:rPr>
        <w:t>Объект</w:t>
      </w:r>
      <w:r w:rsidRPr="004E7117">
        <w:t xml:space="preserve">: линия гомогенизации и резки 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rPr>
          <w:i/>
        </w:rPr>
        <w:t xml:space="preserve"> </w:t>
      </w:r>
    </w:p>
    <w:p w14:paraId="4574EFA3" w14:textId="77777777" w:rsidR="002B383D" w:rsidRPr="004E7117" w:rsidRDefault="002B383D" w:rsidP="002B383D">
      <w:pPr>
        <w:spacing w:line="276" w:lineRule="auto"/>
        <w:ind w:firstLine="567"/>
      </w:pPr>
      <w:r w:rsidRPr="004E7117">
        <w:rPr>
          <w:b/>
        </w:rPr>
        <w:t>Известные параметры</w:t>
      </w:r>
      <w:r w:rsidRPr="004E7117">
        <w:t xml:space="preserve"> линии гомогенизации и резки:</w:t>
      </w:r>
    </w:p>
    <w:p w14:paraId="321A23CC" w14:textId="77777777" w:rsidR="002B383D" w:rsidRPr="004E7117" w:rsidRDefault="002B383D" w:rsidP="002B383D">
      <w:pPr>
        <w:spacing w:line="276" w:lineRule="auto"/>
        <w:ind w:firstLine="567"/>
      </w:pPr>
      <w:r w:rsidRPr="004E7117">
        <w:t>- &lt;</w:t>
      </w:r>
      <w:r w:rsidRPr="004E7117">
        <w:rPr>
          <w:lang w:val="en-US"/>
        </w:rPr>
        <w:t>list</w:t>
      </w:r>
      <w:r w:rsidRPr="004E7117">
        <w:t>&gt;</w:t>
      </w:r>
      <w:r w:rsidRPr="004E7117">
        <w:rPr>
          <w:i/>
          <w:lang w:val="en-US"/>
        </w:rPr>
        <w:t>CU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 – список литейных агрегатов (может быть 2 ЛА)</w:t>
      </w:r>
    </w:p>
    <w:p w14:paraId="6485B4B8" w14:textId="26BCB5F0" w:rsidR="003D27BA" w:rsidRPr="009D1516" w:rsidRDefault="003D27BA" w:rsidP="003D27BA">
      <w:pPr>
        <w:spacing w:line="276" w:lineRule="auto"/>
        <w:ind w:firstLine="567"/>
        <w:rPr>
          <w:rFonts w:eastAsiaTheme="minorEastAsia"/>
          <w:color w:val="000000"/>
        </w:rPr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proofErr w:type="gram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cell</w:t>
      </w:r>
      <w:proofErr w:type="spellEnd"/>
      <w:r w:rsidRPr="004E7117">
        <w:t>(</w:t>
      </w:r>
      <w:proofErr w:type="spellStart"/>
      <w:proofErr w:type="gramEnd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>) – время перемещения ячейки конвейера на одну позицию</w:t>
      </w:r>
      <w:r w:rsidRPr="004E7117">
        <w:rPr>
          <w:rFonts w:eastAsiaTheme="minorEastAsia"/>
        </w:rPr>
        <w:t xml:space="preserve"> (сек)</w:t>
      </w:r>
      <w:r w:rsidR="009D1516">
        <w:rPr>
          <w:rFonts w:eastAsiaTheme="minorEastAsia"/>
        </w:rPr>
        <w:t xml:space="preserve">, </w:t>
      </w:r>
      <w:r w:rsidR="008C077B">
        <w:rPr>
          <w:rFonts w:eastAsiaTheme="minorEastAsia"/>
          <w:highlight w:val="yellow"/>
        </w:rPr>
        <w:t>здесь</w:t>
      </w:r>
      <w:r w:rsidR="009D1516" w:rsidRPr="009D1516">
        <w:rPr>
          <w:rFonts w:eastAsiaTheme="minorEastAsia"/>
          <w:highlight w:val="yellow"/>
        </w:rPr>
        <w:t xml:space="preserve"> </w:t>
      </w:r>
      <w:r w:rsidR="009D1516" w:rsidRPr="009D1516">
        <w:rPr>
          <w:rFonts w:eastAsiaTheme="minorEastAsia"/>
          <w:i/>
          <w:highlight w:val="yellow"/>
          <w:lang w:val="en-US"/>
        </w:rPr>
        <w:t>D</w:t>
      </w:r>
      <w:r w:rsidR="009D1516" w:rsidRPr="009D1516">
        <w:rPr>
          <w:rFonts w:eastAsiaTheme="minorEastAsia"/>
          <w:highlight w:val="yellow"/>
          <w:lang w:val="en-US"/>
        </w:rPr>
        <w:t xml:space="preserve"> – </w:t>
      </w:r>
      <w:r w:rsidR="009D1516" w:rsidRPr="009D1516">
        <w:rPr>
          <w:rFonts w:eastAsiaTheme="minorEastAsia"/>
          <w:highlight w:val="yellow"/>
        </w:rPr>
        <w:t>диаметр последней загруженной в печь заготовки</w:t>
      </w:r>
      <w:r w:rsidR="009D1516">
        <w:rPr>
          <w:rFonts w:eastAsiaTheme="minorEastAsia"/>
        </w:rPr>
        <w:t>.</w:t>
      </w:r>
    </w:p>
    <w:p w14:paraId="27C31DA7" w14:textId="56B18D9C" w:rsidR="002B383D" w:rsidRPr="004E7117" w:rsidRDefault="002B383D" w:rsidP="002B383D">
      <w:pPr>
        <w:spacing w:line="276" w:lineRule="auto"/>
        <w:ind w:firstLine="567"/>
        <w:rPr>
          <w:rFonts w:eastAsiaTheme="minorEastAsia"/>
        </w:rPr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proofErr w:type="gramStart"/>
      <w:r w:rsidR="003D27BA"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cut</w:t>
      </w:r>
      <w:proofErr w:type="spellEnd"/>
      <w:r w:rsidRPr="004E7117">
        <w:t>(</w:t>
      </w:r>
      <w:proofErr w:type="spellStart"/>
      <w:proofErr w:type="gramEnd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 xml:space="preserve">) – </w:t>
      </w:r>
      <w:r w:rsidR="003D27BA" w:rsidRPr="004E7117">
        <w:t>время одного реза</w:t>
      </w:r>
      <w:r w:rsidRPr="004E7117">
        <w:rPr>
          <w:rFonts w:eastAsiaTheme="minorEastAsia"/>
        </w:rPr>
        <w:t xml:space="preserve"> (</w:t>
      </w:r>
      <w:r w:rsidR="003D27BA" w:rsidRPr="004E7117">
        <w:rPr>
          <w:rFonts w:eastAsiaTheme="minorEastAsia"/>
        </w:rPr>
        <w:t>сек</w:t>
      </w:r>
      <w:r w:rsidRPr="004E7117">
        <w:rPr>
          <w:rFonts w:eastAsiaTheme="minorEastAsia"/>
        </w:rPr>
        <w:t>)</w:t>
      </w:r>
    </w:p>
    <w:p w14:paraId="643CC0A8" w14:textId="309C8B5C" w:rsidR="003D27BA" w:rsidRPr="004E7117" w:rsidRDefault="003D27BA" w:rsidP="002B383D">
      <w:pPr>
        <w:spacing w:line="276" w:lineRule="auto"/>
        <w:ind w:firstLine="567"/>
      </w:pPr>
      <w:r w:rsidRPr="004E7117">
        <w:rPr>
          <w:rFonts w:eastAsiaTheme="minorEastAsia"/>
        </w:rPr>
        <w:t xml:space="preserve">- </w:t>
      </w:r>
      <w:proofErr w:type="spellStart"/>
      <w:r w:rsidRPr="004E7117">
        <w:rPr>
          <w:i/>
          <w:lang w:val="en-US"/>
        </w:rPr>
        <w:t>nCells</w:t>
      </w:r>
      <w:proofErr w:type="spellEnd"/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 – число ячеек на конвейере печи</w:t>
      </w:r>
      <w:r w:rsidR="008C077B">
        <w:t xml:space="preserve"> (158)</w:t>
      </w:r>
    </w:p>
    <w:p w14:paraId="7AF74615" w14:textId="313DFC13" w:rsidR="003D27BA" w:rsidRPr="004E7117" w:rsidRDefault="003D27BA" w:rsidP="002B383D">
      <w:pPr>
        <w:spacing w:line="276" w:lineRule="auto"/>
        <w:ind w:firstLine="567"/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r w:rsidR="0041304A" w:rsidRPr="004E7117">
        <w:rPr>
          <w:i/>
          <w:lang w:val="en-US"/>
        </w:rPr>
        <w:t>nBlanksB</w:t>
      </w:r>
      <w:proofErr w:type="spellEnd"/>
      <w:r w:rsidR="0041304A" w:rsidRPr="004E7117">
        <w:rPr>
          <w:vertAlign w:val="subscript"/>
        </w:rPr>
        <w:t>1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 xml:space="preserve">) – </w:t>
      </w:r>
      <w:r w:rsidR="0041304A" w:rsidRPr="004E7117">
        <w:t>номинальное число заготовок, помещающееся в первый буфер</w:t>
      </w:r>
    </w:p>
    <w:p w14:paraId="1C23A052" w14:textId="32147252" w:rsidR="0041304A" w:rsidRPr="004E7117" w:rsidRDefault="0041304A" w:rsidP="0041304A">
      <w:pPr>
        <w:spacing w:line="276" w:lineRule="auto"/>
        <w:ind w:firstLine="567"/>
        <w:rPr>
          <w:rFonts w:eastAsiaTheme="minorEastAsia"/>
          <w:color w:val="000000"/>
        </w:rPr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r w:rsidRPr="004E7117">
        <w:rPr>
          <w:i/>
          <w:lang w:val="en-US"/>
        </w:rPr>
        <w:t>nBlanksB</w:t>
      </w:r>
      <w:proofErr w:type="spellEnd"/>
      <w:r w:rsidRPr="004E7117">
        <w:rPr>
          <w:vertAlign w:val="subscript"/>
        </w:rPr>
        <w:t>2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>) – номинальное число заготовок, помещающееся во второй буфер</w:t>
      </w:r>
    </w:p>
    <w:p w14:paraId="0355683D" w14:textId="54C2758E" w:rsidR="002B383D" w:rsidRPr="004E7117" w:rsidRDefault="002B383D" w:rsidP="002B383D">
      <w:pPr>
        <w:spacing w:line="276" w:lineRule="auto"/>
        <w:ind w:firstLine="567"/>
        <w:rPr>
          <w:rFonts w:eastAsiaTheme="minorEastAsia"/>
        </w:rPr>
      </w:pPr>
      <w:r w:rsidRPr="004E7117">
        <w:t xml:space="preserve">- </w:t>
      </w:r>
      <w:r w:rsidRPr="004E7117">
        <w:rPr>
          <w:i/>
          <w:lang w:val="en-US"/>
        </w:rPr>
        <w:t>R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) – общее число ремонтов </w:t>
      </w:r>
      <w:r w:rsidR="006E3FD4" w:rsidRPr="006E3FD4">
        <w:rPr>
          <w:highlight w:val="yellow"/>
        </w:rPr>
        <w:t>линии</w:t>
      </w:r>
      <w:r w:rsidRPr="004E7117">
        <w:t xml:space="preserve"> в месяц</w:t>
      </w:r>
    </w:p>
    <w:p w14:paraId="7E8C9418" w14:textId="77777777" w:rsidR="002B383D" w:rsidRPr="004E7117" w:rsidRDefault="002B383D" w:rsidP="002B383D">
      <w:pPr>
        <w:spacing w:line="276" w:lineRule="auto"/>
        <w:ind w:firstLine="567"/>
      </w:pPr>
      <w:r w:rsidRPr="004E7117">
        <w:t>- &lt;</w:t>
      </w:r>
      <w:r w:rsidRPr="004E7117">
        <w:rPr>
          <w:lang w:val="en-US"/>
        </w:rPr>
        <w:t>list</w:t>
      </w:r>
      <w:r w:rsidRPr="004E7117">
        <w:t>&gt;</w:t>
      </w:r>
      <w:proofErr w:type="spellStart"/>
      <w:r w:rsidRPr="004E7117">
        <w:rPr>
          <w:i/>
          <w:lang w:val="en-US"/>
        </w:rPr>
        <w:t>TS</w:t>
      </w:r>
      <w:r w:rsidRPr="004E7117">
        <w:rPr>
          <w:i/>
          <w:vertAlign w:val="subscript"/>
          <w:lang w:val="en-US"/>
        </w:rPr>
        <w:t>r</w:t>
      </w:r>
      <w:proofErr w:type="spellEnd"/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) и </w:t>
      </w:r>
      <w:proofErr w:type="spellStart"/>
      <w:r w:rsidRPr="004E7117">
        <w:rPr>
          <w:i/>
          <w:lang w:val="en-US"/>
        </w:rPr>
        <w:t>TF</w:t>
      </w:r>
      <w:r w:rsidRPr="004E7117">
        <w:rPr>
          <w:i/>
          <w:vertAlign w:val="subscript"/>
          <w:lang w:val="en-US"/>
        </w:rPr>
        <w:t>r</w:t>
      </w:r>
      <w:proofErr w:type="spellEnd"/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) – время начала и окончания ремонта </w:t>
      </w:r>
      <w:r w:rsidRPr="004E7117">
        <w:rPr>
          <w:i/>
          <w:lang w:val="en-US"/>
        </w:rPr>
        <w:t>r</w:t>
      </w:r>
      <w:r w:rsidRPr="004E7117">
        <w:t xml:space="preserve"> = 1, …, </w:t>
      </w:r>
      <w:r w:rsidRPr="004E7117">
        <w:rPr>
          <w:i/>
          <w:lang w:val="en-US"/>
        </w:rPr>
        <w:t>R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</w:t>
      </w:r>
    </w:p>
    <w:p w14:paraId="79B54C9B" w14:textId="77777777" w:rsidR="005D2378" w:rsidRPr="004E7117" w:rsidRDefault="005D2378" w:rsidP="002B383D">
      <w:pPr>
        <w:spacing w:line="276" w:lineRule="auto"/>
        <w:ind w:firstLine="567"/>
      </w:pPr>
    </w:p>
    <w:p w14:paraId="72186B67" w14:textId="273634C1" w:rsidR="005D2378" w:rsidRPr="004E7117" w:rsidRDefault="005D2378" w:rsidP="005D2378">
      <w:pPr>
        <w:spacing w:line="276" w:lineRule="auto"/>
        <w:ind w:firstLine="567"/>
      </w:pPr>
      <w:r w:rsidRPr="004E7117">
        <w:rPr>
          <w:b/>
        </w:rPr>
        <w:t>Объект</w:t>
      </w:r>
      <w:r w:rsidRPr="004E7117">
        <w:t xml:space="preserve">: партия </w:t>
      </w:r>
      <w:r w:rsidR="00A81CB9" w:rsidRPr="004E7117">
        <w:t xml:space="preserve">одинаковых </w:t>
      </w:r>
      <w:r w:rsidRPr="004E7117">
        <w:t xml:space="preserve">заготовок </w:t>
      </w:r>
      <w:r w:rsidR="005F7E4C" w:rsidRPr="004E7117">
        <w:rPr>
          <w:i/>
          <w:lang w:val="en-US"/>
        </w:rPr>
        <w:t>P</w:t>
      </w:r>
      <w:r w:rsidRPr="004E7117">
        <w:rPr>
          <w:i/>
        </w:rPr>
        <w:t xml:space="preserve"> </w:t>
      </w:r>
      <w:r w:rsidR="005F7E4C" w:rsidRPr="004E7117">
        <w:t>(ходка или часть ходки)</w:t>
      </w:r>
    </w:p>
    <w:p w14:paraId="2DDD4C73" w14:textId="69985C68" w:rsidR="005D2378" w:rsidRPr="004E7117" w:rsidRDefault="005D2378" w:rsidP="005D2378">
      <w:pPr>
        <w:spacing w:line="276" w:lineRule="auto"/>
        <w:ind w:firstLine="567"/>
      </w:pPr>
      <w:r w:rsidRPr="004E7117">
        <w:rPr>
          <w:b/>
        </w:rPr>
        <w:t>Известные параметры</w:t>
      </w:r>
      <w:r w:rsidRPr="004E7117">
        <w:t xml:space="preserve"> </w:t>
      </w:r>
      <w:r w:rsidR="009824DF" w:rsidRPr="004E7117">
        <w:t>партии</w:t>
      </w:r>
      <w:r w:rsidRPr="004E7117">
        <w:t>:</w:t>
      </w:r>
    </w:p>
    <w:p w14:paraId="1DCA9F56" w14:textId="7EF8297A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r w:rsidRPr="009D1516">
        <w:rPr>
          <w:i/>
          <w:highlight w:val="yellow"/>
          <w:lang w:val="en-US"/>
        </w:rPr>
        <w:t>D</w:t>
      </w:r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диаметр заготовок</w:t>
      </w:r>
      <w:r w:rsidR="009824DF" w:rsidRPr="004E7117">
        <w:t xml:space="preserve"> (мм)</w:t>
      </w:r>
    </w:p>
    <w:p w14:paraId="4F75D1D8" w14:textId="5174F9F8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proofErr w:type="spellStart"/>
      <w:r w:rsidRPr="004E7117">
        <w:rPr>
          <w:i/>
          <w:lang w:val="en-US"/>
        </w:rPr>
        <w:t>nBlanks</w:t>
      </w:r>
      <w:proofErr w:type="spellEnd"/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количество заготовок в партии</w:t>
      </w:r>
      <w:r w:rsidR="00EC347F" w:rsidRPr="004E7117">
        <w:t xml:space="preserve"> (~ 60-120)</w:t>
      </w:r>
    </w:p>
    <w:p w14:paraId="760022FB" w14:textId="0A1620FC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proofErr w:type="spellStart"/>
      <w:r w:rsidRPr="004E7117">
        <w:rPr>
          <w:i/>
          <w:lang w:val="en-US"/>
        </w:rPr>
        <w:t>nIngots</w:t>
      </w:r>
      <w:proofErr w:type="spellEnd"/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количество слитков в одной заготовке</w:t>
      </w:r>
    </w:p>
    <w:p w14:paraId="4EEF6ABE" w14:textId="6598B55F" w:rsidR="00B412A0" w:rsidRPr="004E7117" w:rsidRDefault="00B412A0" w:rsidP="005D2378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Cast</w:t>
      </w:r>
      <w:r w:rsidRPr="004E7117">
        <w:t>(</w:t>
      </w:r>
      <w:r w:rsidRPr="004E7117">
        <w:rPr>
          <w:i/>
          <w:lang w:val="en-US"/>
        </w:rPr>
        <w:t>P</w:t>
      </w:r>
      <w:r w:rsidRPr="004E7117">
        <w:t>)) – соответствующая ходка</w:t>
      </w:r>
    </w:p>
    <w:p w14:paraId="1C3962F5" w14:textId="189F2ECA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HC</w:t>
      </w:r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 xml:space="preserve">) – линия </w:t>
      </w:r>
      <w:proofErr w:type="spellStart"/>
      <w:r w:rsidRPr="004E7117">
        <w:t>Хертвич</w:t>
      </w:r>
      <w:proofErr w:type="spellEnd"/>
      <w:r w:rsidRPr="004E7117">
        <w:t>, на которую поступает партия заготовок</w:t>
      </w:r>
    </w:p>
    <w:p w14:paraId="014F6BA1" w14:textId="26651023" w:rsidR="005D2378" w:rsidRPr="004E7117" w:rsidRDefault="005D2378" w:rsidP="009824DF">
      <w:pPr>
        <w:spacing w:line="276" w:lineRule="auto"/>
        <w:ind w:firstLine="567"/>
        <w:jc w:val="both"/>
      </w:pPr>
      <w:r w:rsidRPr="004E7117">
        <w:t xml:space="preserve">- </w:t>
      </w:r>
      <w:r w:rsidR="005F7E4C" w:rsidRPr="004E7117">
        <w:rPr>
          <w:i/>
          <w:lang w:val="en-US"/>
        </w:rPr>
        <w:t>T</w:t>
      </w:r>
      <w:r w:rsidR="005F7E4C" w:rsidRPr="004E7117">
        <w:t>(</w:t>
      </w:r>
      <w:r w:rsidR="005F7E4C" w:rsidRPr="004E7117">
        <w:rPr>
          <w:i/>
          <w:lang w:val="en-US"/>
        </w:rPr>
        <w:t>P</w:t>
      </w:r>
      <w:r w:rsidR="005F7E4C" w:rsidRPr="004E7117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4E7117">
        <w:t>(</w:t>
      </w:r>
      <w:r w:rsidR="005F7E4C" w:rsidRPr="004E7117">
        <w:rPr>
          <w:i/>
          <w:lang w:val="en-US"/>
        </w:rPr>
        <w:t>C</w:t>
      </w:r>
      <w:r w:rsidRPr="004E7117">
        <w:rPr>
          <w:i/>
          <w:lang w:val="en-US"/>
        </w:rPr>
        <w:t>ast</w:t>
      </w:r>
      <w:r w:rsidR="005F7E4C" w:rsidRPr="004E7117">
        <w:t>(</w:t>
      </w:r>
      <w:r w:rsidR="005F7E4C" w:rsidRPr="004E7117">
        <w:rPr>
          <w:i/>
          <w:lang w:val="en-US"/>
        </w:rPr>
        <w:t>P</w:t>
      </w:r>
      <w:r w:rsidR="005F7E4C" w:rsidRPr="004E7117">
        <w:t>)</w:t>
      </w:r>
      <w:r w:rsidRPr="004E7117">
        <w:t xml:space="preserve">) – время поступления новой партии на линию </w:t>
      </w:r>
      <w:proofErr w:type="spellStart"/>
      <w:r w:rsidRPr="004E7117">
        <w:t>Хертвич</w:t>
      </w:r>
      <w:proofErr w:type="spellEnd"/>
      <w:r w:rsidRPr="004E7117">
        <w:t xml:space="preserve"> (врем</w:t>
      </w:r>
      <w:r w:rsidR="009824DF" w:rsidRPr="004E7117">
        <w:t>я</w:t>
      </w:r>
      <w:r w:rsidRPr="004E7117">
        <w:t xml:space="preserve"> окончания литья</w:t>
      </w:r>
      <w:r w:rsidR="005F7E4C" w:rsidRPr="004E7117">
        <w:t xml:space="preserve"> соответствующей ходки</w:t>
      </w:r>
      <w:r w:rsidRPr="004E7117">
        <w:t>)</w:t>
      </w:r>
    </w:p>
    <w:p w14:paraId="49345A64" w14:textId="7F5BD745" w:rsidR="009824DF" w:rsidRPr="004E7117" w:rsidRDefault="009824DF" w:rsidP="009824DF">
      <w:pPr>
        <w:spacing w:line="276" w:lineRule="auto"/>
        <w:ind w:firstLine="567"/>
        <w:jc w:val="both"/>
        <w:rPr>
          <w:rFonts w:eastAsiaTheme="minorEastAsia"/>
          <w:color w:val="000000"/>
        </w:rPr>
      </w:pPr>
      <w:r w:rsidRPr="004E7117">
        <w:t xml:space="preserve">- </w:t>
      </w:r>
      <w:r w:rsidRPr="004E7117">
        <w:rPr>
          <w:i/>
          <w:lang w:val="en-US"/>
        </w:rPr>
        <w:t>Homogenization</w:t>
      </w:r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нужна ли гомогенизация (если нет, то заготовки отправляются сразу во второй буфер)</w:t>
      </w:r>
    </w:p>
    <w:p w14:paraId="3B48C773" w14:textId="77777777" w:rsidR="005D2378" w:rsidRPr="004E7117" w:rsidRDefault="005D2378" w:rsidP="002B383D">
      <w:pPr>
        <w:spacing w:line="276" w:lineRule="auto"/>
        <w:ind w:firstLine="567"/>
      </w:pPr>
    </w:p>
    <w:p w14:paraId="40D667D9" w14:textId="77777777" w:rsidR="0041304A" w:rsidRPr="004E7117" w:rsidRDefault="0041304A" w:rsidP="002B383D">
      <w:pPr>
        <w:spacing w:line="276" w:lineRule="auto"/>
        <w:ind w:firstLine="567"/>
      </w:pPr>
    </w:p>
    <w:p w14:paraId="49C4CEE8" w14:textId="77777777" w:rsidR="002A1215" w:rsidRPr="004E7117" w:rsidRDefault="002A1215" w:rsidP="002B383D">
      <w:pPr>
        <w:spacing w:line="276" w:lineRule="auto"/>
        <w:ind w:firstLine="567"/>
      </w:pPr>
    </w:p>
    <w:p w14:paraId="6C6EDD0F" w14:textId="77777777" w:rsidR="005F7E4C" w:rsidRPr="004E7117" w:rsidRDefault="005F7E4C" w:rsidP="005F7E4C">
      <w:pPr>
        <w:spacing w:line="276" w:lineRule="auto"/>
        <w:ind w:firstLine="567"/>
      </w:pPr>
      <w:r w:rsidRPr="004E7117">
        <w:rPr>
          <w:b/>
        </w:rPr>
        <w:t>Объект</w:t>
      </w:r>
      <w:r w:rsidRPr="004E7117">
        <w:t xml:space="preserve">: заготовка </w:t>
      </w:r>
      <w:r w:rsidRPr="004E7117">
        <w:rPr>
          <w:i/>
          <w:lang w:val="en-US"/>
        </w:rPr>
        <w:t>blank</w:t>
      </w:r>
      <w:r w:rsidRPr="004E7117">
        <w:rPr>
          <w:i/>
        </w:rPr>
        <w:t xml:space="preserve"> </w:t>
      </w:r>
    </w:p>
    <w:p w14:paraId="74237C5C" w14:textId="77777777" w:rsidR="005F7E4C" w:rsidRPr="004E7117" w:rsidRDefault="005F7E4C" w:rsidP="005F7E4C">
      <w:pPr>
        <w:spacing w:line="276" w:lineRule="auto"/>
        <w:ind w:firstLine="567"/>
      </w:pPr>
      <w:r w:rsidRPr="004E7117">
        <w:rPr>
          <w:b/>
        </w:rPr>
        <w:t>Известные параметры</w:t>
      </w:r>
      <w:r w:rsidRPr="004E7117">
        <w:t xml:space="preserve"> заготовки:</w:t>
      </w:r>
    </w:p>
    <w:p w14:paraId="24AC475F" w14:textId="77777777" w:rsidR="005F7E4C" w:rsidRPr="004E7117" w:rsidRDefault="005F7E4C" w:rsidP="005F7E4C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HC</w:t>
      </w:r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линия </w:t>
      </w:r>
      <w:proofErr w:type="spellStart"/>
      <w:r w:rsidRPr="004E7117">
        <w:t>Хертвич</w:t>
      </w:r>
      <w:proofErr w:type="spellEnd"/>
      <w:r w:rsidRPr="004E7117">
        <w:t>, на которую поступает заготовка</w:t>
      </w:r>
    </w:p>
    <w:p w14:paraId="0C42305F" w14:textId="250CA287" w:rsidR="00B412A0" w:rsidRPr="004E7117" w:rsidRDefault="00B412A0" w:rsidP="005F7E4C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P</w:t>
      </w:r>
      <w:r w:rsidRPr="004E7117">
        <w:t>(</w:t>
      </w:r>
      <w:r w:rsidRPr="004E7117">
        <w:rPr>
          <w:i/>
          <w:lang w:val="en-US"/>
        </w:rPr>
        <w:t>blank</w:t>
      </w:r>
      <w:r w:rsidRPr="004E7117">
        <w:t>) – партия (ходка) заготовки</w:t>
      </w:r>
    </w:p>
    <w:p w14:paraId="29F07B02" w14:textId="38E9DE58" w:rsidR="00B412A0" w:rsidRPr="009D1516" w:rsidRDefault="00B412A0" w:rsidP="00B412A0">
      <w:pPr>
        <w:spacing w:line="276" w:lineRule="auto"/>
        <w:ind w:firstLine="567"/>
      </w:pPr>
      <w:r w:rsidRPr="009D1516">
        <w:t xml:space="preserve">- </w:t>
      </w:r>
      <w:r w:rsidR="009D1516" w:rsidRPr="009D1516">
        <w:rPr>
          <w:i/>
          <w:highlight w:val="yellow"/>
          <w:lang w:val="en-US"/>
        </w:rPr>
        <w:t>D</w:t>
      </w:r>
      <w:r w:rsidRPr="009D1516">
        <w:t>(</w:t>
      </w:r>
      <w:r w:rsidRPr="004E7117">
        <w:rPr>
          <w:i/>
          <w:lang w:val="en-US"/>
        </w:rPr>
        <w:t>blank</w:t>
      </w:r>
      <w:r w:rsidRPr="009D1516">
        <w:t xml:space="preserve">) = </w:t>
      </w:r>
      <w:r w:rsidR="009D1516" w:rsidRPr="009D1516">
        <w:rPr>
          <w:i/>
          <w:highlight w:val="yellow"/>
          <w:lang w:val="en-US"/>
        </w:rPr>
        <w:t>D</w:t>
      </w:r>
      <w:r w:rsidRPr="009D1516">
        <w:t>(</w:t>
      </w:r>
      <w:r w:rsidRPr="004E7117">
        <w:rPr>
          <w:i/>
          <w:lang w:val="en-US"/>
        </w:rPr>
        <w:t>P</w:t>
      </w:r>
      <w:r w:rsidRPr="009D1516">
        <w:t>(</w:t>
      </w:r>
      <w:r w:rsidRPr="004E7117">
        <w:rPr>
          <w:i/>
          <w:lang w:val="en-US"/>
        </w:rPr>
        <w:t>blank</w:t>
      </w:r>
      <w:r w:rsidRPr="009D1516">
        <w:t xml:space="preserve">)) – </w:t>
      </w:r>
      <w:r w:rsidRPr="004E7117">
        <w:t>диаметр</w:t>
      </w:r>
      <w:r w:rsidRPr="009D1516">
        <w:t xml:space="preserve"> </w:t>
      </w:r>
      <w:r w:rsidRPr="004E7117">
        <w:t>заготовки</w:t>
      </w:r>
      <w:r w:rsidRPr="009D1516">
        <w:t xml:space="preserve"> (</w:t>
      </w:r>
      <w:r w:rsidRPr="004E7117">
        <w:t>мм</w:t>
      </w:r>
      <w:r w:rsidRPr="009D1516">
        <w:t>)</w:t>
      </w:r>
    </w:p>
    <w:p w14:paraId="09ABCB27" w14:textId="07B137C5" w:rsidR="00B412A0" w:rsidRPr="004E7117" w:rsidRDefault="00B412A0" w:rsidP="00B412A0">
      <w:pPr>
        <w:spacing w:line="276" w:lineRule="auto"/>
        <w:ind w:firstLine="567"/>
      </w:pPr>
      <w:r w:rsidRPr="004E7117">
        <w:t xml:space="preserve">- </w:t>
      </w:r>
      <w:proofErr w:type="spellStart"/>
      <w:r w:rsidRPr="004E7117">
        <w:rPr>
          <w:i/>
          <w:lang w:val="en-US"/>
        </w:rPr>
        <w:t>nIngots</w:t>
      </w:r>
      <w:proofErr w:type="spellEnd"/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= </w:t>
      </w:r>
      <w:proofErr w:type="spellStart"/>
      <w:r w:rsidRPr="004E7117">
        <w:rPr>
          <w:i/>
          <w:lang w:val="en-US"/>
        </w:rPr>
        <w:t>nIngots</w:t>
      </w:r>
      <w:proofErr w:type="spellEnd"/>
      <w:r w:rsidRPr="004E7117">
        <w:t>(</w:t>
      </w:r>
      <w:r w:rsidRPr="004E7117">
        <w:rPr>
          <w:i/>
          <w:lang w:val="en-US"/>
        </w:rPr>
        <w:t>P</w:t>
      </w:r>
      <w:r w:rsidRPr="004E7117">
        <w:t>(</w:t>
      </w:r>
      <w:r w:rsidRPr="004E7117">
        <w:rPr>
          <w:i/>
          <w:lang w:val="en-US"/>
        </w:rPr>
        <w:t>blank</w:t>
      </w:r>
      <w:r w:rsidRPr="004E7117">
        <w:t>)) – количество слитков в заготовке</w:t>
      </w:r>
    </w:p>
    <w:p w14:paraId="6B886686" w14:textId="1102445C" w:rsidR="005F7E4C" w:rsidRPr="004E7117" w:rsidRDefault="005F7E4C" w:rsidP="005F7E4C">
      <w:pPr>
        <w:spacing w:before="240" w:line="276" w:lineRule="auto"/>
        <w:ind w:firstLine="567"/>
        <w:jc w:val="both"/>
      </w:pPr>
      <w:r w:rsidRPr="004E7117">
        <w:rPr>
          <w:b/>
        </w:rPr>
        <w:t>Вычисляемые параметры</w:t>
      </w:r>
      <w:r w:rsidRPr="004E7117">
        <w:t xml:space="preserve"> заготовки:</w:t>
      </w:r>
    </w:p>
    <w:p w14:paraId="6AD2117F" w14:textId="7E528553" w:rsidR="005F7E4C" w:rsidRPr="004E7117" w:rsidRDefault="005F7E4C" w:rsidP="005F7E4C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</w:t>
      </w:r>
      <w:r w:rsidR="00B412A0" w:rsidRPr="004E7117">
        <w:t>момент времени загрузки заготовки в печь</w:t>
      </w:r>
      <w:r w:rsidRPr="004E7117">
        <w:t>.</w:t>
      </w:r>
    </w:p>
    <w:p w14:paraId="7963979B" w14:textId="180E1ED5" w:rsidR="00B412A0" w:rsidRPr="004E7117" w:rsidRDefault="00B412A0" w:rsidP="00B412A0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>) – момент времени выгрузки заготовки из печи.</w:t>
      </w:r>
    </w:p>
    <w:p w14:paraId="7CBBFE34" w14:textId="6D5D8309" w:rsidR="00B412A0" w:rsidRPr="004E7117" w:rsidRDefault="00B412A0" w:rsidP="00B412A0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</w:t>
      </w:r>
      <w:r w:rsidRPr="008C077B">
        <w:rPr>
          <w:highlight w:val="yellow"/>
        </w:rPr>
        <w:t xml:space="preserve">момент </w:t>
      </w:r>
      <w:r w:rsidR="008C077B" w:rsidRPr="008C077B">
        <w:rPr>
          <w:highlight w:val="yellow"/>
        </w:rPr>
        <w:t>времени начала резки</w:t>
      </w:r>
      <w:r w:rsidRPr="004E7117">
        <w:t>.</w:t>
      </w:r>
    </w:p>
    <w:p w14:paraId="53141C7B" w14:textId="2A86E197" w:rsidR="00B412A0" w:rsidRDefault="00B412A0" w:rsidP="00B412A0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</w:t>
      </w:r>
      <w:r w:rsidRPr="008C077B">
        <w:rPr>
          <w:highlight w:val="yellow"/>
        </w:rPr>
        <w:t xml:space="preserve">момент </w:t>
      </w:r>
      <w:r w:rsidR="008C077B" w:rsidRPr="008C077B">
        <w:rPr>
          <w:highlight w:val="yellow"/>
        </w:rPr>
        <w:t>времени окончания резки</w:t>
      </w:r>
      <w:r w:rsidRPr="004E7117">
        <w:t>.</w:t>
      </w:r>
    </w:p>
    <w:p w14:paraId="3764D766" w14:textId="23D767DB" w:rsidR="008C077B" w:rsidRPr="004E7117" w:rsidRDefault="008C077B" w:rsidP="008C077B">
      <w:pPr>
        <w:spacing w:line="276" w:lineRule="auto"/>
        <w:ind w:firstLine="567"/>
        <w:jc w:val="both"/>
      </w:pPr>
      <w:r w:rsidRPr="0028290E">
        <w:rPr>
          <w:highlight w:val="yellow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blank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prev</m:t>
            </m:r>
          </m:sub>
        </m:sSub>
      </m:oMath>
      <w:r w:rsidRPr="0028290E">
        <w:rPr>
          <w:highlight w:val="yellow"/>
        </w:rPr>
        <w:t xml:space="preserve"> – указатель на предыдущую заготовку на линии Хертвич</w:t>
      </w:r>
    </w:p>
    <w:p w14:paraId="5094AC41" w14:textId="46D29880" w:rsidR="00D935C7" w:rsidRDefault="00D935C7" w:rsidP="00D935C7">
      <w:pPr>
        <w:spacing w:line="276" w:lineRule="auto"/>
        <w:ind w:firstLine="567"/>
        <w:jc w:val="both"/>
      </w:pPr>
      <w:r w:rsidRPr="0028290E">
        <w:rPr>
          <w:highlight w:val="yellow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blank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</m:oMath>
      <w:r w:rsidRPr="004E7117">
        <w:t xml:space="preserve"> – указатель на следующую заготовку на линии </w:t>
      </w:r>
      <w:proofErr w:type="spellStart"/>
      <w:r w:rsidRPr="004E7117">
        <w:t>Хертвич</w:t>
      </w:r>
      <w:proofErr w:type="spellEnd"/>
    </w:p>
    <w:p w14:paraId="30AFE7ED" w14:textId="502B06A5" w:rsidR="0028290E" w:rsidRPr="0028290E" w:rsidRDefault="0028290E" w:rsidP="00D935C7">
      <w:pPr>
        <w:spacing w:line="276" w:lineRule="auto"/>
        <w:ind w:firstLine="567"/>
        <w:jc w:val="both"/>
      </w:pPr>
      <w:r w:rsidRPr="0028290E">
        <w:rPr>
          <w:highlight w:val="yellow"/>
        </w:rPr>
        <w:t xml:space="preserve">- </w:t>
      </w:r>
      <w:r w:rsidRPr="0028290E">
        <w:rPr>
          <w:i/>
          <w:highlight w:val="yellow"/>
          <w:lang w:val="en-US"/>
        </w:rPr>
        <w:t>State</w:t>
      </w:r>
      <w:r w:rsidRPr="0028290E">
        <w:rPr>
          <w:highlight w:val="yellow"/>
        </w:rPr>
        <w:t>(</w:t>
      </w:r>
      <w:r w:rsidRPr="0028290E">
        <w:rPr>
          <w:i/>
          <w:highlight w:val="yellow"/>
          <w:lang w:val="en-US"/>
        </w:rPr>
        <w:t>blank</w:t>
      </w:r>
      <w:r w:rsidRPr="0028290E">
        <w:rPr>
          <w:highlight w:val="yellow"/>
        </w:rPr>
        <w:t xml:space="preserve">) – местонахождение заготовки на линии </w:t>
      </w:r>
      <w:proofErr w:type="spellStart"/>
      <w:r w:rsidRPr="0028290E">
        <w:rPr>
          <w:highlight w:val="yellow"/>
        </w:rPr>
        <w:t>Хертвич</w:t>
      </w:r>
      <w:proofErr w:type="spellEnd"/>
      <w:r w:rsidRPr="0028290E">
        <w:rPr>
          <w:highlight w:val="yellow"/>
        </w:rPr>
        <w:t xml:space="preserve">. Значения: </w:t>
      </w:r>
      <w:proofErr w:type="spellStart"/>
      <w:r w:rsidRPr="0028290E">
        <w:rPr>
          <w:i/>
          <w:highlight w:val="yellow"/>
          <w:lang w:val="en-US"/>
        </w:rPr>
        <w:t>buf</w:t>
      </w:r>
      <w:proofErr w:type="spellEnd"/>
      <w:r w:rsidRPr="0028290E">
        <w:rPr>
          <w:i/>
          <w:highlight w:val="yellow"/>
        </w:rPr>
        <w:t>1</w:t>
      </w:r>
      <w:r w:rsidRPr="0028290E">
        <w:rPr>
          <w:highlight w:val="yellow"/>
        </w:rPr>
        <w:t xml:space="preserve"> – в первом буфере, </w:t>
      </w:r>
      <w:proofErr w:type="spellStart"/>
      <w:r w:rsidRPr="0028290E">
        <w:rPr>
          <w:i/>
          <w:highlight w:val="yellow"/>
          <w:lang w:val="en-US"/>
        </w:rPr>
        <w:t>hom</w:t>
      </w:r>
      <w:proofErr w:type="spellEnd"/>
      <w:r w:rsidRPr="0028290E">
        <w:rPr>
          <w:highlight w:val="yellow"/>
        </w:rPr>
        <w:t xml:space="preserve"> – в печи, </w:t>
      </w:r>
      <w:r w:rsidRPr="0028290E">
        <w:rPr>
          <w:i/>
          <w:highlight w:val="yellow"/>
          <w:lang w:val="en-US"/>
        </w:rPr>
        <w:t>exit</w:t>
      </w:r>
      <w:r w:rsidRPr="0028290E">
        <w:rPr>
          <w:highlight w:val="yellow"/>
        </w:rPr>
        <w:t xml:space="preserve"> – на выходе из печи, </w:t>
      </w:r>
      <w:proofErr w:type="spellStart"/>
      <w:r w:rsidRPr="0028290E">
        <w:rPr>
          <w:i/>
          <w:highlight w:val="yellow"/>
          <w:lang w:val="en-US"/>
        </w:rPr>
        <w:t>buf</w:t>
      </w:r>
      <w:proofErr w:type="spellEnd"/>
      <w:r w:rsidRPr="0028290E">
        <w:rPr>
          <w:i/>
          <w:highlight w:val="yellow"/>
        </w:rPr>
        <w:t>2</w:t>
      </w:r>
      <w:r w:rsidRPr="0028290E">
        <w:rPr>
          <w:highlight w:val="yellow"/>
        </w:rPr>
        <w:t xml:space="preserve"> – во втором буфере, </w:t>
      </w:r>
      <w:r w:rsidRPr="0028290E">
        <w:rPr>
          <w:i/>
          <w:highlight w:val="yellow"/>
          <w:lang w:val="en-US"/>
        </w:rPr>
        <w:t>cutting</w:t>
      </w:r>
      <w:r w:rsidRPr="0028290E">
        <w:rPr>
          <w:highlight w:val="yellow"/>
        </w:rPr>
        <w:t xml:space="preserve"> – на резке, </w:t>
      </w:r>
      <w:r w:rsidRPr="0028290E">
        <w:rPr>
          <w:i/>
          <w:highlight w:val="yellow"/>
          <w:lang w:val="en-US"/>
        </w:rPr>
        <w:t>done</w:t>
      </w:r>
      <w:r w:rsidRPr="0028290E">
        <w:rPr>
          <w:highlight w:val="yellow"/>
        </w:rPr>
        <w:t xml:space="preserve"> – заготовка обработана.</w:t>
      </w:r>
      <w:r>
        <w:t xml:space="preserve"> </w:t>
      </w:r>
    </w:p>
    <w:p w14:paraId="0D3E86A0" w14:textId="77777777" w:rsidR="00AB4886" w:rsidRPr="004E7117" w:rsidRDefault="00AB4886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42383B88" w14:textId="295EB550" w:rsidR="00B47650" w:rsidRPr="004E7117" w:rsidRDefault="00B47650" w:rsidP="00214226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алгоритм моделирования процесс</w:t>
      </w:r>
      <w:r w:rsidR="00035E2B" w:rsidRPr="004E7117">
        <w:rPr>
          <w:b/>
          <w:caps/>
          <w:noProof/>
          <w:sz w:val="28"/>
          <w:szCs w:val="28"/>
        </w:rPr>
        <w:t>ов</w:t>
      </w:r>
    </w:p>
    <w:p w14:paraId="21A04AF0" w14:textId="4678745F" w:rsidR="00B82DE7" w:rsidRPr="004E7117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схема процесса литья</w:t>
      </w:r>
    </w:p>
    <w:p w14:paraId="644F340A" w14:textId="4947C2D2" w:rsidR="00A81CB9" w:rsidRPr="004E7117" w:rsidRDefault="00A81CB9" w:rsidP="00B82DE7">
      <w:pPr>
        <w:spacing w:before="240" w:line="276" w:lineRule="auto"/>
        <w:ind w:firstLine="567"/>
        <w:jc w:val="both"/>
      </w:pPr>
      <w:r w:rsidRPr="004E7117">
        <w:t xml:space="preserve">Процесс литья на агрегатах ПНГ 3 и ПНГ 4 моделируется по схеме </w:t>
      </w:r>
      <w:r w:rsidR="009436FF">
        <w:t>8, во многом аналогичной 5</w:t>
      </w:r>
      <w:r w:rsidRPr="004E7117">
        <w:t>:</w:t>
      </w:r>
    </w:p>
    <w:p w14:paraId="75E5F973" w14:textId="05F679A2" w:rsidR="00A81CB9" w:rsidRPr="004E7117" w:rsidRDefault="009436FF" w:rsidP="00A81CB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5BA501FC" wp14:editId="3537F928">
            <wp:extent cx="6299835" cy="32296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 8 SA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ABE9" w14:textId="4DDDB732" w:rsidR="009436FF" w:rsidRDefault="00A81CB9" w:rsidP="009436FF">
      <w:pPr>
        <w:spacing w:before="240" w:line="276" w:lineRule="auto"/>
        <w:ind w:firstLine="567"/>
        <w:jc w:val="both"/>
        <w:rPr>
          <w:b/>
          <w:caps/>
          <w:noProof/>
          <w:sz w:val="28"/>
          <w:szCs w:val="28"/>
        </w:rPr>
      </w:pPr>
      <w:r w:rsidRPr="004E7117">
        <w:t>Описание обозначений см. в Модели процессов литья.</w:t>
      </w:r>
      <w:r w:rsidR="009436FF">
        <w:rPr>
          <w:b/>
          <w:caps/>
          <w:noProof/>
          <w:sz w:val="28"/>
          <w:szCs w:val="28"/>
        </w:rPr>
        <w:br w:type="page"/>
      </w:r>
    </w:p>
    <w:p w14:paraId="1410EE83" w14:textId="6491ED26" w:rsidR="00226533" w:rsidRPr="004E7117" w:rsidRDefault="00226533" w:rsidP="0022653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lastRenderedPageBreak/>
        <w:t>схема синхронизации процессов</w:t>
      </w:r>
    </w:p>
    <w:p w14:paraId="0D1367CB" w14:textId="4AD778C6" w:rsidR="00A81CB9" w:rsidRPr="004E7117" w:rsidRDefault="00A81CB9" w:rsidP="00B82DE7">
      <w:pPr>
        <w:spacing w:before="240" w:line="276" w:lineRule="auto"/>
        <w:ind w:firstLine="567"/>
        <w:jc w:val="both"/>
      </w:pPr>
      <w:r w:rsidRPr="004E7117">
        <w:t xml:space="preserve">Синхронизация процесса литья на двух агрегатах с процессами гомогенизации и резки на двух линиях </w:t>
      </w:r>
      <w:proofErr w:type="spellStart"/>
      <w:r w:rsidRPr="004E7117">
        <w:t>Хертвич</w:t>
      </w:r>
      <w:proofErr w:type="spellEnd"/>
      <w:r w:rsidRPr="004E7117">
        <w:t xml:space="preserve"> осуществляется по следующей схеме:</w:t>
      </w:r>
    </w:p>
    <w:p w14:paraId="4DC2F255" w14:textId="40BC1F7B" w:rsidR="00A81CB9" w:rsidRPr="004E7117" w:rsidRDefault="009436FF" w:rsidP="00A81CB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0C109A96" wp14:editId="165F34BA">
            <wp:extent cx="4662055" cy="261105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 8 (sync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27" cy="26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9709" w14:textId="28D3A64B" w:rsidR="00A81CB9" w:rsidRPr="004E7117" w:rsidRDefault="00AB4886" w:rsidP="00B82DE7">
      <w:pPr>
        <w:spacing w:before="240" w:line="276" w:lineRule="auto"/>
        <w:ind w:firstLine="567"/>
        <w:jc w:val="both"/>
      </w:pPr>
      <w:r w:rsidRPr="004E7117">
        <w:t>Слева опущены подробные схемы процессов литья на агрегатах. Операция «</w:t>
      </w:r>
      <w:r w:rsidRPr="00A245DB">
        <w:rPr>
          <w:i/>
          <w:lang w:val="en-US"/>
        </w:rPr>
        <w:t>Cast</w:t>
      </w:r>
      <w:r w:rsidRPr="004E7117">
        <w:t>» – это либо «</w:t>
      </w:r>
      <w:proofErr w:type="gramStart"/>
      <w:r w:rsidRPr="00A245DB">
        <w:rPr>
          <w:i/>
          <w:lang w:val="en-US"/>
        </w:rPr>
        <w:t>Cast</w:t>
      </w:r>
      <w:r w:rsidRPr="004E7117">
        <w:t>(</w:t>
      </w:r>
      <w:proofErr w:type="gramEnd"/>
      <w:r w:rsidRPr="004E7117">
        <w:rPr>
          <w:lang w:val="en-US"/>
        </w:rPr>
        <w:t>C</w:t>
      </w:r>
      <w:r w:rsidRPr="004E7117">
        <w:t xml:space="preserve">1, </w:t>
      </w:r>
      <w:r w:rsidRPr="004E7117">
        <w:rPr>
          <w:lang w:val="en-US"/>
        </w:rPr>
        <w:t>CM</w:t>
      </w:r>
      <w:r w:rsidRPr="004E7117">
        <w:t>)», либо «</w:t>
      </w:r>
      <w:r w:rsidRPr="00A245DB">
        <w:rPr>
          <w:i/>
          <w:lang w:val="en-US"/>
        </w:rPr>
        <w:t>Cast</w:t>
      </w:r>
      <w:r w:rsidRPr="004E7117">
        <w:t>(</w:t>
      </w:r>
      <w:r w:rsidRPr="004E7117">
        <w:rPr>
          <w:lang w:val="en-US"/>
        </w:rPr>
        <w:t>C</w:t>
      </w:r>
      <w:r w:rsidRPr="004E7117">
        <w:t xml:space="preserve">2, </w:t>
      </w:r>
      <w:r w:rsidRPr="004E7117">
        <w:rPr>
          <w:lang w:val="en-US"/>
        </w:rPr>
        <w:t>CM</w:t>
      </w:r>
      <w:r w:rsidRPr="004E7117">
        <w:t xml:space="preserve">)» на соответствующем агрегате. </w:t>
      </w:r>
    </w:p>
    <w:p w14:paraId="5A9F4D55" w14:textId="4AB36660" w:rsidR="00AB4886" w:rsidRPr="004E7117" w:rsidRDefault="00AB4886" w:rsidP="00AB4886">
      <w:pPr>
        <w:spacing w:line="276" w:lineRule="auto"/>
        <w:ind w:firstLine="567"/>
        <w:jc w:val="both"/>
      </w:pPr>
      <w:r w:rsidRPr="004E7117">
        <w:t>Операция «</w:t>
      </w:r>
      <w:r w:rsidRPr="004E7117">
        <w:rPr>
          <w:lang w:val="en-US"/>
        </w:rPr>
        <w:t>Cast</w:t>
      </w:r>
      <w:r w:rsidRPr="004E7117">
        <w:t xml:space="preserve">» </w:t>
      </w:r>
      <w:r w:rsidR="00CD1B4D" w:rsidRPr="004E7117">
        <w:t>активирует операцию «</w:t>
      </w:r>
      <w:r w:rsidR="00CD1B4D" w:rsidRPr="00A245DB">
        <w:rPr>
          <w:i/>
          <w:lang w:val="en-US"/>
        </w:rPr>
        <w:t>Sync</w:t>
      </w:r>
      <w:r w:rsidR="00CD1B4D" w:rsidRPr="004E7117">
        <w:t xml:space="preserve">» (синхронизация) и </w:t>
      </w:r>
      <w:r w:rsidRPr="004E7117">
        <w:t xml:space="preserve">передает </w:t>
      </w:r>
      <w:r w:rsidR="00CD1B4D" w:rsidRPr="004E7117">
        <w:t xml:space="preserve">ей </w:t>
      </w:r>
      <w:r w:rsidRPr="004E7117">
        <w:t>время окончания литья</w:t>
      </w:r>
      <w:r w:rsidR="00CD1B4D" w:rsidRPr="004E7117">
        <w:t xml:space="preserve">: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3</w:t>
      </w:r>
      <w:r w:rsidR="00CD1B4D" w:rsidRPr="004E7117">
        <w:t xml:space="preserve"> для ПНГ 3 или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4</w:t>
      </w:r>
      <w:r w:rsidR="00CD1B4D" w:rsidRPr="004E7117">
        <w:t xml:space="preserve"> для ПНГ 4. Изначально в операции «</w:t>
      </w:r>
      <w:r w:rsidR="00CD1B4D" w:rsidRPr="00A245DB">
        <w:rPr>
          <w:i/>
          <w:lang w:val="en-US"/>
        </w:rPr>
        <w:t>Sync</w:t>
      </w:r>
      <w:r w:rsidR="00CD1B4D" w:rsidRPr="004E7117">
        <w:t xml:space="preserve">» хранятся нулевые значения этих времен: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3</w:t>
      </w:r>
      <w:r w:rsidR="00CD1B4D" w:rsidRPr="004E7117">
        <w:t xml:space="preserve"> = 0,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4</w:t>
      </w:r>
      <w:r w:rsidR="00CD1B4D" w:rsidRPr="004E7117">
        <w:t xml:space="preserve"> = 0. Как только операция «</w:t>
      </w:r>
      <w:r w:rsidR="00CD1B4D" w:rsidRPr="00A245DB">
        <w:rPr>
          <w:i/>
          <w:lang w:val="en-US"/>
        </w:rPr>
        <w:t>Sync</w:t>
      </w:r>
      <w:r w:rsidR="00CD1B4D" w:rsidRPr="004E7117">
        <w:t xml:space="preserve">» получает оба ненулевых времени (т.е. на агрегатах выполнено минимум по одной ходке), она их сравнивает и </w:t>
      </w:r>
      <w:r w:rsidR="00A245DB" w:rsidRPr="00A245DB">
        <w:rPr>
          <w:highlight w:val="yellow"/>
        </w:rPr>
        <w:t>подает</w:t>
      </w:r>
      <w:r w:rsidR="00CD1B4D" w:rsidRPr="004E7117">
        <w:t xml:space="preserve"> на линию </w:t>
      </w:r>
      <w:proofErr w:type="spellStart"/>
      <w:r w:rsidR="00CD1B4D" w:rsidRPr="004E7117">
        <w:t>Хертвич</w:t>
      </w:r>
      <w:proofErr w:type="spellEnd"/>
      <w:r w:rsidR="00CD1B4D" w:rsidRPr="004E7117">
        <w:t xml:space="preserve"> </w:t>
      </w:r>
      <w:r w:rsidR="005B263D" w:rsidRPr="004E7117">
        <w:t xml:space="preserve">ту </w:t>
      </w:r>
      <w:r w:rsidR="00CD1B4D" w:rsidRPr="004E7117">
        <w:t>ходку</w:t>
      </w:r>
      <w:r w:rsidR="005B263D" w:rsidRPr="004E7117">
        <w:t xml:space="preserve"> </w:t>
      </w:r>
      <w:r w:rsidR="005B263D" w:rsidRPr="004E7117">
        <w:rPr>
          <w:i/>
          <w:lang w:val="en-US"/>
        </w:rPr>
        <w:t>k</w:t>
      </w:r>
      <w:r w:rsidR="00CD1B4D" w:rsidRPr="004E7117">
        <w:t xml:space="preserve"> </w:t>
      </w:r>
      <w:r w:rsidR="005B263D" w:rsidRPr="004E7117">
        <w:t>(</w:t>
      </w:r>
      <w:r w:rsidR="005B263D" w:rsidRPr="004E7117">
        <w:rPr>
          <w:i/>
          <w:lang w:val="en-US"/>
        </w:rPr>
        <w:t>k</w:t>
      </w:r>
      <w:r w:rsidR="005B263D" w:rsidRPr="004E7117">
        <w:t xml:space="preserve"> = 3 или 4), </w:t>
      </w:r>
      <w:r w:rsidR="00CD1B4D" w:rsidRPr="004E7117">
        <w:t>которая была выполнена ранее. При этом соответствующее время в операции «</w:t>
      </w:r>
      <w:r w:rsidR="00CD1B4D" w:rsidRPr="00A245DB">
        <w:rPr>
          <w:i/>
          <w:lang w:val="en-US"/>
        </w:rPr>
        <w:t>Sync</w:t>
      </w:r>
      <w:r w:rsidR="00CD1B4D" w:rsidRPr="004E7117">
        <w:t>» обнуляется.</w:t>
      </w:r>
    </w:p>
    <w:p w14:paraId="38C38E94" w14:textId="7781B90D" w:rsidR="005B263D" w:rsidRPr="004E7117" w:rsidRDefault="005B263D" w:rsidP="00AB4886">
      <w:pPr>
        <w:spacing w:line="276" w:lineRule="auto"/>
        <w:ind w:firstLine="567"/>
        <w:jc w:val="both"/>
      </w:pPr>
      <w:r w:rsidRPr="004E7117">
        <w:t>Далее операция «</w:t>
      </w:r>
      <w:proofErr w:type="gramStart"/>
      <w:r w:rsidRPr="00A245DB">
        <w:rPr>
          <w:i/>
          <w:lang w:val="en-US"/>
        </w:rPr>
        <w:t>Load</w:t>
      </w:r>
      <w:r w:rsidRPr="004E7117">
        <w:t>(</w:t>
      </w:r>
      <w:proofErr w:type="spellStart"/>
      <w:proofErr w:type="gramEnd"/>
      <w:r w:rsidRPr="004E7117">
        <w:rPr>
          <w:lang w:val="en-US"/>
        </w:rPr>
        <w:t>cast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,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)» пытается разместить заготовки из ходки </w:t>
      </w:r>
      <w:proofErr w:type="spellStart"/>
      <w:r w:rsidRPr="004E7117">
        <w:rPr>
          <w:lang w:val="en-US"/>
        </w:rPr>
        <w:t>cast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 на линиях </w:t>
      </w:r>
      <w:proofErr w:type="spellStart"/>
      <w:r w:rsidRPr="004E7117">
        <w:t>Хертвич</w:t>
      </w:r>
      <w:proofErr w:type="spellEnd"/>
      <w:r w:rsidRPr="004E7117">
        <w:t xml:space="preserve">, на одной или на обеих по частям. Длительность данной операции равна времени освобождения буферов под новые заготовки с момента времени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. Если в момент времени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 буферы линий </w:t>
      </w:r>
      <w:proofErr w:type="spellStart"/>
      <w:r w:rsidRPr="004E7117">
        <w:t>Хертвич</w:t>
      </w:r>
      <w:proofErr w:type="spellEnd"/>
      <w:r w:rsidRPr="004E7117">
        <w:t xml:space="preserve"> могут вместить новые заготовки, то длительность операции «</w:t>
      </w:r>
      <w:proofErr w:type="gramStart"/>
      <w:r w:rsidRPr="00A245DB">
        <w:rPr>
          <w:i/>
          <w:lang w:val="en-US"/>
        </w:rPr>
        <w:t>Load</w:t>
      </w:r>
      <w:r w:rsidRPr="004E7117">
        <w:t>(</w:t>
      </w:r>
      <w:proofErr w:type="spellStart"/>
      <w:proofErr w:type="gramEnd"/>
      <w:r w:rsidRPr="004E7117">
        <w:rPr>
          <w:lang w:val="en-US"/>
        </w:rPr>
        <w:t>cast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,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>)» равна 0.</w:t>
      </w:r>
      <w:r w:rsidR="00611CB1" w:rsidRPr="004E7117">
        <w:t xml:space="preserve"> Сохраняем время </w:t>
      </w:r>
      <w:r w:rsidR="00A245DB" w:rsidRPr="00A245DB">
        <w:rPr>
          <w:highlight w:val="yellow"/>
        </w:rPr>
        <w:t>подачи</w:t>
      </w:r>
      <w:r w:rsidR="00611CB1" w:rsidRPr="004E7117">
        <w:t xml:space="preserve"> ходки </w:t>
      </w:r>
      <w:proofErr w:type="spellStart"/>
      <w:r w:rsidR="00611CB1" w:rsidRPr="004E7117">
        <w:rPr>
          <w:lang w:val="en-US"/>
        </w:rPr>
        <w:t>cast</w:t>
      </w:r>
      <w:r w:rsidR="00611CB1" w:rsidRPr="004E7117">
        <w:rPr>
          <w:i/>
          <w:vertAlign w:val="subscript"/>
          <w:lang w:val="en-US"/>
        </w:rPr>
        <w:t>k</w:t>
      </w:r>
      <w:proofErr w:type="spellEnd"/>
      <w:r w:rsidR="00611CB1" w:rsidRPr="004E7117">
        <w:t xml:space="preserve"> с учетом времени ожидания.</w:t>
      </w:r>
    </w:p>
    <w:p w14:paraId="57E61199" w14:textId="77777777" w:rsidR="00777880" w:rsidRPr="004E7117" w:rsidRDefault="008D4139" w:rsidP="00CD1B4D">
      <w:pPr>
        <w:spacing w:line="276" w:lineRule="auto"/>
        <w:ind w:firstLine="567"/>
        <w:jc w:val="both"/>
      </w:pPr>
      <w:r w:rsidRPr="004E7117">
        <w:t xml:space="preserve">После этого мы можем обработать следующую ходку на агрегате ПНГ </w:t>
      </w:r>
      <w:r w:rsidRPr="004E7117">
        <w:rPr>
          <w:i/>
          <w:lang w:val="en-US"/>
        </w:rPr>
        <w:t>k</w:t>
      </w:r>
      <w:r w:rsidRPr="004E7117">
        <w:t>. Сделав это, вновь активируем операцию «</w:t>
      </w:r>
      <w:r w:rsidRPr="00A245DB">
        <w:rPr>
          <w:i/>
          <w:lang w:val="en-US"/>
        </w:rPr>
        <w:t>Sync</w:t>
      </w:r>
      <w:r w:rsidRPr="004E7117">
        <w:t xml:space="preserve">», отправляя в нее время окончания ходки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. Снова сравниваем времена </w:t>
      </w:r>
      <w:r w:rsidRPr="004E7117">
        <w:rPr>
          <w:i/>
          <w:lang w:val="en-US"/>
        </w:rPr>
        <w:t>T</w:t>
      </w:r>
      <w:r w:rsidRPr="004E7117">
        <w:rPr>
          <w:vertAlign w:val="subscript"/>
        </w:rPr>
        <w:t>3</w:t>
      </w:r>
      <w:r w:rsidRPr="004E7117">
        <w:t xml:space="preserve"> и </w:t>
      </w:r>
      <w:r w:rsidRPr="004E7117">
        <w:rPr>
          <w:i/>
          <w:lang w:val="en-US"/>
        </w:rPr>
        <w:t>T</w:t>
      </w:r>
      <w:r w:rsidRPr="004E7117">
        <w:rPr>
          <w:vertAlign w:val="subscript"/>
        </w:rPr>
        <w:t>4</w:t>
      </w:r>
      <w:r w:rsidRPr="004E7117">
        <w:t xml:space="preserve">. </w:t>
      </w:r>
    </w:p>
    <w:p w14:paraId="3FC3EAF7" w14:textId="77777777" w:rsidR="00777880" w:rsidRPr="004E7117" w:rsidRDefault="004F6BEB" w:rsidP="00CD1B4D">
      <w:pPr>
        <w:spacing w:line="276" w:lineRule="auto"/>
        <w:ind w:firstLine="567"/>
        <w:jc w:val="both"/>
      </w:pPr>
      <w:r w:rsidRPr="004E7117">
        <w:t xml:space="preserve">Может так оказаться, что </w:t>
      </w:r>
      <w:r w:rsidR="00777880" w:rsidRPr="004E7117">
        <w:t xml:space="preserve">на одном агрегате (пусть на ПНГ 3) несколько первых ходок выполнено раньше, чем первая ходка на втором агрегате (ПНГ 4). Но в алгоритме эти ходки будут обработаны так: </w:t>
      </w:r>
    </w:p>
    <w:p w14:paraId="528C0843" w14:textId="13C80936" w:rsidR="00A81CB9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Сначала будет обработано по одной ходке на каждом агрегате.</w:t>
      </w:r>
    </w:p>
    <w:p w14:paraId="62361520" w14:textId="25664F31" w:rsidR="00777880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Сработает операция «</w:t>
      </w:r>
      <w:r w:rsidRPr="004E7117">
        <w:rPr>
          <w:lang w:val="en-US"/>
        </w:rPr>
        <w:t>Sync</w:t>
      </w:r>
      <w:r w:rsidRPr="004E7117">
        <w:t xml:space="preserve">», на линии </w:t>
      </w:r>
      <w:proofErr w:type="spellStart"/>
      <w:r w:rsidRPr="004E7117">
        <w:t>Хертвич</w:t>
      </w:r>
      <w:proofErr w:type="spellEnd"/>
      <w:r w:rsidRPr="004E7117">
        <w:t xml:space="preserve"> </w:t>
      </w:r>
      <w:r w:rsidR="00A245DB" w:rsidRPr="00A245DB">
        <w:rPr>
          <w:highlight w:val="yellow"/>
        </w:rPr>
        <w:t>подастся</w:t>
      </w:r>
      <w:r w:rsidRPr="004E7117">
        <w:t xml:space="preserve"> первая ходка с ПНГ 3.</w:t>
      </w:r>
    </w:p>
    <w:p w14:paraId="76A4ECAE" w14:textId="77777777" w:rsidR="00777880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Обработается вторая ходка на ПНГ 3.</w:t>
      </w:r>
    </w:p>
    <w:p w14:paraId="775581DF" w14:textId="2E0D727B" w:rsidR="00777880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Сработает операция «</w:t>
      </w:r>
      <w:r w:rsidRPr="004E7117">
        <w:rPr>
          <w:lang w:val="en-US"/>
        </w:rPr>
        <w:t>Sync</w:t>
      </w:r>
      <w:r w:rsidRPr="004E7117">
        <w:t xml:space="preserve">», на линии </w:t>
      </w:r>
      <w:proofErr w:type="spellStart"/>
      <w:r w:rsidRPr="004E7117">
        <w:t>Хертвич</w:t>
      </w:r>
      <w:proofErr w:type="spellEnd"/>
      <w:r w:rsidRPr="004E7117">
        <w:t xml:space="preserve"> </w:t>
      </w:r>
      <w:r w:rsidR="00A245DB" w:rsidRPr="00A245DB">
        <w:rPr>
          <w:highlight w:val="yellow"/>
        </w:rPr>
        <w:t>подастся</w:t>
      </w:r>
      <w:r w:rsidRPr="004E7117">
        <w:t xml:space="preserve"> вторая ходка с ПНГ 3.</w:t>
      </w:r>
    </w:p>
    <w:p w14:paraId="7E8CD352" w14:textId="752C7678" w:rsidR="00977360" w:rsidRDefault="00777880" w:rsidP="00977360">
      <w:pPr>
        <w:spacing w:before="240" w:line="276" w:lineRule="auto"/>
        <w:ind w:firstLine="567"/>
        <w:jc w:val="both"/>
        <w:rPr>
          <w:b/>
          <w:caps/>
          <w:noProof/>
          <w:sz w:val="28"/>
          <w:szCs w:val="28"/>
        </w:rPr>
      </w:pPr>
      <w:r w:rsidRPr="004E7117">
        <w:t xml:space="preserve">И так далее. В результате, на линии </w:t>
      </w:r>
      <w:proofErr w:type="spellStart"/>
      <w:r w:rsidRPr="004E7117">
        <w:t>Хертвич</w:t>
      </w:r>
      <w:proofErr w:type="spellEnd"/>
      <w:r w:rsidRPr="004E7117">
        <w:t xml:space="preserve"> ходки будут </w:t>
      </w:r>
      <w:r w:rsidR="00A245DB" w:rsidRPr="00A245DB">
        <w:rPr>
          <w:highlight w:val="yellow"/>
        </w:rPr>
        <w:t>подаваться</w:t>
      </w:r>
      <w:r w:rsidRPr="004E7117">
        <w:t xml:space="preserve"> в соответствии с реальным их выполнением.</w:t>
      </w:r>
      <w:r w:rsidR="00977360">
        <w:rPr>
          <w:b/>
          <w:caps/>
          <w:noProof/>
          <w:sz w:val="28"/>
          <w:szCs w:val="28"/>
        </w:rPr>
        <w:br w:type="page"/>
      </w:r>
    </w:p>
    <w:p w14:paraId="572DC7CE" w14:textId="57F574C0" w:rsidR="00B82DE7" w:rsidRPr="004E7117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lastRenderedPageBreak/>
        <w:t>алгоритм моделирования процессов гомогенизации и резки</w:t>
      </w:r>
    </w:p>
    <w:p w14:paraId="6FDD3DDB" w14:textId="77777777" w:rsidR="008A262D" w:rsidRPr="004E7117" w:rsidRDefault="00226533" w:rsidP="00226533">
      <w:pPr>
        <w:spacing w:line="276" w:lineRule="auto"/>
        <w:ind w:firstLine="567"/>
        <w:jc w:val="both"/>
      </w:pPr>
      <w:r w:rsidRPr="004E7117">
        <w:t>Основн</w:t>
      </w:r>
      <w:r w:rsidR="008A262D" w:rsidRPr="004E7117">
        <w:t>ые</w:t>
      </w:r>
      <w:r w:rsidRPr="004E7117">
        <w:t xml:space="preserve"> задач</w:t>
      </w:r>
      <w:r w:rsidR="008A262D" w:rsidRPr="004E7117">
        <w:t>и:</w:t>
      </w:r>
    </w:p>
    <w:p w14:paraId="7EF466A8" w14:textId="1E536026" w:rsidR="008A262D" w:rsidRPr="004E7117" w:rsidRDefault="0012419C" w:rsidP="00226533">
      <w:pPr>
        <w:spacing w:line="276" w:lineRule="auto"/>
        <w:ind w:firstLine="567"/>
        <w:jc w:val="both"/>
      </w:pPr>
      <w:r w:rsidRPr="004E7117">
        <w:t>1.</w:t>
      </w:r>
      <w:r w:rsidR="00226533" w:rsidRPr="004E7117">
        <w:t xml:space="preserve"> вычислить расположение заготовок на каждой линии </w:t>
      </w:r>
      <w:proofErr w:type="spellStart"/>
      <w:r w:rsidR="00226533" w:rsidRPr="004E7117">
        <w:t>Хертвич</w:t>
      </w:r>
      <w:proofErr w:type="spellEnd"/>
      <w:r w:rsidR="00226533" w:rsidRPr="004E7117">
        <w:t xml:space="preserve"> в момент поступления каждой новой партии заготовок.</w:t>
      </w:r>
    </w:p>
    <w:p w14:paraId="1F474B32" w14:textId="4B648D93" w:rsidR="008A262D" w:rsidRPr="004E7117" w:rsidRDefault="0012419C" w:rsidP="00226533">
      <w:pPr>
        <w:spacing w:line="276" w:lineRule="auto"/>
        <w:ind w:firstLine="567"/>
        <w:jc w:val="both"/>
      </w:pPr>
      <w:r w:rsidRPr="004E7117">
        <w:t>2.</w:t>
      </w:r>
      <w:r w:rsidR="008A262D" w:rsidRPr="004E7117">
        <w:t xml:space="preserve"> вычислить время, необходимое для освобождения буферов под заданное число заготовок.</w:t>
      </w:r>
    </w:p>
    <w:p w14:paraId="5BE980B5" w14:textId="22D70739" w:rsidR="00226533" w:rsidRPr="004E7117" w:rsidRDefault="00226533" w:rsidP="00226533">
      <w:pPr>
        <w:spacing w:line="276" w:lineRule="auto"/>
        <w:ind w:firstLine="567"/>
        <w:jc w:val="both"/>
      </w:pPr>
    </w:p>
    <w:p w14:paraId="5EDE004B" w14:textId="0F3A578B" w:rsidR="00226533" w:rsidRPr="004E7117" w:rsidRDefault="00226533" w:rsidP="00226533">
      <w:pPr>
        <w:spacing w:line="276" w:lineRule="auto"/>
        <w:ind w:firstLine="567"/>
        <w:jc w:val="both"/>
      </w:pPr>
      <w:r w:rsidRPr="004E7117">
        <w:t xml:space="preserve">При поступлении </w:t>
      </w:r>
      <w:r w:rsidR="00611CB1" w:rsidRPr="004E7117">
        <w:t xml:space="preserve">самой </w:t>
      </w:r>
      <w:r w:rsidRPr="004E7117">
        <w:t xml:space="preserve">первой партии заготовок кладем их в первый буфер на одну из линий </w:t>
      </w:r>
      <w:proofErr w:type="spellStart"/>
      <w:r w:rsidRPr="004E7117">
        <w:t>Хертвич</w:t>
      </w:r>
      <w:proofErr w:type="spellEnd"/>
      <w:r w:rsidRPr="004E7117">
        <w:t>, которые в начале полагаются пустыми. Записываем время</w:t>
      </w:r>
      <w:r w:rsidR="008A262D" w:rsidRPr="004E7117">
        <w:t xml:space="preserve"> </w:t>
      </w:r>
      <w:r w:rsidR="008A262D" w:rsidRPr="004E7117">
        <w:rPr>
          <w:i/>
          <w:lang w:val="en-US"/>
        </w:rPr>
        <w:t>T</w:t>
      </w:r>
      <w:r w:rsidR="008A262D" w:rsidRPr="004E7117">
        <w:rPr>
          <w:vertAlign w:val="subscript"/>
        </w:rPr>
        <w:t>1</w:t>
      </w:r>
      <w:r w:rsidR="008A262D" w:rsidRPr="004E7117">
        <w:t xml:space="preserve"> </w:t>
      </w:r>
      <w:r w:rsidR="00A245DB" w:rsidRPr="00A245DB">
        <w:rPr>
          <w:highlight w:val="yellow"/>
        </w:rPr>
        <w:t>подачи</w:t>
      </w:r>
      <w:r w:rsidR="008A262D" w:rsidRPr="004E7117">
        <w:t xml:space="preserve"> </w:t>
      </w:r>
      <w:r w:rsidRPr="004E7117">
        <w:t>первой партии</w:t>
      </w:r>
      <w:r w:rsidR="008A262D" w:rsidRPr="004E7117">
        <w:t xml:space="preserve"> равным </w:t>
      </w:r>
      <w:proofErr w:type="gramStart"/>
      <w:r w:rsidR="008A262D" w:rsidRPr="004E7117">
        <w:t>времени</w:t>
      </w:r>
      <w:r w:rsidR="00D31961" w:rsidRPr="004E7117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8A262D" w:rsidRPr="004E7117">
        <w:t xml:space="preserve"> ее</w:t>
      </w:r>
      <w:proofErr w:type="gramEnd"/>
      <w:r w:rsidR="008A262D" w:rsidRPr="004E7117">
        <w:t xml:space="preserve"> поступления</w:t>
      </w:r>
      <w:r w:rsidRPr="004E7117">
        <w:t>.</w:t>
      </w:r>
    </w:p>
    <w:p w14:paraId="471FD6C8" w14:textId="6C2AA550" w:rsidR="00D31961" w:rsidRPr="004E7117" w:rsidRDefault="00226533" w:rsidP="00226533">
      <w:pPr>
        <w:spacing w:line="276" w:lineRule="auto"/>
        <w:ind w:firstLine="567"/>
        <w:jc w:val="both"/>
      </w:pPr>
      <w:r w:rsidRPr="004E7117">
        <w:t xml:space="preserve">Предположим по индукции, что </w:t>
      </w:r>
      <w:r w:rsidR="00417519" w:rsidRPr="004E7117">
        <w:t xml:space="preserve">нам известно расположение заготовок на линиях </w:t>
      </w:r>
      <w:proofErr w:type="spellStart"/>
      <w:r w:rsidR="00417519" w:rsidRPr="004E7117">
        <w:t>Хертвич</w:t>
      </w:r>
      <w:proofErr w:type="spellEnd"/>
      <w:r w:rsidR="00417519" w:rsidRPr="004E7117">
        <w:t xml:space="preserve"> в момент</w:t>
      </w:r>
      <w:r w:rsidR="008A262D" w:rsidRPr="004E7117">
        <w:t xml:space="preserve"> </w:t>
      </w:r>
      <w:r w:rsidR="008A262D" w:rsidRPr="004E7117">
        <w:rPr>
          <w:i/>
          <w:lang w:val="en-US"/>
        </w:rPr>
        <w:t>T</w:t>
      </w:r>
      <w:r w:rsidR="008A262D" w:rsidRPr="004E7117">
        <w:rPr>
          <w:i/>
          <w:vertAlign w:val="subscript"/>
          <w:lang w:val="en-US"/>
        </w:rPr>
        <w:t>i</w:t>
      </w:r>
      <w:r w:rsidR="00417519" w:rsidRPr="004E7117">
        <w:t xml:space="preserve"> </w:t>
      </w:r>
      <w:r w:rsidR="00A245DB" w:rsidRPr="00A245DB">
        <w:rPr>
          <w:highlight w:val="yellow"/>
        </w:rPr>
        <w:t>подачи</w:t>
      </w:r>
      <w:r w:rsidR="00611CB1" w:rsidRPr="004E7117">
        <w:t xml:space="preserve"> на нее</w:t>
      </w:r>
      <w:r w:rsidR="00417519" w:rsidRPr="004E7117">
        <w:t xml:space="preserve"> предыдущей партии заготовок</w:t>
      </w:r>
      <w:r w:rsidR="008A262D" w:rsidRPr="004E7117">
        <w:t xml:space="preserve"> </w:t>
      </w:r>
      <w:r w:rsidR="0012419C" w:rsidRPr="004E7117">
        <w:rPr>
          <w:i/>
          <w:lang w:val="en-US"/>
        </w:rPr>
        <w:t>P</w:t>
      </w:r>
      <w:r w:rsidR="0012419C" w:rsidRPr="004E7117">
        <w:rPr>
          <w:i/>
          <w:vertAlign w:val="subscript"/>
          <w:lang w:val="en-US"/>
        </w:rPr>
        <w:t>i</w:t>
      </w:r>
      <w:r w:rsidR="00417519" w:rsidRPr="004E7117">
        <w:t>. Требуется рассчитать новое расположение заготовок к моменту</w:t>
      </w:r>
      <w:r w:rsidR="00731D9C" w:rsidRPr="004E7117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 w:rsidRPr="004E7117">
        <w:t xml:space="preserve"> </w:t>
      </w:r>
      <w:r w:rsidR="008A262D" w:rsidRPr="004E7117">
        <w:t xml:space="preserve"> </w:t>
      </w:r>
      <w:r w:rsidR="00417519" w:rsidRPr="004E7117">
        <w:t>поступления новой партии заготовок</w:t>
      </w:r>
      <w:r w:rsidR="0012419C" w:rsidRPr="004E7117">
        <w:t xml:space="preserve"> и вычислить момент времени </w:t>
      </w:r>
      <w:r w:rsidR="0012419C" w:rsidRPr="004E7117">
        <w:rPr>
          <w:i/>
          <w:lang w:val="en-US"/>
        </w:rPr>
        <w:t>T</w:t>
      </w:r>
      <w:r w:rsidR="0012419C" w:rsidRPr="004E7117">
        <w:rPr>
          <w:i/>
          <w:vertAlign w:val="subscript"/>
          <w:lang w:val="en-US"/>
        </w:rPr>
        <w:t>i</w:t>
      </w:r>
      <w:r w:rsidR="0012419C" w:rsidRPr="004E7117">
        <w:rPr>
          <w:vertAlign w:val="subscript"/>
        </w:rPr>
        <w:t>+1</w:t>
      </w:r>
      <w:r w:rsidR="0012419C" w:rsidRPr="004E7117">
        <w:t xml:space="preserve"> ее </w:t>
      </w:r>
      <w:r w:rsidR="00A245DB" w:rsidRPr="00A245DB">
        <w:rPr>
          <w:highlight w:val="yellow"/>
        </w:rPr>
        <w:t>подачи</w:t>
      </w:r>
      <w:r w:rsidR="00417519" w:rsidRPr="004E7117">
        <w:t>.</w:t>
      </w:r>
      <w:r w:rsidR="00D31961" w:rsidRPr="004E7117">
        <w:t xml:space="preserve"> </w:t>
      </w:r>
    </w:p>
    <w:p w14:paraId="57027361" w14:textId="77777777" w:rsidR="00D31961" w:rsidRPr="004E7117" w:rsidRDefault="00D31961" w:rsidP="00226533">
      <w:pPr>
        <w:spacing w:line="276" w:lineRule="auto"/>
        <w:ind w:firstLine="567"/>
        <w:jc w:val="both"/>
      </w:pPr>
    </w:p>
    <w:p w14:paraId="6D7A3EC9" w14:textId="77777777" w:rsidR="00D31961" w:rsidRPr="004E7117" w:rsidRDefault="00D31961" w:rsidP="00226533">
      <w:pPr>
        <w:spacing w:line="276" w:lineRule="auto"/>
        <w:ind w:firstLine="567"/>
        <w:jc w:val="both"/>
      </w:pPr>
    </w:p>
    <w:p w14:paraId="05C79112" w14:textId="77777777" w:rsidR="00D31961" w:rsidRPr="004E7117" w:rsidRDefault="00D31961" w:rsidP="00226533">
      <w:pPr>
        <w:spacing w:line="276" w:lineRule="auto"/>
        <w:ind w:firstLine="567"/>
        <w:jc w:val="both"/>
      </w:pPr>
    </w:p>
    <w:p w14:paraId="141127AF" w14:textId="53F59F39" w:rsidR="00D31961" w:rsidRPr="004E7117" w:rsidRDefault="00611CB1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1.</w:t>
      </w:r>
      <w:r w:rsidRPr="004E7117">
        <w:t xml:space="preserve"> Проверяем, не превышает ли момент</w:t>
      </w:r>
      <w:r w:rsidR="0012419C" w:rsidRPr="004E7117">
        <w:t xml:space="preserve"> </w:t>
      </w:r>
      <w:r w:rsidR="0012419C" w:rsidRPr="004E7117">
        <w:rPr>
          <w:i/>
          <w:lang w:val="en-US"/>
        </w:rPr>
        <w:t>T</w:t>
      </w:r>
      <w:r w:rsidR="0012419C" w:rsidRPr="004E7117">
        <w:rPr>
          <w:i/>
          <w:vertAlign w:val="subscript"/>
          <w:lang w:val="en-US"/>
        </w:rPr>
        <w:t>i</w:t>
      </w:r>
      <w:r w:rsidRPr="004E7117">
        <w:t xml:space="preserve"> </w:t>
      </w:r>
      <w:r w:rsidR="00A245DB" w:rsidRPr="00A245DB">
        <w:rPr>
          <w:highlight w:val="yellow"/>
        </w:rPr>
        <w:t>подачи</w:t>
      </w:r>
      <w:r w:rsidRPr="004E7117">
        <w:t xml:space="preserve"> предыдущей партии заготовок на линию </w:t>
      </w:r>
      <w:proofErr w:type="spellStart"/>
      <w:r w:rsidRPr="004E7117">
        <w:t>Хертвич</w:t>
      </w:r>
      <w:proofErr w:type="spellEnd"/>
      <w:r w:rsidRPr="004E7117">
        <w:t xml:space="preserve"> текущее время</w:t>
      </w:r>
      <w:r w:rsidR="00731D9C" w:rsidRPr="004E7117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 w:rsidRPr="004E7117">
        <w:t xml:space="preserve"> </w:t>
      </w:r>
      <w:r w:rsidRPr="004E7117">
        <w:t xml:space="preserve"> поступления новой партии. Такое возможно, если предыдущая партия ожидала освобождения буферов достаточно долго, чтобы за это время поступила наша новая партия.</w:t>
      </w:r>
      <w:r w:rsidR="0012419C" w:rsidRPr="004E7117">
        <w:t xml:space="preserve"> В этом случае </w:t>
      </w:r>
      <w:r w:rsidR="00D31961" w:rsidRPr="004E7117">
        <w:t>переходим на Шаг 2, иначе переходим на Шаг 3.</w:t>
      </w:r>
    </w:p>
    <w:p w14:paraId="27FB818A" w14:textId="3AE72160" w:rsidR="00226533" w:rsidRPr="004E7117" w:rsidRDefault="00D31961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2.</w:t>
      </w:r>
      <w:r w:rsidRPr="004E7117">
        <w:t xml:space="preserve"> Поскольку мы знаем расположение заготовок в момент</w:t>
      </w:r>
      <w:r w:rsidR="0012419C" w:rsidRPr="004E7117">
        <w:t xml:space="preserve"> </w:t>
      </w:r>
      <w:r w:rsidR="0012419C" w:rsidRPr="004E7117">
        <w:rPr>
          <w:i/>
          <w:lang w:val="en-US"/>
        </w:rPr>
        <w:t>T</w:t>
      </w:r>
      <w:r w:rsidR="0012419C" w:rsidRPr="004E7117">
        <w:rPr>
          <w:i/>
          <w:vertAlign w:val="subscript"/>
          <w:lang w:val="en-US"/>
        </w:rPr>
        <w:t>i</w:t>
      </w:r>
      <w:r w:rsidR="0012419C" w:rsidRPr="004E7117">
        <w:t xml:space="preserve">, </w:t>
      </w:r>
      <w:r w:rsidRPr="004E7117">
        <w:t>то</w:t>
      </w:r>
      <w:r w:rsidR="0012419C" w:rsidRPr="004E7117">
        <w:t xml:space="preserve"> </w:t>
      </w:r>
      <w:r w:rsidRPr="004E7117">
        <w:t>о</w:t>
      </w:r>
      <w:r w:rsidR="0012419C" w:rsidRPr="004E7117">
        <w:t>сталось посчитать время ожидания перед освобождением буферов.</w:t>
      </w:r>
      <w:r w:rsidRPr="004E7117">
        <w:t xml:space="preserve"> Переходим на Шаг </w:t>
      </w:r>
      <w:r w:rsidR="00731D9C" w:rsidRPr="004E7117">
        <w:t>5</w:t>
      </w:r>
      <w:r w:rsidRPr="004E7117">
        <w:t>.</w:t>
      </w:r>
    </w:p>
    <w:p w14:paraId="25E3E512" w14:textId="75B951FD" w:rsidR="00611CB1" w:rsidRPr="004E7117" w:rsidRDefault="00D31961" w:rsidP="000430C3">
      <w:pPr>
        <w:spacing w:before="240" w:line="276" w:lineRule="auto"/>
        <w:ind w:firstLine="567"/>
        <w:jc w:val="both"/>
      </w:pPr>
      <w:r w:rsidRPr="004E7117">
        <w:rPr>
          <w:b/>
        </w:rPr>
        <w:t>Шаг 3.</w:t>
      </w:r>
      <w:r w:rsidRPr="004E7117">
        <w:t xml:space="preserve"> </w:t>
      </w:r>
      <w:r w:rsidR="00731D9C" w:rsidRPr="004E7117">
        <w:t xml:space="preserve">Перемещаем заготовки на линиях </w:t>
      </w:r>
      <w:proofErr w:type="spellStart"/>
      <w:r w:rsidR="00731D9C" w:rsidRPr="004E7117">
        <w:t>Хертвич</w:t>
      </w:r>
      <w:proofErr w:type="spellEnd"/>
      <w:r w:rsidR="00731D9C" w:rsidRPr="004E7117">
        <w:t xml:space="preserve"> в течение </w:t>
      </w:r>
      <w:proofErr w:type="gramStart"/>
      <w:r w:rsidR="00731D9C" w:rsidRPr="004E7117">
        <w:t xml:space="preserve">времени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30C3">
        <w:t>.</w:t>
      </w:r>
      <w:proofErr w:type="gramEnd"/>
      <w:r w:rsidR="000430C3">
        <w:t xml:space="preserve"> </w:t>
      </w:r>
      <w:r w:rsidR="000430C3" w:rsidRPr="000430C3">
        <w:rPr>
          <w:highlight w:val="yellow"/>
        </w:rPr>
        <w:t xml:space="preserve">Для этого запускаем </w:t>
      </w:r>
      <w:proofErr w:type="gramStart"/>
      <w:r w:rsidR="000430C3" w:rsidRPr="000430C3">
        <w:rPr>
          <w:highlight w:val="yellow"/>
        </w:rPr>
        <w:t xml:space="preserve">алгоритм </w:t>
      </w:r>
      <m:oMath>
        <m:r>
          <w:rPr>
            <w:rFonts w:ascii="Cambria Math" w:hAnsi="Cambria Math"/>
            <w:highlight w:val="yellow"/>
          </w:rPr>
          <m:t>Move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yellow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n-US"/>
                  </w:rPr>
                  <m:t>f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Cast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d>
      </m:oMath>
      <w:r w:rsidR="000430C3" w:rsidRPr="000430C3">
        <w:rPr>
          <w:highlight w:val="yellow"/>
        </w:rPr>
        <w:t>,</w:t>
      </w:r>
      <w:proofErr w:type="gramEnd"/>
      <w:r w:rsidR="000430C3" w:rsidRPr="000430C3">
        <w:rPr>
          <w:highlight w:val="yellow"/>
        </w:rPr>
        <w:t xml:space="preserve"> описываемый далее.</w:t>
      </w:r>
    </w:p>
    <w:p w14:paraId="2933BD8C" w14:textId="532CDC2F" w:rsidR="00731D9C" w:rsidRPr="004E7117" w:rsidRDefault="00731D9C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4.</w:t>
      </w:r>
      <w:r w:rsidRPr="004E7117">
        <w:t xml:space="preserve"> Если в буферах хватает места под новую партию, помещаем их туда и кладем</w:t>
      </w:r>
    </w:p>
    <w:p w14:paraId="3922E63B" w14:textId="5EECBBA2" w:rsidR="00731D9C" w:rsidRPr="004E7117" w:rsidRDefault="00731D9C" w:rsidP="00731D9C">
      <w:pPr>
        <w:spacing w:line="276" w:lineRule="auto"/>
        <w:jc w:val="both"/>
      </w:pPr>
      <w:r w:rsidRPr="004E71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</m:oMath>
      <w:r w:rsidRPr="004E7117">
        <w:t>, завершаем итерацию алгоритма. Иначе переходим на Шаг 5.</w:t>
      </w:r>
    </w:p>
    <w:p w14:paraId="32D79D4F" w14:textId="6271D1F2" w:rsidR="00611CB1" w:rsidRDefault="00731D9C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5.</w:t>
      </w:r>
      <w:r w:rsidRPr="004E7117">
        <w:t xml:space="preserve"> Вычисляем время, необходимое для разгрузки буферов под новую партию (отдельная процедура)</w:t>
      </w:r>
      <w:r w:rsidR="00BC5944" w:rsidRPr="004E7117">
        <w:t xml:space="preserve">. Затем рассчитываем расположение заготовок к моменту </w:t>
      </w:r>
      <w:r w:rsidR="00BC5944" w:rsidRPr="004E7117">
        <w:rPr>
          <w:i/>
          <w:lang w:val="en-US"/>
        </w:rPr>
        <w:t>T</w:t>
      </w:r>
      <w:r w:rsidR="00BC5944" w:rsidRPr="004E7117">
        <w:rPr>
          <w:i/>
          <w:vertAlign w:val="subscript"/>
          <w:lang w:val="en-US"/>
        </w:rPr>
        <w:t>i</w:t>
      </w:r>
      <w:r w:rsidR="00BC5944" w:rsidRPr="004E7117">
        <w:rPr>
          <w:vertAlign w:val="subscript"/>
        </w:rPr>
        <w:t>+1</w:t>
      </w:r>
      <w:r w:rsidR="00BC5944" w:rsidRPr="004E7117">
        <w:t xml:space="preserve"> разгрузки буферов и кладем на эти буферы новую партию. Завершаем итерацию алгоритма.</w:t>
      </w:r>
    </w:p>
    <w:p w14:paraId="5C9D540D" w14:textId="77777777" w:rsidR="00977360" w:rsidRDefault="00977360" w:rsidP="00226533">
      <w:pPr>
        <w:spacing w:before="240" w:line="276" w:lineRule="auto"/>
        <w:ind w:firstLine="567"/>
        <w:jc w:val="both"/>
      </w:pPr>
    </w:p>
    <w:p w14:paraId="1835A23A" w14:textId="77777777" w:rsidR="00977360" w:rsidRDefault="00977360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37A3F26" w14:textId="46071175" w:rsidR="00DA54A6" w:rsidRPr="005F3FA2" w:rsidRDefault="007223AD" w:rsidP="00226533">
      <w:pPr>
        <w:spacing w:before="240" w:line="276" w:lineRule="auto"/>
        <w:ind w:firstLine="567"/>
        <w:jc w:val="both"/>
        <w:rPr>
          <w:b/>
          <w:highlight w:val="yellow"/>
        </w:rPr>
      </w:pPr>
      <w:r w:rsidRPr="005F3FA2">
        <w:rPr>
          <w:b/>
          <w:highlight w:val="yellow"/>
        </w:rPr>
        <w:lastRenderedPageBreak/>
        <w:t xml:space="preserve">Расчет перемещения заготовок по линии </w:t>
      </w:r>
      <w:proofErr w:type="spellStart"/>
      <w:r w:rsidRPr="005F3FA2">
        <w:rPr>
          <w:b/>
          <w:highlight w:val="yellow"/>
        </w:rPr>
        <w:t>Хертвич</w:t>
      </w:r>
      <w:proofErr w:type="spellEnd"/>
      <w:r w:rsidR="000B0DD5" w:rsidRPr="005F3FA2">
        <w:rPr>
          <w:b/>
          <w:highlight w:val="yellow"/>
        </w:rPr>
        <w:t xml:space="preserve"> </w:t>
      </w:r>
      <w:proofErr w:type="spellStart"/>
      <w:r w:rsidR="000B0DD5" w:rsidRPr="005F3FA2">
        <w:rPr>
          <w:b/>
          <w:i/>
          <w:highlight w:val="yellow"/>
          <w:lang w:val="en-US"/>
        </w:rPr>
        <w:t>hc</w:t>
      </w:r>
      <w:proofErr w:type="spellEnd"/>
      <w:r w:rsidR="00977360" w:rsidRPr="005F3FA2">
        <w:rPr>
          <w:b/>
          <w:highlight w:val="yellow"/>
        </w:rPr>
        <w:t xml:space="preserve"> </w:t>
      </w:r>
    </w:p>
    <w:p w14:paraId="0AE01FAA" w14:textId="7942A20C" w:rsidR="000B0DD5" w:rsidRPr="005F3FA2" w:rsidRDefault="00DA54A6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В программной реализации скорее всего будет удобно организовать список заготовок</w:t>
      </w:r>
      <w:r w:rsidR="00A24D84" w:rsidRPr="005F3FA2">
        <w:rPr>
          <w:highlight w:val="yellow"/>
        </w:rPr>
        <w:t xml:space="preserve"> </w:t>
      </w:r>
      <w:r w:rsidR="00A24D84" w:rsidRPr="005F3FA2">
        <w:rPr>
          <w:i/>
          <w:highlight w:val="yellow"/>
          <w:lang w:val="en-US"/>
        </w:rPr>
        <w:t>b</w:t>
      </w:r>
      <w:r w:rsidRPr="005F3FA2">
        <w:rPr>
          <w:highlight w:val="yellow"/>
        </w:rPr>
        <w:t xml:space="preserve">, каждая из которых имеет ссылку на </w:t>
      </w:r>
      <w:proofErr w:type="gramStart"/>
      <w:r w:rsidRPr="005F3FA2">
        <w:rPr>
          <w:highlight w:val="yellow"/>
        </w:rPr>
        <w:t>предыдущую</w:t>
      </w:r>
      <w:r w:rsidR="00A24D84" w:rsidRPr="005F3FA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prev</m:t>
            </m:r>
          </m:sub>
        </m:sSub>
      </m:oMath>
      <w:r w:rsidRPr="005F3FA2">
        <w:rPr>
          <w:highlight w:val="yellow"/>
        </w:rPr>
        <w:t xml:space="preserve"> и</w:t>
      </w:r>
      <w:proofErr w:type="gramEnd"/>
      <w:r w:rsidRPr="005F3FA2">
        <w:rPr>
          <w:highlight w:val="yellow"/>
        </w:rPr>
        <w:t xml:space="preserve"> последующую</w:t>
      </w:r>
      <w:r w:rsidR="00A24D84" w:rsidRPr="005F3FA2">
        <w:rPr>
          <w:highlight w:val="yello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</m:oMath>
      <w:r w:rsidRPr="005F3FA2">
        <w:rPr>
          <w:highlight w:val="yellow"/>
        </w:rPr>
        <w:t>.</w:t>
      </w:r>
      <w:r w:rsidR="00A24D84" w:rsidRPr="005F3FA2">
        <w:rPr>
          <w:highlight w:val="yellow"/>
        </w:rPr>
        <w:t xml:space="preserve"> Самая первая заготовка на линии </w:t>
      </w:r>
      <w:proofErr w:type="spellStart"/>
      <w:r w:rsidR="00A24D84" w:rsidRPr="005F3FA2">
        <w:rPr>
          <w:highlight w:val="yellow"/>
        </w:rPr>
        <w:t>Хертвич</w:t>
      </w:r>
      <w:proofErr w:type="spellEnd"/>
      <w:r w:rsidR="00A24D84" w:rsidRPr="005F3FA2">
        <w:rPr>
          <w:highlight w:val="yellow"/>
        </w:rPr>
        <w:t xml:space="preserve"> </w:t>
      </w:r>
      <w:proofErr w:type="gramStart"/>
      <w:r w:rsidR="00A24D84" w:rsidRPr="005F3FA2">
        <w:rPr>
          <w:highlight w:val="yellow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A24D84" w:rsidRPr="005F3FA2">
        <w:rPr>
          <w:highlight w:val="yellow"/>
        </w:rPr>
        <w:t>,</w:t>
      </w:r>
      <w:proofErr w:type="gramEnd"/>
      <w:r w:rsidR="00A24D84" w:rsidRPr="005F3FA2">
        <w:rPr>
          <w:highlight w:val="yellow"/>
        </w:rPr>
        <w:t xml:space="preserve"> в печи гомогенизации –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A24D84" w:rsidRPr="005F3FA2">
        <w:rPr>
          <w:highlight w:val="yellow"/>
        </w:rPr>
        <w:t>.</w:t>
      </w:r>
    </w:p>
    <w:p w14:paraId="3D31F8CF" w14:textId="77777777" w:rsidR="000B0DD5" w:rsidRPr="005F3FA2" w:rsidRDefault="000B0DD5" w:rsidP="000B0DD5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Сложность представляет моделирование переполнения второго буфера. При его возникновении будем останавливать движение и загрузку печи гомогенизации, пока во втором буфере не освободится место под выходящую из печи заготовку. </w:t>
      </w:r>
    </w:p>
    <w:p w14:paraId="2CED401E" w14:textId="1D430E98" w:rsidR="00D164F4" w:rsidRPr="005F3FA2" w:rsidRDefault="00D164F4" w:rsidP="000B0DD5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Переполнение второго буфера возникает, когда при выходе заготовки из печи другая заготовка, находящаяся впереди на расстоянии второго буфера, еще не разрезана. Поэтому для каждой заготовки, выходящей из печи в течение моделируемого периода, нужно знать ту самую переднюю заготовку</w:t>
      </w:r>
      <w:r w:rsidR="00DB7C98" w:rsidRPr="005F3FA2">
        <w:rPr>
          <w:highlight w:val="yellow"/>
        </w:rPr>
        <w:t>, которая может ее затормозить</w:t>
      </w:r>
      <w:r w:rsidRPr="005F3FA2">
        <w:rPr>
          <w:highlight w:val="yellow"/>
        </w:rPr>
        <w:t xml:space="preserve">. Для этого введем искусственный буфер </w:t>
      </w:r>
      <w:r w:rsidR="005876F9" w:rsidRPr="005F3FA2">
        <w:rPr>
          <w:i/>
          <w:highlight w:val="yellow"/>
          <w:lang w:val="en-US"/>
        </w:rPr>
        <w:t>L</w:t>
      </w:r>
      <w:r w:rsidR="005876F9" w:rsidRPr="005F3FA2">
        <w:rPr>
          <w:highlight w:val="yellow"/>
        </w:rPr>
        <w:t>, равный по вместимости второму буферу. Будем последовательно пропускать через него заготовки, начиная с первой. При его переполнении</w:t>
      </w:r>
      <w:r w:rsidR="00DB7C98" w:rsidRPr="005F3FA2">
        <w:rPr>
          <w:highlight w:val="yellow"/>
        </w:rPr>
        <w:t xml:space="preserve">, будем последовательно удалять из него заготовки, начиная с первой, так, чтобы в него можно было вместить следующие заготовки. В результате для каждой заготовки </w:t>
      </w:r>
      <w:r w:rsidR="00DB7C98" w:rsidRPr="005F3FA2">
        <w:rPr>
          <w:i/>
          <w:highlight w:val="yellow"/>
          <w:lang w:val="en-US"/>
        </w:rPr>
        <w:t>b</w:t>
      </w:r>
      <w:r w:rsidR="00DB7C98" w:rsidRPr="005F3FA2">
        <w:rPr>
          <w:highlight w:val="yellow"/>
        </w:rPr>
        <w:t xml:space="preserve"> искомая потенциально тормозящая ее заготовка – та, которую нужно было удалить из </w:t>
      </w:r>
      <w:r w:rsidR="00DB7C98" w:rsidRPr="005F3FA2">
        <w:rPr>
          <w:i/>
          <w:highlight w:val="yellow"/>
          <w:lang w:val="en-US"/>
        </w:rPr>
        <w:t>L</w:t>
      </w:r>
      <w:r w:rsidR="00DB7C98" w:rsidRPr="005F3FA2">
        <w:rPr>
          <w:highlight w:val="yellow"/>
        </w:rPr>
        <w:t xml:space="preserve"> для добавления в </w:t>
      </w:r>
      <w:r w:rsidR="00DB7C98" w:rsidRPr="005F3FA2">
        <w:rPr>
          <w:i/>
          <w:highlight w:val="yellow"/>
          <w:lang w:val="en-US"/>
        </w:rPr>
        <w:t>L</w:t>
      </w:r>
      <w:r w:rsidR="00DB7C98" w:rsidRPr="005F3FA2">
        <w:rPr>
          <w:highlight w:val="yellow"/>
        </w:rPr>
        <w:t xml:space="preserve"> заготовки </w:t>
      </w:r>
      <w:r w:rsidR="00DB7C98" w:rsidRPr="005F3FA2">
        <w:rPr>
          <w:i/>
          <w:highlight w:val="yellow"/>
          <w:lang w:val="en-US"/>
        </w:rPr>
        <w:t>b</w:t>
      </w:r>
      <w:r w:rsidR="00DB7C98" w:rsidRPr="005F3FA2">
        <w:rPr>
          <w:highlight w:val="yellow"/>
        </w:rPr>
        <w:t>.</w:t>
      </w:r>
    </w:p>
    <w:p w14:paraId="0D764935" w14:textId="3E307160" w:rsidR="00DB7C98" w:rsidRPr="005F3FA2" w:rsidRDefault="00DB7C98" w:rsidP="000B0DD5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Поскольку для разного диаметра заготовок в буфер </w:t>
      </w:r>
      <w:r w:rsidRPr="005F3FA2">
        <w:rPr>
          <w:i/>
          <w:highlight w:val="yellow"/>
          <w:lang w:val="en-US"/>
        </w:rPr>
        <w:t>L</w:t>
      </w:r>
      <w:r w:rsidRPr="005F3FA2">
        <w:rPr>
          <w:highlight w:val="yellow"/>
        </w:rPr>
        <w:t xml:space="preserve"> вмещается разное их количество, то нормируем суммарное заполнение </w:t>
      </w:r>
      <w:r w:rsidRPr="005F3FA2">
        <w:rPr>
          <w:i/>
          <w:highlight w:val="yellow"/>
          <w:lang w:val="en-US"/>
        </w:rPr>
        <w:t>L</w:t>
      </w:r>
      <w:r w:rsidRPr="005F3FA2">
        <w:rPr>
          <w:highlight w:val="yellow"/>
        </w:rPr>
        <w:t xml:space="preserve"> с учетом номинальных чисел </w:t>
      </w:r>
      <w:proofErr w:type="spellStart"/>
      <w:r w:rsidR="009D1516" w:rsidRPr="005F3FA2">
        <w:rPr>
          <w:i/>
          <w:highlight w:val="yellow"/>
          <w:lang w:val="en-US"/>
        </w:rPr>
        <w:t>nBlanksB</w:t>
      </w:r>
      <w:proofErr w:type="spellEnd"/>
      <w:r w:rsidR="009D1516" w:rsidRPr="005F3FA2">
        <w:rPr>
          <w:highlight w:val="yellow"/>
          <w:vertAlign w:val="subscript"/>
        </w:rPr>
        <w:t>2</w:t>
      </w:r>
      <w:r w:rsidR="009D1516" w:rsidRPr="005F3FA2">
        <w:rPr>
          <w:highlight w:val="yellow"/>
        </w:rPr>
        <w:t>(</w:t>
      </w:r>
      <w:proofErr w:type="spellStart"/>
      <w:r w:rsidR="009D1516" w:rsidRPr="005F3FA2">
        <w:rPr>
          <w:i/>
          <w:highlight w:val="yellow"/>
          <w:lang w:val="en-US"/>
        </w:rPr>
        <w:t>hc</w:t>
      </w:r>
      <w:proofErr w:type="spellEnd"/>
      <w:r w:rsidR="009D1516" w:rsidRPr="005F3FA2">
        <w:rPr>
          <w:highlight w:val="yellow"/>
        </w:rPr>
        <w:t xml:space="preserve">, </w:t>
      </w:r>
      <w:r w:rsidR="009D1516" w:rsidRPr="005F3FA2">
        <w:rPr>
          <w:i/>
          <w:highlight w:val="yellow"/>
          <w:lang w:val="en-US"/>
        </w:rPr>
        <w:t>D</w:t>
      </w:r>
      <w:r w:rsidR="009D1516" w:rsidRPr="005F3FA2">
        <w:rPr>
          <w:highlight w:val="yellow"/>
        </w:rPr>
        <w:t>)</w:t>
      </w:r>
      <w:r w:rsidR="00DA54A6" w:rsidRPr="005F3FA2">
        <w:rPr>
          <w:highlight w:val="yellow"/>
        </w:rPr>
        <w:t xml:space="preserve">. То есть при добавлении в (удалении из) </w:t>
      </w:r>
      <w:r w:rsidR="00DA54A6" w:rsidRPr="005F3FA2">
        <w:rPr>
          <w:i/>
          <w:highlight w:val="yellow"/>
          <w:lang w:val="en-US"/>
        </w:rPr>
        <w:t>L</w:t>
      </w:r>
      <w:r w:rsidR="00DA54A6" w:rsidRPr="005F3FA2">
        <w:rPr>
          <w:highlight w:val="yellow"/>
        </w:rPr>
        <w:t xml:space="preserve"> заготовки </w:t>
      </w:r>
      <w:r w:rsidR="00DA54A6" w:rsidRPr="005F3FA2">
        <w:rPr>
          <w:i/>
          <w:highlight w:val="yellow"/>
          <w:lang w:val="en-US"/>
        </w:rPr>
        <w:t>b</w:t>
      </w:r>
      <w:r w:rsidR="00DA54A6" w:rsidRPr="005F3FA2">
        <w:rPr>
          <w:highlight w:val="yellow"/>
        </w:rPr>
        <w:t xml:space="preserve">, увеличиваем (уменьшаем) </w:t>
      </w:r>
      <w:r w:rsidR="00DA54A6" w:rsidRPr="005F3FA2">
        <w:rPr>
          <w:i/>
          <w:highlight w:val="yellow"/>
          <w:lang w:val="en-US"/>
        </w:rPr>
        <w:t>L</w:t>
      </w:r>
      <w:r w:rsidR="00DA54A6" w:rsidRPr="005F3FA2">
        <w:rPr>
          <w:highlight w:val="yellow"/>
        </w:rPr>
        <w:t xml:space="preserve"> на 1/</w:t>
      </w:r>
      <w:proofErr w:type="spellStart"/>
      <w:r w:rsidR="00DA54A6" w:rsidRPr="005F3FA2">
        <w:rPr>
          <w:i/>
          <w:highlight w:val="yellow"/>
          <w:lang w:val="en-US"/>
        </w:rPr>
        <w:t>nBlanksB</w:t>
      </w:r>
      <w:proofErr w:type="spellEnd"/>
      <w:r w:rsidR="00DA54A6" w:rsidRPr="005F3FA2">
        <w:rPr>
          <w:highlight w:val="yellow"/>
          <w:vertAlign w:val="subscript"/>
        </w:rPr>
        <w:t>2</w:t>
      </w:r>
      <w:r w:rsidR="00DA54A6" w:rsidRPr="005F3FA2">
        <w:rPr>
          <w:highlight w:val="yellow"/>
        </w:rPr>
        <w:t>(</w:t>
      </w:r>
      <w:proofErr w:type="spellStart"/>
      <w:r w:rsidR="00DA54A6" w:rsidRPr="005F3FA2">
        <w:rPr>
          <w:i/>
          <w:highlight w:val="yellow"/>
          <w:lang w:val="en-US"/>
        </w:rPr>
        <w:t>hc</w:t>
      </w:r>
      <w:proofErr w:type="spellEnd"/>
      <w:r w:rsidR="00DA54A6" w:rsidRPr="005F3FA2">
        <w:rPr>
          <w:highlight w:val="yellow"/>
        </w:rPr>
        <w:t xml:space="preserve">, </w:t>
      </w:r>
      <w:r w:rsidR="00DA54A6" w:rsidRPr="005F3FA2">
        <w:rPr>
          <w:i/>
          <w:highlight w:val="yellow"/>
          <w:lang w:val="en-US"/>
        </w:rPr>
        <w:t>D</w:t>
      </w:r>
      <w:r w:rsidR="00DA54A6" w:rsidRPr="005F3FA2">
        <w:rPr>
          <w:highlight w:val="yellow"/>
        </w:rPr>
        <w:t>(</w:t>
      </w:r>
      <w:r w:rsidR="00DA54A6" w:rsidRPr="005F3FA2">
        <w:rPr>
          <w:i/>
          <w:highlight w:val="yellow"/>
          <w:lang w:val="en-US"/>
        </w:rPr>
        <w:t>b</w:t>
      </w:r>
      <w:r w:rsidR="00DA54A6" w:rsidRPr="005F3FA2">
        <w:rPr>
          <w:highlight w:val="yellow"/>
        </w:rPr>
        <w:t>)).</w:t>
      </w:r>
      <w:r w:rsidRPr="005F3FA2">
        <w:rPr>
          <w:highlight w:val="yellow"/>
        </w:rPr>
        <w:t xml:space="preserve"> </w:t>
      </w:r>
      <w:r w:rsidR="00DA54A6" w:rsidRPr="005F3FA2">
        <w:rPr>
          <w:highlight w:val="yellow"/>
        </w:rPr>
        <w:t>При этом следим, чтобы выполнялось</w:t>
      </w:r>
      <w:r w:rsidRPr="005F3FA2">
        <w:rPr>
          <w:highlight w:val="yellow"/>
        </w:rPr>
        <w:t xml:space="preserve"> </w:t>
      </w:r>
      <w:r w:rsidRPr="005F3FA2">
        <w:rPr>
          <w:i/>
          <w:highlight w:val="yellow"/>
          <w:lang w:val="en-US"/>
        </w:rPr>
        <w:t>L</w:t>
      </w:r>
      <w:r w:rsidR="00DA54A6" w:rsidRPr="005F3FA2">
        <w:rPr>
          <w:i/>
          <w:highlight w:val="yellow"/>
        </w:rPr>
        <w:t xml:space="preserve"> </w:t>
      </w:r>
      <w:r w:rsidRPr="005F3FA2">
        <w:rPr>
          <w:highlight w:val="yellow"/>
        </w:rPr>
        <w:t>≤</w:t>
      </w:r>
      <w:r w:rsidR="00DA54A6" w:rsidRPr="005F3FA2">
        <w:rPr>
          <w:highlight w:val="yellow"/>
        </w:rPr>
        <w:t xml:space="preserve"> </w:t>
      </w:r>
      <w:r w:rsidRPr="005F3FA2">
        <w:rPr>
          <w:highlight w:val="yellow"/>
        </w:rPr>
        <w:t xml:space="preserve">1. </w:t>
      </w:r>
    </w:p>
    <w:p w14:paraId="77292C3F" w14:textId="2E078128" w:rsidR="001A7B71" w:rsidRPr="005F3FA2" w:rsidRDefault="00B739A3" w:rsidP="00B739A3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Буфер </w:t>
      </w:r>
      <w:r w:rsidRPr="005F3FA2">
        <w:rPr>
          <w:i/>
          <w:highlight w:val="yellow"/>
          <w:lang w:val="en-US"/>
        </w:rPr>
        <w:t>L</w:t>
      </w:r>
      <w:r w:rsidRPr="005F3FA2">
        <w:rPr>
          <w:highlight w:val="yellow"/>
        </w:rPr>
        <w:t xml:space="preserve"> можно создать один раз и использовать его во всех расчетах в течение месяца. В начале </w:t>
      </w:r>
      <w:proofErr w:type="gramStart"/>
      <w:r w:rsidR="009D1516" w:rsidRPr="005F3FA2">
        <w:rPr>
          <w:i/>
          <w:highlight w:val="yellow"/>
          <w:lang w:val="en-US"/>
        </w:rPr>
        <w:t>L</w:t>
      </w:r>
      <w:r w:rsidR="009D1516" w:rsidRPr="005F3FA2">
        <w:rPr>
          <w:highlight w:val="yellow"/>
        </w:rPr>
        <w:t xml:space="preserve"> :</w:t>
      </w:r>
      <w:proofErr w:type="gramEnd"/>
      <w:r w:rsidR="009D1516" w:rsidRPr="005F3FA2">
        <w:rPr>
          <w:highlight w:val="yellow"/>
        </w:rPr>
        <w:t>= 0. Также нужно будет хранить ссылку на первую в этом буфере заготовку</w:t>
      </w:r>
      <w:r w:rsidR="00CB4A01" w:rsidRPr="005F3FA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1A7B71" w:rsidRPr="005F3FA2">
        <w:rPr>
          <w:highlight w:val="yellow"/>
        </w:rPr>
        <w:t>.</w:t>
      </w:r>
    </w:p>
    <w:p w14:paraId="70F2AEB3" w14:textId="3C79E161" w:rsidR="00B739A3" w:rsidRPr="005F3FA2" w:rsidRDefault="00A24D84" w:rsidP="004A701E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Опишем общий алгоритм расчета перемещения всех заготовок, находящихся на линии </w:t>
      </w:r>
      <w:proofErr w:type="spellStart"/>
      <w:r w:rsidRPr="005F3FA2">
        <w:rPr>
          <w:highlight w:val="yellow"/>
        </w:rPr>
        <w:t>Хертвич</w:t>
      </w:r>
      <w:proofErr w:type="spellEnd"/>
      <w:r w:rsidRPr="005F3FA2">
        <w:rPr>
          <w:highlight w:val="yellow"/>
        </w:rPr>
        <w:t xml:space="preserve"> </w:t>
      </w:r>
      <w:proofErr w:type="spellStart"/>
      <w:r w:rsidRPr="005F3FA2">
        <w:rPr>
          <w:i/>
          <w:highlight w:val="yellow"/>
          <w:lang w:val="en-US"/>
        </w:rPr>
        <w:t>hc</w:t>
      </w:r>
      <w:proofErr w:type="spellEnd"/>
      <w:r w:rsidRPr="005F3FA2">
        <w:rPr>
          <w:highlight w:val="yellow"/>
        </w:rPr>
        <w:t xml:space="preserve"> в момент </w:t>
      </w:r>
      <w:proofErr w:type="gramStart"/>
      <w:r w:rsidRPr="005F3FA2">
        <w:rPr>
          <w:highlight w:val="yellow"/>
        </w:rPr>
        <w:t xml:space="preserve">времени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к моменту времени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Pr="005F3FA2">
        <w:rPr>
          <w:highlight w:val="yellow"/>
        </w:rPr>
        <w:t xml:space="preserve">. </w:t>
      </w:r>
    </w:p>
    <w:p w14:paraId="09553A6C" w14:textId="7DE4BC5B" w:rsidR="00A24D84" w:rsidRPr="005F3FA2" w:rsidRDefault="00A24D84" w:rsidP="00A24D84">
      <w:pPr>
        <w:spacing w:before="240" w:line="276" w:lineRule="auto"/>
        <w:jc w:val="center"/>
        <w:rPr>
          <w:b/>
          <w:highlight w:val="yellow"/>
        </w:rPr>
      </w:pPr>
      <w:r w:rsidRPr="005F3FA2">
        <w:rPr>
          <w:b/>
          <w:highlight w:val="yellow"/>
        </w:rPr>
        <w:t xml:space="preserve">Алгоритм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28A2C291" w14:textId="6BC9D702" w:rsidR="00CB4A01" w:rsidRPr="005F3FA2" w:rsidRDefault="009D1516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 xml:space="preserve">Шаг </w:t>
      </w:r>
      <w:r w:rsidR="000430C3" w:rsidRPr="005F3FA2">
        <w:rPr>
          <w:b/>
          <w:highlight w:val="yellow"/>
        </w:rPr>
        <w:t>1</w:t>
      </w:r>
      <w:r w:rsidRPr="005F3FA2">
        <w:rPr>
          <w:highlight w:val="yellow"/>
        </w:rPr>
        <w:t xml:space="preserve">. </w:t>
      </w:r>
      <w:r w:rsidR="00CB4A01" w:rsidRPr="005F3FA2">
        <w:rPr>
          <w:highlight w:val="yellow"/>
        </w:rPr>
        <w:t xml:space="preserve">Для всех заготовок </w:t>
      </w:r>
      <w:r w:rsidR="00CB4A01" w:rsidRPr="005F3FA2">
        <w:rPr>
          <w:i/>
          <w:highlight w:val="yellow"/>
          <w:lang w:val="en-US"/>
        </w:rPr>
        <w:t>b</w:t>
      </w:r>
      <w:r w:rsidR="00CB4A01" w:rsidRPr="005F3FA2">
        <w:rPr>
          <w:highlight w:val="yellow"/>
        </w:rPr>
        <w:t xml:space="preserve">, начиная </w:t>
      </w:r>
      <w:proofErr w:type="gramStart"/>
      <w:r w:rsidR="00CB4A01" w:rsidRPr="005F3FA2">
        <w:rPr>
          <w:highlight w:val="yellow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CB4A01" w:rsidRPr="005F3FA2">
        <w:rPr>
          <w:highlight w:val="yellow"/>
        </w:rPr>
        <w:t>,</w:t>
      </w:r>
      <w:proofErr w:type="gramEnd"/>
      <w:r w:rsidR="00CB4A01" w:rsidRPr="005F3FA2">
        <w:rPr>
          <w:highlight w:val="yellow"/>
        </w:rPr>
        <w:t xml:space="preserve"> таких что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=cutting||buf2||</m:t>
        </m:r>
        <m:r>
          <w:rPr>
            <w:rFonts w:ascii="Cambria Math" w:hAnsi="Cambria Math"/>
            <w:highlight w:val="yellow"/>
            <w:lang w:val="en-US"/>
          </w:rPr>
          <m:t>exit</m:t>
        </m:r>
      </m:oMath>
      <w:r w:rsidR="00CB4A01" w:rsidRPr="005F3FA2">
        <w:rPr>
          <w:highlight w:val="yellow"/>
        </w:rPr>
        <w:t>:</w:t>
      </w:r>
    </w:p>
    <w:p w14:paraId="733D6CC4" w14:textId="3487818B" w:rsidR="000430C3" w:rsidRPr="005F3FA2" w:rsidRDefault="000430C3" w:rsidP="004A701E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 xml:space="preserve">Выполнить </w:t>
      </w:r>
      <w:proofErr w:type="gramStart"/>
      <w:r w:rsidRPr="005F3FA2">
        <w:rPr>
          <w:highlight w:val="yellow"/>
        </w:rPr>
        <w:t xml:space="preserve">процедуру </w:t>
      </w:r>
      <m:oMath>
        <m:r>
          <w:rPr>
            <w:rFonts w:ascii="Cambria Math" w:hAnsi="Cambria Math"/>
            <w:highlight w:val="yellow"/>
          </w:rPr>
          <m:t>MoveBlank(</m:t>
        </m:r>
        <m:r>
          <w:rPr>
            <w:rFonts w:ascii="Cambria Math" w:hAnsi="Cambria Math"/>
            <w:highlight w:val="yellow"/>
            <w:lang w:val="en-US"/>
          </w:rPr>
          <m:t>b</m:t>
        </m:r>
        <m: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w:rPr>
            <w:rFonts w:ascii="Cambria Math" w:hAnsi="Cambria Math"/>
            <w:highlight w:val="yellow"/>
          </w:rPr>
          <m:t>)</m:t>
        </m:r>
      </m:oMath>
      <w:r w:rsidR="0075272B" w:rsidRPr="005F3FA2">
        <w:rPr>
          <w:highlight w:val="yellow"/>
        </w:rPr>
        <w:t>.</w:t>
      </w:r>
      <w:proofErr w:type="gramEnd"/>
    </w:p>
    <w:p w14:paraId="2FB7E80C" w14:textId="097C1B27" w:rsidR="00F8022F" w:rsidRPr="005F3FA2" w:rsidRDefault="00977360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 xml:space="preserve">Шаг </w:t>
      </w:r>
      <w:r w:rsidR="004A701E" w:rsidRPr="006E3FD4">
        <w:rPr>
          <w:b/>
          <w:highlight w:val="yellow"/>
        </w:rPr>
        <w:t>2</w:t>
      </w:r>
      <w:r w:rsidRPr="005F3FA2">
        <w:rPr>
          <w:b/>
          <w:highlight w:val="yellow"/>
        </w:rPr>
        <w:t>.</w:t>
      </w:r>
      <w:r w:rsidRPr="005F3FA2">
        <w:rPr>
          <w:highlight w:val="yellow"/>
        </w:rPr>
        <w:t xml:space="preserve"> </w:t>
      </w:r>
      <w:r w:rsidR="0075272B" w:rsidRPr="005F3FA2">
        <w:rPr>
          <w:highlight w:val="yellow"/>
        </w:rPr>
        <w:t xml:space="preserve">Введем </w:t>
      </w:r>
      <w:proofErr w:type="gramStart"/>
      <w:r w:rsidR="0075272B" w:rsidRPr="005F3FA2">
        <w:rPr>
          <w:highlight w:val="yellow"/>
        </w:rPr>
        <w:t xml:space="preserve">время </w:t>
      </w:r>
      <m:oMath>
        <m:r>
          <w:rPr>
            <w:rFonts w:ascii="Cambria Math" w:hAnsi="Cambria Math"/>
            <w:highlight w:val="yellow"/>
          </w:rPr>
          <m:t>T≔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75272B" w:rsidRPr="005F3FA2">
        <w:rPr>
          <w:highlight w:val="yellow"/>
        </w:rPr>
        <w:t>.</w:t>
      </w:r>
      <w:proofErr w:type="gramEnd"/>
      <w:r w:rsidR="0075272B" w:rsidRPr="005F3FA2">
        <w:rPr>
          <w:highlight w:val="yellow"/>
        </w:rPr>
        <w:t xml:space="preserve"> </w:t>
      </w:r>
      <w:proofErr w:type="gramStart"/>
      <w:r w:rsidR="0075272B" w:rsidRPr="005F3FA2">
        <w:rPr>
          <w:highlight w:val="yellow"/>
        </w:rPr>
        <w:t xml:space="preserve">Пока </w:t>
      </w:r>
      <m:oMath>
        <m:r>
          <w:rPr>
            <w:rFonts w:ascii="Cambria Math" w:hAnsi="Cambria Math"/>
            <w:highlight w:val="yellow"/>
          </w:rPr>
          <m:t>T&lt;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="0075272B" w:rsidRPr="005F3FA2">
        <w:rPr>
          <w:highlight w:val="yellow"/>
        </w:rPr>
        <w:t xml:space="preserve"> и</w:t>
      </w:r>
      <w:proofErr w:type="gramEnd"/>
      <w:r w:rsidR="0075272B" w:rsidRPr="005F3FA2">
        <w:rPr>
          <w:highlight w:val="yellow"/>
        </w:rPr>
        <w:t xml:space="preserve"> </w:t>
      </w:r>
      <w:r w:rsidR="008802F5" w:rsidRPr="005F3FA2">
        <w:rPr>
          <w:highlight w:val="yellow"/>
        </w:rPr>
        <w:t>в печи имеются заготовки</w:t>
      </w:r>
      <w:r w:rsidR="0075272B" w:rsidRPr="005F3FA2">
        <w:rPr>
          <w:highlight w:val="yellow"/>
        </w:rPr>
        <w:t xml:space="preserve"> </w:t>
      </w:r>
      <w:r w:rsidR="008802F5" w:rsidRPr="005F3FA2">
        <w:rPr>
          <w:highlight w:val="yellow"/>
        </w:rPr>
        <w:t>(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=hom</m:t>
        </m:r>
      </m:oMath>
      <w:r w:rsidR="008802F5" w:rsidRPr="005F3FA2">
        <w:rPr>
          <w:highlight w:val="yellow"/>
        </w:rPr>
        <w:t>), повторяем</w:t>
      </w:r>
      <w:r w:rsidR="0075272B" w:rsidRPr="005F3FA2">
        <w:rPr>
          <w:highlight w:val="yellow"/>
        </w:rPr>
        <w:t>:</w:t>
      </w:r>
    </w:p>
    <w:p w14:paraId="13182E22" w14:textId="4DD03679" w:rsidR="0075272B" w:rsidRPr="005F3FA2" w:rsidRDefault="0075272B" w:rsidP="004A701E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 xml:space="preserve">Выполнить процедуру </w:t>
      </w:r>
      <m:oMath>
        <m:r>
          <w:rPr>
            <w:rFonts w:ascii="Cambria Math" w:hAnsi="Cambria Math"/>
            <w:highlight w:val="yellow"/>
          </w:rPr>
          <m:t>MoveCell(hc)</m:t>
        </m:r>
      </m:oMath>
    </w:p>
    <w:p w14:paraId="21AE9396" w14:textId="7A52B805" w:rsidR="0075272B" w:rsidRPr="005F3FA2" w:rsidRDefault="008802F5" w:rsidP="008802F5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T≔</m:t>
          </m:r>
          <m:r>
            <w:rPr>
              <w:rFonts w:ascii="Cambria Math" w:hAnsi="Cambria Math"/>
              <w:highlight w:val="yellow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cell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(hc)</m:t>
          </m:r>
        </m:oMath>
      </m:oMathPara>
    </w:p>
    <w:p w14:paraId="1FFCB999" w14:textId="25EBE031" w:rsidR="008802F5" w:rsidRPr="005F3FA2" w:rsidRDefault="008802F5" w:rsidP="008802F5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 xml:space="preserve">Пусть первая заготовка в печи </w:t>
      </w:r>
      <m:oMath>
        <m:r>
          <w:rPr>
            <w:rFonts w:ascii="Cambria Math" w:hAnsi="Cambria Math"/>
            <w:highlight w:val="yellow"/>
          </w:rPr>
          <m:t>b≔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</w:p>
    <w:p w14:paraId="10B6E3E3" w14:textId="77777777" w:rsidR="008802F5" w:rsidRPr="005F3FA2" w:rsidRDefault="008802F5" w:rsidP="008802F5">
      <w:pPr>
        <w:spacing w:line="276" w:lineRule="auto"/>
        <w:ind w:left="851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Cell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=158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то:</w:t>
      </w:r>
    </w:p>
    <w:p w14:paraId="0A1327A8" w14:textId="7D7DB244" w:rsidR="008802F5" w:rsidRPr="003D7994" w:rsidRDefault="008802F5" w:rsidP="003D7994">
      <w:pPr>
        <w:spacing w:line="276" w:lineRule="auto"/>
        <w:ind w:left="1418" w:hanging="567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  <w:lang w:val="en-US"/>
            </w:rPr>
            <m:t>≔exit</m:t>
          </m:r>
        </m:oMath>
      </m:oMathPara>
    </w:p>
    <w:p w14:paraId="65047624" w14:textId="330EFFA3" w:rsidR="008802F5" w:rsidRPr="005F3FA2" w:rsidRDefault="008802F5" w:rsidP="008802F5">
      <w:pPr>
        <w:spacing w:line="276" w:lineRule="auto"/>
        <w:ind w:left="851" w:firstLine="565"/>
        <w:jc w:val="both"/>
        <w:rPr>
          <w:highlight w:val="yellow"/>
        </w:rPr>
      </w:pPr>
      <w:r w:rsidRPr="005F3FA2">
        <w:rPr>
          <w:highlight w:val="yellow"/>
        </w:rPr>
        <w:t xml:space="preserve">Запустить процедуру </w:t>
      </w:r>
      <m:oMath>
        <m:r>
          <w:rPr>
            <w:rFonts w:ascii="Cambria Math" w:hAnsi="Cambria Math"/>
            <w:highlight w:val="yellow"/>
          </w:rPr>
          <m:t>MoveBlank(</m:t>
        </m:r>
        <m:r>
          <w:rPr>
            <w:rFonts w:ascii="Cambria Math" w:hAnsi="Cambria Math"/>
            <w:highlight w:val="yellow"/>
            <w:lang w:val="en-US"/>
          </w:rPr>
          <m:t>b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  <w:lang w:val="en-US"/>
          </w:rPr>
          <m:t>T</m:t>
        </m:r>
        <m: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w:rPr>
            <w:rFonts w:ascii="Cambria Math" w:hAnsi="Cambria Math"/>
            <w:highlight w:val="yellow"/>
          </w:rPr>
          <m:t>)</m:t>
        </m:r>
      </m:oMath>
    </w:p>
    <w:p w14:paraId="4D9993CD" w14:textId="788267DA" w:rsidR="004A701E" w:rsidRPr="005F3FA2" w:rsidRDefault="004A701E" w:rsidP="003D7994">
      <w:pPr>
        <w:spacing w:line="276" w:lineRule="auto"/>
        <w:ind w:left="851" w:firstLine="565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  <w:lang w:val="en-US"/>
          </w:rPr>
          <m:t>done</m:t>
        </m:r>
        <m:r>
          <w:rPr>
            <w:rFonts w:ascii="Cambria Math" w:hAnsi="Cambria Math"/>
            <w:highlight w:val="yellow"/>
          </w:rPr>
          <m:t>||cutting||buf2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то:</w:t>
      </w:r>
    </w:p>
    <w:p w14:paraId="67629FCE" w14:textId="547455BC" w:rsidR="004A701E" w:rsidRPr="005F3FA2" w:rsidRDefault="004A701E" w:rsidP="003D7994">
      <w:pPr>
        <w:spacing w:line="276" w:lineRule="auto"/>
        <w:ind w:left="2127"/>
        <w:jc w:val="both"/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m:t>T≔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h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</m:oMath>
      <w:r w:rsidRPr="005F3FA2">
        <w:rPr>
          <w:highlight w:val="yellow"/>
        </w:rPr>
        <w:t xml:space="preserve"> // учитываем реальное время выхода </w:t>
      </w:r>
      <w:r w:rsidRPr="005F3FA2">
        <w:rPr>
          <w:i/>
          <w:highlight w:val="yellow"/>
          <w:lang w:val="en-US"/>
        </w:rPr>
        <w:t>b</w:t>
      </w:r>
      <w:r w:rsidRPr="005F3FA2">
        <w:rPr>
          <w:highlight w:val="yellow"/>
        </w:rPr>
        <w:t xml:space="preserve"> из печи, с учетом задержек</w:t>
      </w:r>
    </w:p>
    <w:p w14:paraId="5C0F0482" w14:textId="2FCF1A8A" w:rsidR="004A701E" w:rsidRPr="003D7994" w:rsidRDefault="00283B4A" w:rsidP="003D7994">
      <w:pPr>
        <w:spacing w:line="276" w:lineRule="auto"/>
        <w:ind w:left="2127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hom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next</m:t>
              </m:r>
            </m:sub>
          </m:sSub>
        </m:oMath>
      </m:oMathPara>
    </w:p>
    <w:p w14:paraId="5377D34A" w14:textId="05E6EE71" w:rsidR="008802F5" w:rsidRPr="005F3FA2" w:rsidRDefault="008802F5" w:rsidP="003D7994">
      <w:pPr>
        <w:spacing w:line="276" w:lineRule="auto"/>
        <w:ind w:left="851" w:firstLine="565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=exit</m:t>
        </m:r>
      </m:oMath>
      <w:r w:rsidR="004A701E" w:rsidRPr="005F3FA2">
        <w:rPr>
          <w:highlight w:val="yellow"/>
        </w:rPr>
        <w:t>,</w:t>
      </w:r>
      <w:proofErr w:type="gramEnd"/>
      <w:r w:rsidR="004A701E" w:rsidRPr="005F3FA2">
        <w:rPr>
          <w:highlight w:val="yellow"/>
        </w:rPr>
        <w:t xml:space="preserve"> то:</w:t>
      </w:r>
    </w:p>
    <w:p w14:paraId="50EF42EA" w14:textId="5C03165C" w:rsidR="004A701E" w:rsidRPr="005F3FA2" w:rsidRDefault="004A701E" w:rsidP="003D7994">
      <w:pPr>
        <w:spacing w:line="276" w:lineRule="auto"/>
        <w:ind w:left="2127"/>
        <w:jc w:val="both"/>
        <w:rPr>
          <w:i/>
          <w:highlight w:val="yellow"/>
        </w:rPr>
      </w:pPr>
      <m:oMath>
        <m:r>
          <w:rPr>
            <w:rFonts w:ascii="Cambria Math" w:hAnsi="Cambria Math"/>
            <w:highlight w:val="yellow"/>
          </w:rPr>
          <m:t>T≔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Pr="005F3FA2">
        <w:rPr>
          <w:i/>
          <w:highlight w:val="yellow"/>
        </w:rPr>
        <w:t xml:space="preserve"> </w:t>
      </w:r>
      <w:r w:rsidRPr="005F3FA2">
        <w:rPr>
          <w:highlight w:val="yellow"/>
        </w:rPr>
        <w:t xml:space="preserve">          // выходим из цикла</w:t>
      </w:r>
    </w:p>
    <w:p w14:paraId="0E328F04" w14:textId="77777777" w:rsidR="008802F5" w:rsidRPr="005F3FA2" w:rsidRDefault="008802F5">
      <w:pPr>
        <w:spacing w:after="160" w:line="259" w:lineRule="auto"/>
        <w:rPr>
          <w:highlight w:val="yellow"/>
        </w:rPr>
      </w:pPr>
      <w:r w:rsidRPr="005F3FA2">
        <w:rPr>
          <w:highlight w:val="yellow"/>
        </w:rPr>
        <w:br w:type="page"/>
      </w:r>
    </w:p>
    <w:p w14:paraId="36B4C5DE" w14:textId="27088DBF" w:rsidR="00682F24" w:rsidRPr="005F3FA2" w:rsidRDefault="00682F24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lastRenderedPageBreak/>
        <w:t>На вход следующей рекурсивной процедуры подается заготовка, а также время начала и окончания ее перемещения.</w:t>
      </w:r>
    </w:p>
    <w:p w14:paraId="3D4DD9BE" w14:textId="798F281D" w:rsidR="00F8022F" w:rsidRPr="005F3FA2" w:rsidRDefault="005F3FA2" w:rsidP="00682F24">
      <w:pPr>
        <w:spacing w:before="240" w:line="276" w:lineRule="auto"/>
        <w:jc w:val="center"/>
        <w:rPr>
          <w:b/>
          <w:highlight w:val="yellow"/>
        </w:rPr>
      </w:pPr>
      <w:r w:rsidRPr="005F3FA2">
        <w:rPr>
          <w:b/>
          <w:highlight w:val="yellow"/>
        </w:rPr>
        <w:t>Процедура</w:t>
      </w:r>
      <w:r w:rsidR="00F8022F" w:rsidRPr="005F3FA2">
        <w:rPr>
          <w:b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MoveBlank(b,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351C9854" w14:textId="320CF640" w:rsidR="003E019F" w:rsidRPr="005F3FA2" w:rsidRDefault="00682F24" w:rsidP="00682F24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b/>
          <w:i/>
          <w:highlight w:val="yellow"/>
        </w:rPr>
        <w:t xml:space="preserve">Случай </w:t>
      </w:r>
      <w:r w:rsidRPr="005F3FA2">
        <w:rPr>
          <w:b/>
          <w:highlight w:val="yellow"/>
        </w:rPr>
        <w:t>1</w:t>
      </w:r>
      <w:proofErr w:type="gramStart"/>
      <w:r w:rsidRPr="005F3FA2">
        <w:rPr>
          <w:b/>
          <w:highlight w:val="yellow"/>
        </w:rPr>
        <w:t>:</w:t>
      </w:r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=cutting</m:t>
        </m:r>
      </m:oMath>
      <w:r w:rsidR="003E019F" w:rsidRPr="005F3FA2">
        <w:rPr>
          <w:highlight w:val="yellow"/>
        </w:rPr>
        <w:t>:</w:t>
      </w:r>
      <w:proofErr w:type="gramEnd"/>
      <w:r w:rsidR="00F5479E" w:rsidRPr="005F3FA2">
        <w:rPr>
          <w:highlight w:val="yellow"/>
        </w:rPr>
        <w:t xml:space="preserve"> </w:t>
      </w:r>
    </w:p>
    <w:p w14:paraId="4C795DCF" w14:textId="36B41C77" w:rsidR="00F5479E" w:rsidRPr="005F3FA2" w:rsidRDefault="00F5479E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Считаем время окончания резки заготовки:</w:t>
      </w:r>
    </w:p>
    <w:p w14:paraId="334C4F90" w14:textId="271C7536" w:rsidR="00F5479E" w:rsidRPr="005F3FA2" w:rsidRDefault="00283B4A" w:rsidP="001C585C">
      <w:pPr>
        <w:spacing w:before="240" w:line="276" w:lineRule="auto"/>
        <w:ind w:left="851"/>
        <w:jc w:val="both"/>
        <w:rPr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cut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hc, 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</m:e>
        </m:d>
        <m:r>
          <w:rPr>
            <w:rFonts w:ascii="Cambria Math" w:hAnsi="Cambria Math"/>
            <w:highlight w:val="yellow"/>
          </w:rPr>
          <m:t>*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nIngots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+1</m:t>
            </m:r>
          </m:e>
        </m:d>
        <m: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on</m:t>
            </m:r>
            <m:r>
              <w:rPr>
                <w:rFonts w:ascii="Cambria Math" w:hAnsi="Cambria Math"/>
                <w:highlight w:val="yellow"/>
              </w:rPr>
              <m:t xml:space="preserve"> cut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</m:t>
            </m:r>
          </m:e>
        </m:d>
      </m:oMath>
      <w:r w:rsidR="001C585C" w:rsidRPr="005F3FA2">
        <w:rPr>
          <w:highlight w:val="yellow"/>
        </w:rPr>
        <w:t>,</w:t>
      </w:r>
    </w:p>
    <w:p w14:paraId="0B206274" w14:textId="1B4CD75A" w:rsidR="003E019F" w:rsidRPr="005F3FA2" w:rsidRDefault="00442BF6" w:rsidP="00442BF6">
      <w:pPr>
        <w:spacing w:before="240" w:line="276" w:lineRule="auto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on</m:t>
            </m:r>
            <m:r>
              <w:rPr>
                <w:rFonts w:ascii="Cambria Math" w:hAnsi="Cambria Math"/>
                <w:highlight w:val="yellow"/>
              </w:rPr>
              <m:t xml:space="preserve"> cut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</m:t>
            </m:r>
          </m:e>
        </m:d>
      </m:oMath>
      <w:r w:rsidRPr="005F3FA2">
        <w:rPr>
          <w:highlight w:val="yellow"/>
        </w:rPr>
        <w:t xml:space="preserve"> –</w:t>
      </w:r>
      <w:proofErr w:type="gramEnd"/>
      <w:r w:rsidRPr="005F3FA2">
        <w:rPr>
          <w:highlight w:val="yellow"/>
        </w:rPr>
        <w:t xml:space="preserve"> время, в течение которого заготовка уже находилась на резке к моменту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682F24" w:rsidRPr="005F3FA2">
        <w:rPr>
          <w:highlight w:val="yellow"/>
        </w:rPr>
        <w:t xml:space="preserve">. Может быть не равным 0 только для самой первой </w:t>
      </w:r>
      <w:proofErr w:type="gramStart"/>
      <w:r w:rsidR="00682F24" w:rsidRPr="005F3FA2">
        <w:rPr>
          <w:highlight w:val="yellow"/>
        </w:rPr>
        <w:t xml:space="preserve">заготовки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Pr="005F3FA2">
        <w:rPr>
          <w:highlight w:val="yellow"/>
        </w:rPr>
        <w:t>.</w:t>
      </w:r>
      <w:proofErr w:type="gramEnd"/>
    </w:p>
    <w:p w14:paraId="746DA4D3" w14:textId="1F3A59BE" w:rsidR="003E019F" w:rsidRPr="005F3FA2" w:rsidRDefault="00442BF6" w:rsidP="00226533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&gt;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="00A20485" w:rsidRPr="005F3FA2">
        <w:rPr>
          <w:highlight w:val="yellow"/>
        </w:rPr>
        <w:t xml:space="preserve"> (</w:t>
      </w:r>
      <w:proofErr w:type="gramEnd"/>
      <w:r w:rsidR="00A20485" w:rsidRPr="005F3FA2">
        <w:rPr>
          <w:highlight w:val="yellow"/>
        </w:rPr>
        <w:t xml:space="preserve">не успели дорезать), то  </w:t>
      </w:r>
    </w:p>
    <w:p w14:paraId="198978F3" w14:textId="24DA89D9" w:rsidR="00A20485" w:rsidRPr="005F3FA2" w:rsidRDefault="00283B4A" w:rsidP="001C585C">
      <w:pPr>
        <w:spacing w:before="240" w:line="276" w:lineRule="auto"/>
        <w:ind w:left="851"/>
        <w:jc w:val="both"/>
        <w:rPr>
          <w:i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on</m:t>
              </m:r>
              <m:r>
                <w:rPr>
                  <w:rFonts w:ascii="Cambria Math" w:hAnsi="Cambria Math"/>
                  <w:highlight w:val="yellow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</m:d>
          <m:r>
            <w:rPr>
              <w:rFonts w:ascii="Cambria Math" w:hAnsi="Cambria Math"/>
              <w:highlight w:val="yellow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on</m:t>
              </m:r>
              <m:r>
                <w:rPr>
                  <w:rFonts w:ascii="Cambria Math" w:hAnsi="Cambria Math"/>
                  <w:highlight w:val="yellow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</m:d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highlight w:val="yellow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s</m:t>
              </m:r>
            </m:sup>
          </m:sSup>
        </m:oMath>
      </m:oMathPara>
    </w:p>
    <w:p w14:paraId="2304AB99" w14:textId="50098C91" w:rsidR="00BB7ADE" w:rsidRPr="005F3FA2" w:rsidRDefault="00283B4A" w:rsidP="00BB7ADE">
      <w:pPr>
        <w:spacing w:line="276" w:lineRule="auto"/>
        <w:ind w:left="851"/>
        <w:jc w:val="both"/>
        <w:rPr>
          <w:i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 :=b</m:t>
          </m:r>
        </m:oMath>
      </m:oMathPara>
    </w:p>
    <w:p w14:paraId="3B7FD20C" w14:textId="5A40FD0B" w:rsidR="00A20485" w:rsidRPr="005F3FA2" w:rsidRDefault="00A20485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Иначе: </w:t>
      </w:r>
    </w:p>
    <w:p w14:paraId="32CF97C2" w14:textId="18D6727F" w:rsidR="00A20485" w:rsidRPr="005F3FA2" w:rsidRDefault="00A20485" w:rsidP="001C585C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≔done</m:t>
          </m:r>
        </m:oMath>
      </m:oMathPara>
    </w:p>
    <w:p w14:paraId="60FDBA47" w14:textId="3871C644" w:rsidR="00A20485" w:rsidRPr="005F3FA2" w:rsidRDefault="00283B4A" w:rsidP="001C585C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on</m:t>
              </m:r>
              <m:r>
                <w:rPr>
                  <w:rFonts w:ascii="Cambria Math" w:hAnsi="Cambria Math"/>
                  <w:highlight w:val="yellow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</m:d>
          <m:r>
            <w:rPr>
              <w:rFonts w:ascii="Cambria Math" w:hAnsi="Cambria Math"/>
              <w:highlight w:val="yellow"/>
            </w:rPr>
            <m:t xml:space="preserve"> :=0</m:t>
          </m:r>
        </m:oMath>
      </m:oMathPara>
    </w:p>
    <w:p w14:paraId="2AC5B7A2" w14:textId="17599E0B" w:rsidR="001C585C" w:rsidRPr="005F3FA2" w:rsidRDefault="00CB4A01" w:rsidP="001C585C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highlight w:val="yellow"/>
        </w:rPr>
        <w:t>Завершаем процедуру.</w:t>
      </w:r>
    </w:p>
    <w:p w14:paraId="792EE6CF" w14:textId="77777777" w:rsidR="00CB4A01" w:rsidRPr="005F3FA2" w:rsidRDefault="00CB4A01" w:rsidP="00876AB3">
      <w:pPr>
        <w:spacing w:line="276" w:lineRule="auto"/>
        <w:ind w:left="567"/>
        <w:jc w:val="both"/>
        <w:rPr>
          <w:i/>
          <w:highlight w:val="yellow"/>
        </w:rPr>
      </w:pPr>
    </w:p>
    <w:p w14:paraId="421CA43F" w14:textId="385711D6" w:rsidR="001C585C" w:rsidRPr="005F3FA2" w:rsidRDefault="001C585C" w:rsidP="001C585C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b/>
          <w:i/>
          <w:highlight w:val="yellow"/>
        </w:rPr>
        <w:t xml:space="preserve">Случай </w:t>
      </w:r>
      <w:r w:rsidRPr="005F3FA2">
        <w:rPr>
          <w:b/>
          <w:highlight w:val="yellow"/>
        </w:rPr>
        <w:t>2</w:t>
      </w:r>
      <w:proofErr w:type="gramStart"/>
      <w:r w:rsidRPr="005F3FA2">
        <w:rPr>
          <w:b/>
          <w:highlight w:val="yellow"/>
        </w:rPr>
        <w:t>:</w:t>
      </w:r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=buf2</m:t>
        </m:r>
      </m:oMath>
      <w:r w:rsidRPr="005F3FA2">
        <w:rPr>
          <w:highlight w:val="yellow"/>
        </w:rPr>
        <w:t>:</w:t>
      </w:r>
      <w:proofErr w:type="gramEnd"/>
      <w:r w:rsidRPr="005F3FA2">
        <w:rPr>
          <w:highlight w:val="yellow"/>
        </w:rPr>
        <w:t xml:space="preserve"> </w:t>
      </w:r>
    </w:p>
    <w:p w14:paraId="23C3A791" w14:textId="0A75033E" w:rsidR="00C3292F" w:rsidRPr="005F3FA2" w:rsidRDefault="00C3292F" w:rsidP="001C585C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prev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=cutting||buf2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 </w:t>
      </w:r>
      <w:r w:rsidR="00CB4A01" w:rsidRPr="005F3FA2">
        <w:rPr>
          <w:highlight w:val="yellow"/>
        </w:rPr>
        <w:t>завершаем процедуру</w:t>
      </w:r>
      <w:r w:rsidRPr="005F3FA2">
        <w:rPr>
          <w:highlight w:val="yellow"/>
        </w:rPr>
        <w:t>.</w:t>
      </w:r>
    </w:p>
    <w:p w14:paraId="5FD5DE80" w14:textId="790DEFDE" w:rsidR="001C585C" w:rsidRPr="005F3FA2" w:rsidRDefault="00C3292F" w:rsidP="001C585C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prev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=done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</w:t>
      </w:r>
      <w:r w:rsidR="00CB4A01" w:rsidRPr="005F3FA2">
        <w:rPr>
          <w:highlight w:val="yellow"/>
        </w:rPr>
        <w:t xml:space="preserve"> </w:t>
      </w:r>
      <w:r w:rsidR="00BB7ADE" w:rsidRPr="005F3FA2">
        <w:rPr>
          <w:highlight w:val="yellow"/>
        </w:rPr>
        <w:t>отправляем заготовку на резку</w:t>
      </w:r>
      <w:r w:rsidR="001C585C" w:rsidRPr="005F3FA2">
        <w:rPr>
          <w:highlight w:val="yellow"/>
        </w:rPr>
        <w:t>:</w:t>
      </w:r>
    </w:p>
    <w:p w14:paraId="45F9408D" w14:textId="062E4AA7" w:rsidR="00BB7ADE" w:rsidRPr="005F3FA2" w:rsidRDefault="00BB7ADE" w:rsidP="00BB7AD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=cutting</m:t>
          </m:r>
        </m:oMath>
      </m:oMathPara>
    </w:p>
    <w:p w14:paraId="467FECEF" w14:textId="460A13BA" w:rsidR="00BB7ADE" w:rsidRPr="005F3FA2" w:rsidRDefault="00BB7ADE" w:rsidP="00BB7ADE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US"/>
            </w:rPr>
            <m:t>MoveBlank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b,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prev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f</m:t>
                  </m:r>
                </m:sup>
              </m:sSup>
            </m:e>
          </m:d>
        </m:oMath>
      </m:oMathPara>
    </w:p>
    <w:p w14:paraId="2FCFDF7F" w14:textId="77777777" w:rsidR="00A20485" w:rsidRPr="005F3FA2" w:rsidRDefault="00A20485" w:rsidP="00876AB3">
      <w:pPr>
        <w:spacing w:line="276" w:lineRule="auto"/>
        <w:ind w:firstLine="567"/>
        <w:jc w:val="both"/>
        <w:rPr>
          <w:highlight w:val="yellow"/>
        </w:rPr>
      </w:pPr>
    </w:p>
    <w:p w14:paraId="7269CAC3" w14:textId="2E1D2420" w:rsidR="00977360" w:rsidRPr="005F3FA2" w:rsidRDefault="00977360" w:rsidP="00977360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b/>
          <w:i/>
          <w:highlight w:val="yellow"/>
        </w:rPr>
        <w:t xml:space="preserve">Случай </w:t>
      </w:r>
      <w:r w:rsidRPr="005F3FA2">
        <w:rPr>
          <w:b/>
          <w:highlight w:val="yellow"/>
        </w:rPr>
        <w:t>3</w:t>
      </w:r>
      <w:proofErr w:type="gramStart"/>
      <w:r w:rsidRPr="005F3FA2">
        <w:rPr>
          <w:b/>
          <w:highlight w:val="yellow"/>
        </w:rPr>
        <w:t>:</w:t>
      </w:r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=exit</m:t>
        </m:r>
      </m:oMath>
      <w:r w:rsidRPr="005F3FA2">
        <w:rPr>
          <w:highlight w:val="yellow"/>
        </w:rPr>
        <w:t>:</w:t>
      </w:r>
      <w:proofErr w:type="gramEnd"/>
      <w:r w:rsidRPr="005F3FA2">
        <w:rPr>
          <w:highlight w:val="yellow"/>
        </w:rPr>
        <w:t xml:space="preserve"> </w:t>
      </w:r>
    </w:p>
    <w:p w14:paraId="5DFE3B68" w14:textId="39224397" w:rsidR="00977360" w:rsidRPr="005F3FA2" w:rsidRDefault="00977360" w:rsidP="005927BD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L+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nBlanksB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))</m:t>
            </m:r>
          </m:den>
        </m:f>
        <m:r>
          <w:rPr>
            <w:rFonts w:ascii="Cambria Math" w:hAnsi="Cambria Math"/>
            <w:highlight w:val="yellow"/>
          </w:rPr>
          <m:t>≤1</m:t>
        </m:r>
      </m:oMath>
      <w:r w:rsidR="005927BD" w:rsidRPr="005F3FA2">
        <w:rPr>
          <w:highlight w:val="yellow"/>
        </w:rPr>
        <w:t>,</w:t>
      </w:r>
      <w:proofErr w:type="gramEnd"/>
      <w:r w:rsidR="005927BD" w:rsidRPr="005F3FA2">
        <w:rPr>
          <w:highlight w:val="yellow"/>
        </w:rPr>
        <w:t xml:space="preserve"> то</w:t>
      </w:r>
    </w:p>
    <w:p w14:paraId="3DB42664" w14:textId="0E3630A5" w:rsidR="001A7B71" w:rsidRPr="005F3FA2" w:rsidRDefault="001A7B71" w:rsidP="005927BD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L≔L+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7287D237" w14:textId="22816C7E" w:rsidR="005927BD" w:rsidRPr="005F3FA2" w:rsidRDefault="005927BD" w:rsidP="00133630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=buf2</m:t>
          </m:r>
        </m:oMath>
      </m:oMathPara>
    </w:p>
    <w:p w14:paraId="42B6DABF" w14:textId="0C97075B" w:rsidR="00133630" w:rsidRPr="005F3FA2" w:rsidRDefault="00283B4A" w:rsidP="00133630">
      <w:pPr>
        <w:spacing w:line="276" w:lineRule="auto"/>
        <w:ind w:left="851"/>
        <w:jc w:val="both"/>
        <w:rPr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h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876AB3" w:rsidRPr="005F3FA2">
        <w:rPr>
          <w:highlight w:val="yellow"/>
        </w:rPr>
        <w:t xml:space="preserve">         </w:t>
      </w:r>
      <w:r w:rsidR="0082188E" w:rsidRPr="005F3FA2">
        <w:rPr>
          <w:highlight w:val="yellow"/>
        </w:rPr>
        <w:t>//</w:t>
      </w:r>
      <w:r w:rsidR="00876AB3" w:rsidRPr="005F3FA2">
        <w:rPr>
          <w:highlight w:val="yellow"/>
        </w:rPr>
        <w:t xml:space="preserve"> записываем время выхода заготовки из печи гомогенизации</w:t>
      </w:r>
    </w:p>
    <w:p w14:paraId="5F988A6E" w14:textId="0BA394E0" w:rsidR="005927BD" w:rsidRPr="005F3FA2" w:rsidRDefault="005927BD" w:rsidP="005927BD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US"/>
            </w:rPr>
            <m:t>MoveBlank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f</m:t>
                  </m:r>
                </m:sup>
              </m:sSup>
            </m:e>
          </m:d>
        </m:oMath>
      </m:oMathPara>
    </w:p>
    <w:p w14:paraId="038F06EC" w14:textId="64E4D777" w:rsidR="00404610" w:rsidRPr="005F3FA2" w:rsidRDefault="005927BD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Иначе проверяем, не возникает ли переполнения буфера.</w:t>
      </w:r>
      <w:r w:rsidR="00404610" w:rsidRPr="005F3FA2">
        <w:rPr>
          <w:highlight w:val="yellow"/>
        </w:rPr>
        <w:t xml:space="preserve"> </w:t>
      </w:r>
      <w:proofErr w:type="gramStart"/>
      <w:r w:rsidR="00404610" w:rsidRPr="005F3FA2">
        <w:rPr>
          <w:highlight w:val="yellow"/>
        </w:rPr>
        <w:t xml:space="preserve">Пусть </w:t>
      </w:r>
      <m:oMath>
        <m:r>
          <w:rPr>
            <w:rFonts w:ascii="Cambria Math" w:hAnsi="Cambria Math"/>
            <w:highlight w:val="yellow"/>
            <w:lang w:val="en-US"/>
          </w:rPr>
          <m:t>blank</m:t>
        </m:r>
        <m:r>
          <w:rPr>
            <w:rFonts w:ascii="Cambria Math" w:hAnsi="Cambria Math"/>
            <w:highlight w:val="yellow"/>
          </w:rPr>
          <m:t>≔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404610" w:rsidRPr="005F3FA2">
        <w:rPr>
          <w:highlight w:val="yellow"/>
        </w:rPr>
        <w:t>.</w:t>
      </w:r>
      <w:proofErr w:type="gramEnd"/>
    </w:p>
    <w:p w14:paraId="75CA8435" w14:textId="1BD7D945" w:rsidR="005927BD" w:rsidRPr="005F3FA2" w:rsidRDefault="005927BD" w:rsidP="00133630">
      <w:pPr>
        <w:spacing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lastRenderedPageBreak/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blank</m:t>
            </m:r>
          </m:e>
        </m:d>
        <m:r>
          <w:rPr>
            <w:rFonts w:ascii="Cambria Math" w:hAnsi="Cambria Math"/>
            <w:highlight w:val="yellow"/>
          </w:rPr>
          <m:t>=done</m:t>
        </m:r>
      </m:oMath>
      <w:r w:rsidR="00133630" w:rsidRPr="005F3FA2">
        <w:rPr>
          <w:highlight w:val="yellow"/>
        </w:rPr>
        <w:t xml:space="preserve"> (</w:t>
      </w:r>
      <w:proofErr w:type="gramEnd"/>
      <w:r w:rsidR="00133630" w:rsidRPr="005F3FA2">
        <w:rPr>
          <w:highlight w:val="yellow"/>
        </w:rPr>
        <w:t xml:space="preserve">т.е.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blank</m:t>
            </m:r>
          </m:e>
        </m:d>
        <m:r>
          <w:rPr>
            <w:rFonts w:ascii="Cambria Math" w:hAnsi="Cambria Math"/>
            <w:highlight w:val="yellow"/>
          </w:rPr>
          <m:t>&lt;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="00133630" w:rsidRPr="005F3FA2">
        <w:rPr>
          <w:highlight w:val="yellow"/>
        </w:rPr>
        <w:t>)</w:t>
      </w:r>
      <w:r w:rsidR="00404610" w:rsidRPr="005F3FA2">
        <w:rPr>
          <w:highlight w:val="yellow"/>
        </w:rPr>
        <w:t>, то</w:t>
      </w:r>
    </w:p>
    <w:p w14:paraId="7F0A3FB7" w14:textId="53741EF0" w:rsidR="00404610" w:rsidRPr="005F3FA2" w:rsidRDefault="00404610" w:rsidP="00404610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L≔L-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blank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522E6FB6" w14:textId="60A7F09B" w:rsidR="00404610" w:rsidRPr="005F3FA2" w:rsidRDefault="00283B4A" w:rsidP="00404610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  <w:highlight w:val="yellow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blank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next</m:t>
              </m:r>
            </m:sub>
          </m:sSub>
        </m:oMath>
      </m:oMathPara>
    </w:p>
    <w:p w14:paraId="347CCCCE" w14:textId="1D9301BC" w:rsidR="00404610" w:rsidRPr="005F3FA2" w:rsidRDefault="00404610" w:rsidP="00404610">
      <w:pPr>
        <w:spacing w:line="276" w:lineRule="auto"/>
        <w:ind w:left="851"/>
        <w:jc w:val="both"/>
        <w:rPr>
          <w:highlight w:val="yellow"/>
        </w:rPr>
      </w:pPr>
      <m:oMath>
        <m:r>
          <w:rPr>
            <w:rFonts w:ascii="Cambria Math" w:hAnsi="Cambria Math"/>
            <w:highlight w:val="yellow"/>
            <w:lang w:val="en-US"/>
          </w:rPr>
          <m:t>MoveBlank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b,</m:t>
            </m:r>
            <m:r>
              <w:rPr>
                <w:rFonts w:ascii="Cambria Math" w:hAnsi="Cambria Math"/>
                <w:highlight w:val="yellow"/>
                <w:lang w:val="en-US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blank</m:t>
                    </m:r>
                  </m:e>
                </m:d>
              </m:e>
            </m:d>
            <m:r>
              <w:rPr>
                <w:rFonts w:ascii="Cambria Math" w:hAnsi="Cambria Math"/>
                <w:highlight w:val="yellow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n-US"/>
                  </w:rPr>
                  <m:t>f</m:t>
                </m:r>
              </m:sup>
            </m:sSup>
          </m:e>
        </m:d>
      </m:oMath>
      <w:r w:rsidR="00133630" w:rsidRPr="005F3FA2">
        <w:rPr>
          <w:highlight w:val="yellow"/>
        </w:rPr>
        <w:t xml:space="preserve">        </w:t>
      </w:r>
      <w:r w:rsidR="0082188E" w:rsidRPr="005F3FA2">
        <w:rPr>
          <w:highlight w:val="yellow"/>
        </w:rPr>
        <w:t xml:space="preserve">// </w:t>
      </w:r>
      <w:r w:rsidR="00133630" w:rsidRPr="005F3FA2">
        <w:rPr>
          <w:highlight w:val="yellow"/>
        </w:rPr>
        <w:t>вновь будет обработан случай 3</w:t>
      </w:r>
    </w:p>
    <w:p w14:paraId="37D08332" w14:textId="31AC97E3" w:rsidR="00876AB3" w:rsidRPr="005F3FA2" w:rsidRDefault="00DF7595" w:rsidP="00DF7595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highlight w:val="yellow"/>
        </w:rPr>
        <w:t xml:space="preserve">Иначе завершаем процедуру, к </w:t>
      </w:r>
      <w:proofErr w:type="gramStart"/>
      <w:r w:rsidRPr="005F3FA2">
        <w:rPr>
          <w:highlight w:val="yellow"/>
        </w:rPr>
        <w:t xml:space="preserve">моменту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Pr="005F3FA2">
        <w:rPr>
          <w:highlight w:val="yellow"/>
        </w:rPr>
        <w:t xml:space="preserve"> остается</w:t>
      </w:r>
      <w:proofErr w:type="gramEnd"/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=exit</m:t>
        </m:r>
      </m:oMath>
      <w:r w:rsidRPr="005F3FA2">
        <w:rPr>
          <w:highlight w:val="yellow"/>
        </w:rPr>
        <w:t>.</w:t>
      </w:r>
    </w:p>
    <w:p w14:paraId="596D4E49" w14:textId="77777777" w:rsidR="00B739A3" w:rsidRPr="005F3FA2" w:rsidRDefault="00B739A3" w:rsidP="00876AB3">
      <w:pPr>
        <w:spacing w:line="276" w:lineRule="auto"/>
        <w:ind w:left="567"/>
        <w:jc w:val="both"/>
        <w:rPr>
          <w:highlight w:val="yellow"/>
        </w:rPr>
      </w:pPr>
    </w:p>
    <w:p w14:paraId="1A1AAF55" w14:textId="77777777" w:rsidR="005F3FA2" w:rsidRPr="005F3FA2" w:rsidRDefault="005F3FA2" w:rsidP="00876AB3">
      <w:pPr>
        <w:spacing w:line="276" w:lineRule="auto"/>
        <w:ind w:left="567"/>
        <w:jc w:val="both"/>
        <w:rPr>
          <w:highlight w:val="yellow"/>
        </w:rPr>
      </w:pPr>
    </w:p>
    <w:p w14:paraId="72C75508" w14:textId="77777777" w:rsidR="00CE13EC" w:rsidRPr="005F3FA2" w:rsidRDefault="00CE13EC" w:rsidP="00876AB3">
      <w:pPr>
        <w:spacing w:line="276" w:lineRule="auto"/>
        <w:ind w:left="567"/>
        <w:jc w:val="both"/>
        <w:rPr>
          <w:highlight w:val="yellow"/>
        </w:rPr>
      </w:pPr>
    </w:p>
    <w:p w14:paraId="3CC696AA" w14:textId="192EB0DB" w:rsidR="00CE13EC" w:rsidRPr="005F3FA2" w:rsidRDefault="00CE13EC" w:rsidP="00B4271D">
      <w:pPr>
        <w:spacing w:before="240" w:after="240" w:line="276" w:lineRule="auto"/>
        <w:jc w:val="center"/>
        <w:rPr>
          <w:b/>
          <w:highlight w:val="yellow"/>
        </w:rPr>
      </w:pPr>
      <w:r w:rsidRPr="005F3FA2">
        <w:rPr>
          <w:b/>
          <w:highlight w:val="yellow"/>
        </w:rPr>
        <w:t xml:space="preserve">Процедура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Cell</m:t>
        </m:r>
        <m:r>
          <m:rPr>
            <m:sty m:val="bi"/>
          </m:rPr>
          <w:rPr>
            <w:rFonts w:ascii="Cambria Math" w:hAnsi="Cambria Math"/>
            <w:highlight w:val="yellow"/>
          </w:rPr>
          <m:t>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640EC879" w14:textId="6F8CC225" w:rsidR="0082188E" w:rsidRPr="005F3FA2" w:rsidRDefault="005F3FA2" w:rsidP="0082188E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>Шаг 1.</w:t>
      </w:r>
      <w:r w:rsidRPr="005F3FA2">
        <w:rPr>
          <w:highlight w:val="yellow"/>
        </w:rPr>
        <w:t xml:space="preserve"> </w:t>
      </w:r>
      <w:r w:rsidR="0082188E" w:rsidRPr="005F3FA2">
        <w:rPr>
          <w:highlight w:val="yellow"/>
        </w:rPr>
        <w:t xml:space="preserve">Если в печи нет заготовок, но они есть в первом буфере, то загружаем первую заготовку </w:t>
      </w:r>
      <w:r w:rsidR="0082188E" w:rsidRPr="005F3FA2">
        <w:rPr>
          <w:i/>
          <w:highlight w:val="yellow"/>
          <w:lang w:val="en-US"/>
        </w:rPr>
        <w:t>b</w:t>
      </w:r>
      <w:r w:rsidR="0082188E" w:rsidRPr="005F3FA2">
        <w:rPr>
          <w:highlight w:val="yellow"/>
        </w:rPr>
        <w:t xml:space="preserve">, у </w:t>
      </w:r>
      <w:proofErr w:type="gramStart"/>
      <w:r w:rsidR="0082188E" w:rsidRPr="005F3FA2">
        <w:rPr>
          <w:highlight w:val="yellow"/>
        </w:rPr>
        <w:t xml:space="preserve">которой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=buf1</m:t>
        </m:r>
      </m:oMath>
      <w:r w:rsidR="0082188E" w:rsidRPr="005F3FA2">
        <w:rPr>
          <w:highlight w:val="yellow"/>
        </w:rPr>
        <w:t>,</w:t>
      </w:r>
      <w:proofErr w:type="gramEnd"/>
      <w:r w:rsidR="0082188E" w:rsidRPr="005F3FA2">
        <w:rPr>
          <w:highlight w:val="yellow"/>
        </w:rPr>
        <w:t xml:space="preserve"> в печь:</w:t>
      </w:r>
    </w:p>
    <w:p w14:paraId="681676F0" w14:textId="65F0A6D8" w:rsidR="0082188E" w:rsidRPr="005F3FA2" w:rsidRDefault="0082188E" w:rsidP="0082188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≔hom</m:t>
          </m:r>
        </m:oMath>
      </m:oMathPara>
    </w:p>
    <w:p w14:paraId="40DDB206" w14:textId="44DC96BE" w:rsidR="0082188E" w:rsidRPr="005F3FA2" w:rsidRDefault="0082188E" w:rsidP="0082188E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≔0</m:t>
          </m:r>
        </m:oMath>
      </m:oMathPara>
    </w:p>
    <w:p w14:paraId="14036C0B" w14:textId="58683955" w:rsidR="0082188E" w:rsidRPr="005F3FA2" w:rsidRDefault="00283B4A" w:rsidP="0082188E">
      <w:pPr>
        <w:spacing w:line="276" w:lineRule="auto"/>
        <w:ind w:left="851"/>
        <w:jc w:val="both"/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cell</m:t>
            </m:r>
          </m:sub>
        </m:sSub>
        <m:r>
          <w:rPr>
            <w:rFonts w:ascii="Cambria Math" w:hAnsi="Cambria Math"/>
            <w:highlight w:val="yellow"/>
          </w:rPr>
          <m:t>(h</m:t>
        </m:r>
        <m:r>
          <w:rPr>
            <w:rFonts w:ascii="Cambria Math" w:hAnsi="Cambria Math"/>
            <w:highlight w:val="yellow"/>
            <w:lang w:val="en-US"/>
          </w:rPr>
          <m:t>c</m:t>
        </m:r>
        <m:r>
          <w:rPr>
            <w:rFonts w:ascii="Cambria Math" w:hAnsi="Cambria Math"/>
            <w:highlight w:val="yellow"/>
          </w:rPr>
          <m:t>)≔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</m:e>
        </m:d>
      </m:oMath>
      <w:r w:rsidR="0082188E" w:rsidRPr="005F3FA2">
        <w:rPr>
          <w:highlight w:val="yellow"/>
        </w:rPr>
        <w:t xml:space="preserve">     </w:t>
      </w:r>
      <w:r w:rsidR="002B3FCE" w:rsidRPr="005F3FA2">
        <w:rPr>
          <w:highlight w:val="yellow"/>
        </w:rPr>
        <w:t xml:space="preserve">     </w:t>
      </w:r>
      <w:r w:rsidR="0082188E" w:rsidRPr="005F3FA2">
        <w:rPr>
          <w:highlight w:val="yellow"/>
        </w:rPr>
        <w:t xml:space="preserve">  // </w:t>
      </w:r>
      <w:r w:rsidR="002B3FCE" w:rsidRPr="005F3FA2">
        <w:rPr>
          <w:highlight w:val="yellow"/>
        </w:rPr>
        <w:t>задаем</w:t>
      </w:r>
      <w:r w:rsidR="0082188E" w:rsidRPr="005F3FA2">
        <w:rPr>
          <w:highlight w:val="yellow"/>
        </w:rPr>
        <w:t xml:space="preserve"> скорость конвейера</w:t>
      </w:r>
    </w:p>
    <w:p w14:paraId="4CBB871D" w14:textId="2C999CD0" w:rsidR="00B4271D" w:rsidRPr="005F3FA2" w:rsidRDefault="005F3FA2" w:rsidP="0082188E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>Шаг 2.</w:t>
      </w:r>
      <w:r w:rsidRPr="005F3FA2">
        <w:rPr>
          <w:highlight w:val="yellow"/>
        </w:rPr>
        <w:t xml:space="preserve"> </w:t>
      </w:r>
      <w:r w:rsidR="00B4271D" w:rsidRPr="005F3FA2">
        <w:rPr>
          <w:highlight w:val="yellow"/>
        </w:rPr>
        <w:t xml:space="preserve">Для всех заготовок </w:t>
      </w:r>
      <w:r w:rsidR="00B4271D" w:rsidRPr="005F3FA2">
        <w:rPr>
          <w:i/>
          <w:highlight w:val="yellow"/>
          <w:lang w:val="en-US"/>
        </w:rPr>
        <w:t>b</w:t>
      </w:r>
      <w:r w:rsidR="00B4271D" w:rsidRPr="005F3FA2">
        <w:rPr>
          <w:highlight w:val="yellow"/>
        </w:rPr>
        <w:t>, находящихся в печи (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=hom</m:t>
        </m:r>
      </m:oMath>
      <w:r w:rsidR="00B4271D" w:rsidRPr="005F3FA2">
        <w:rPr>
          <w:highlight w:val="yellow"/>
        </w:rPr>
        <w:t xml:space="preserve">), начиная </w:t>
      </w:r>
      <w:proofErr w:type="gramStart"/>
      <w:r w:rsidR="00B4271D" w:rsidRPr="005F3FA2">
        <w:rPr>
          <w:highlight w:val="yellow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B4271D" w:rsidRPr="005F3FA2">
        <w:rPr>
          <w:highlight w:val="yellow"/>
        </w:rPr>
        <w:t>,</w:t>
      </w:r>
      <w:proofErr w:type="gramEnd"/>
      <w:r w:rsidR="00B4271D" w:rsidRPr="005F3FA2">
        <w:rPr>
          <w:highlight w:val="yellow"/>
        </w:rPr>
        <w:t xml:space="preserve"> увеличиваем номер ячейки:</w:t>
      </w:r>
    </w:p>
    <w:p w14:paraId="22E0A728" w14:textId="17C89A7A" w:rsidR="00B4271D" w:rsidRPr="005F3FA2" w:rsidRDefault="00B4271D" w:rsidP="0082188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+1</m:t>
          </m:r>
        </m:oMath>
      </m:oMathPara>
    </w:p>
    <w:p w14:paraId="77105B8F" w14:textId="1C21AD22" w:rsidR="00B4271D" w:rsidRPr="005F3FA2" w:rsidRDefault="005F3FA2" w:rsidP="00B4271D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>Шаг 3.</w:t>
      </w:r>
      <w:r w:rsidRPr="005F3FA2">
        <w:rPr>
          <w:highlight w:val="yellow"/>
        </w:rPr>
        <w:t xml:space="preserve"> </w:t>
      </w:r>
      <w:r w:rsidR="00B4271D" w:rsidRPr="005F3FA2">
        <w:rPr>
          <w:highlight w:val="yellow"/>
        </w:rPr>
        <w:t xml:space="preserve">Если в первом буфере имеются заготовки, то для последней передвинутой </w:t>
      </w:r>
      <w:r w:rsidRPr="005F3FA2">
        <w:rPr>
          <w:highlight w:val="yellow"/>
        </w:rPr>
        <w:t xml:space="preserve">в печи </w:t>
      </w:r>
      <w:r w:rsidR="00B4271D" w:rsidRPr="005F3FA2">
        <w:rPr>
          <w:highlight w:val="yellow"/>
        </w:rPr>
        <w:t>заготовки</w:t>
      </w:r>
      <w:r w:rsidR="0082188E" w:rsidRPr="005F3FA2">
        <w:rPr>
          <w:highlight w:val="yellow"/>
        </w:rPr>
        <w:t xml:space="preserve"> </w:t>
      </w:r>
      <w:r w:rsidR="0082188E" w:rsidRPr="005F3FA2">
        <w:rPr>
          <w:i/>
          <w:highlight w:val="yellow"/>
          <w:lang w:val="en-US"/>
        </w:rPr>
        <w:t>b</w:t>
      </w:r>
      <w:r w:rsidR="00B4271D" w:rsidRPr="005F3FA2">
        <w:rPr>
          <w:highlight w:val="yellow"/>
        </w:rPr>
        <w:t xml:space="preserve"> проверяем:</w:t>
      </w:r>
      <w:r w:rsidR="0082188E" w:rsidRPr="005F3FA2">
        <w:rPr>
          <w:highlight w:val="yellow"/>
        </w:rPr>
        <w:t xml:space="preserve"> </w:t>
      </w:r>
    </w:p>
    <w:p w14:paraId="49957043" w14:textId="3DB58D85" w:rsidR="00B4271D" w:rsidRPr="005F3FA2" w:rsidRDefault="00B4271D" w:rsidP="00B4271D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Cell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≥CellsBetween(b,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  <m:r>
          <w:rPr>
            <w:rFonts w:ascii="Cambria Math" w:hAnsi="Cambria Math"/>
            <w:highlight w:val="yellow"/>
          </w:rPr>
          <m:t>)</m:t>
        </m:r>
      </m:oMath>
      <w:r w:rsidR="002B3FCE" w:rsidRPr="005F3FA2">
        <w:rPr>
          <w:highlight w:val="yellow"/>
        </w:rPr>
        <w:t>+1</w:t>
      </w:r>
      <w:r w:rsidRPr="005F3FA2">
        <w:rPr>
          <w:highlight w:val="yellow"/>
        </w:rPr>
        <w:t>,</w:t>
      </w:r>
      <w:r w:rsidR="0082188E" w:rsidRPr="005F3FA2">
        <w:rPr>
          <w:highlight w:val="yellow"/>
        </w:rPr>
        <w:t xml:space="preserve"> то загружаем следующую заготовку в печь:</w:t>
      </w:r>
    </w:p>
    <w:p w14:paraId="416F3979" w14:textId="0B682648" w:rsidR="0082188E" w:rsidRPr="005F3FA2" w:rsidRDefault="0082188E" w:rsidP="0082188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next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≔hom</m:t>
          </m:r>
        </m:oMath>
      </m:oMathPara>
    </w:p>
    <w:p w14:paraId="718B700A" w14:textId="474D7D9E" w:rsidR="0082188E" w:rsidRPr="005F3FA2" w:rsidRDefault="0082188E" w:rsidP="0082188E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next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≔0</m:t>
          </m:r>
        </m:oMath>
      </m:oMathPara>
    </w:p>
    <w:p w14:paraId="68B1A298" w14:textId="2A174A95" w:rsidR="00B4271D" w:rsidRDefault="00283B4A" w:rsidP="00B4271D">
      <w:pPr>
        <w:spacing w:line="276" w:lineRule="auto"/>
        <w:ind w:left="851"/>
        <w:jc w:val="both"/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cell</m:t>
            </m:r>
          </m:sub>
        </m:sSub>
        <m:r>
          <w:rPr>
            <w:rFonts w:ascii="Cambria Math" w:hAnsi="Cambria Math"/>
            <w:highlight w:val="yellow"/>
          </w:rPr>
          <m:t>(h</m:t>
        </m:r>
        <m:r>
          <w:rPr>
            <w:rFonts w:ascii="Cambria Math" w:hAnsi="Cambria Math"/>
            <w:highlight w:val="yellow"/>
            <w:lang w:val="en-US"/>
          </w:rPr>
          <m:t>c</m:t>
        </m:r>
        <m:r>
          <w:rPr>
            <w:rFonts w:ascii="Cambria Math" w:hAnsi="Cambria Math"/>
            <w:highlight w:val="yellow"/>
          </w:rPr>
          <m:t>)≔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next</m:t>
                    </m:r>
                  </m:sub>
                </m:sSub>
              </m:e>
            </m:d>
          </m:e>
        </m:d>
      </m:oMath>
      <w:r w:rsidR="0082188E" w:rsidRPr="005F3FA2">
        <w:rPr>
          <w:highlight w:val="yellow"/>
        </w:rPr>
        <w:t xml:space="preserve">       // изменяем скорость конвейера</w:t>
      </w:r>
    </w:p>
    <w:p w14:paraId="7BE29D34" w14:textId="77777777" w:rsidR="00283B4A" w:rsidRDefault="00283B4A" w:rsidP="00B4271D">
      <w:pPr>
        <w:spacing w:line="276" w:lineRule="auto"/>
        <w:ind w:left="851"/>
        <w:jc w:val="both"/>
      </w:pPr>
    </w:p>
    <w:p w14:paraId="3FB5BB84" w14:textId="39E798E3" w:rsidR="00283B4A" w:rsidRDefault="00283B4A">
      <w:pPr>
        <w:spacing w:after="160" w:line="259" w:lineRule="auto"/>
      </w:pPr>
      <w:r>
        <w:br w:type="page"/>
      </w:r>
    </w:p>
    <w:p w14:paraId="46B4C774" w14:textId="35E7EAD0" w:rsidR="00283B4A" w:rsidRPr="005F3FA2" w:rsidRDefault="00283B4A" w:rsidP="00283B4A">
      <w:pPr>
        <w:spacing w:before="240" w:line="276" w:lineRule="auto"/>
        <w:ind w:firstLine="567"/>
        <w:jc w:val="both"/>
        <w:rPr>
          <w:b/>
          <w:highlight w:val="yellow"/>
        </w:rPr>
      </w:pPr>
      <w:r>
        <w:rPr>
          <w:b/>
          <w:highlight w:val="yellow"/>
        </w:rPr>
        <w:lastRenderedPageBreak/>
        <w:t>Вычисление времени ожидания разгрузки первого буфера</w:t>
      </w:r>
      <w:r w:rsidRPr="005F3FA2">
        <w:rPr>
          <w:b/>
          <w:highlight w:val="yellow"/>
        </w:rPr>
        <w:t xml:space="preserve"> </w:t>
      </w:r>
    </w:p>
    <w:p w14:paraId="1D280FF2" w14:textId="378213DF" w:rsidR="00283B4A" w:rsidRPr="00B33568" w:rsidRDefault="00082D9B" w:rsidP="00283B4A">
      <w:pPr>
        <w:spacing w:before="240" w:line="276" w:lineRule="auto"/>
        <w:ind w:firstLine="567"/>
        <w:jc w:val="both"/>
        <w:rPr>
          <w:highlight w:val="yellow"/>
        </w:rPr>
      </w:pPr>
      <w:r>
        <w:rPr>
          <w:highlight w:val="yellow"/>
        </w:rPr>
        <w:t xml:space="preserve">Для грубой оценки снизу </w:t>
      </w:r>
      <w:r w:rsidRPr="00B33568">
        <w:rPr>
          <w:highlight w:val="yellow"/>
        </w:rPr>
        <w:t xml:space="preserve">времени разгрузки первого буфера можно воспользоваться упрощенным алгоритмом, не учитывающим переполнения второго буфера. Получив такую </w:t>
      </w:r>
      <w:proofErr w:type="gramStart"/>
      <w:r w:rsidRPr="00B33568">
        <w:rPr>
          <w:highlight w:val="yellow"/>
        </w:rPr>
        <w:t xml:space="preserve">оценку </w:t>
      </w:r>
      <m:oMath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B33568">
        <w:rPr>
          <w:highlight w:val="yellow"/>
        </w:rPr>
        <w:t>,</w:t>
      </w:r>
      <w:proofErr w:type="gramEnd"/>
      <w:r w:rsidRPr="00B33568">
        <w:rPr>
          <w:highlight w:val="yellow"/>
        </w:rPr>
        <w:t xml:space="preserve"> мы можем воспользоваться алгоритмом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b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i+1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  <w:r w:rsidRPr="00B33568">
        <w:rPr>
          <w:highlight w:val="yellow"/>
        </w:rPr>
        <w:t xml:space="preserve"> для более точного расчета расположения заготовок к этому времени. Если из-за переполнения второго буфера загрузка заготовок в печь затормозилась, то </w:t>
      </w:r>
      <w:r w:rsidR="0011069F" w:rsidRPr="00B33568">
        <w:rPr>
          <w:highlight w:val="yellow"/>
        </w:rPr>
        <w:t xml:space="preserve">снова уточняем оценку времени </w:t>
      </w:r>
      <w:proofErr w:type="gramStart"/>
      <w:r w:rsidR="0011069F" w:rsidRPr="00B33568">
        <w:rPr>
          <w:highlight w:val="yellow"/>
        </w:rPr>
        <w:t xml:space="preserve">разгрузки </w:t>
      </w:r>
      <m:oMath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="0011069F" w:rsidRPr="00B33568">
        <w:rPr>
          <w:highlight w:val="yellow"/>
        </w:rPr>
        <w:t xml:space="preserve"> </w:t>
      </w:r>
      <w:r w:rsidR="0011069F" w:rsidRPr="00B33568">
        <w:rPr>
          <w:highlight w:val="yellow"/>
        </w:rPr>
        <w:t>грубым</w:t>
      </w:r>
      <w:proofErr w:type="gramEnd"/>
      <w:r w:rsidR="0011069F" w:rsidRPr="00B33568">
        <w:rPr>
          <w:highlight w:val="yellow"/>
        </w:rPr>
        <w:t xml:space="preserve"> методом</w:t>
      </w:r>
      <w:r w:rsidR="0011069F" w:rsidRPr="00B33568">
        <w:rPr>
          <w:highlight w:val="yellow"/>
        </w:rPr>
        <w:t xml:space="preserve"> и запускаем алгоритм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  <w:r w:rsidR="0011069F" w:rsidRPr="00B33568">
        <w:rPr>
          <w:highlight w:val="yellow"/>
        </w:rPr>
        <w:t>. И так далее.</w:t>
      </w:r>
    </w:p>
    <w:p w14:paraId="7C5463BC" w14:textId="7DF613F9" w:rsidR="00392527" w:rsidRPr="00B33568" w:rsidRDefault="00392527" w:rsidP="00392527">
      <w:pPr>
        <w:spacing w:line="276" w:lineRule="auto"/>
        <w:ind w:firstLine="567"/>
        <w:jc w:val="both"/>
        <w:rPr>
          <w:highlight w:val="yellow"/>
        </w:rPr>
      </w:pPr>
      <w:r w:rsidRPr="00B33568">
        <w:rPr>
          <w:highlight w:val="yellow"/>
        </w:rPr>
        <w:t>Такой итеративный алгоритм обязательно сойдется, так как при каждом запуске мы будем продвигаться вперед по времени хотя бы на время загрузки одной загото</w:t>
      </w:r>
      <w:r w:rsidR="00B33568" w:rsidRPr="00B33568">
        <w:rPr>
          <w:highlight w:val="yellow"/>
        </w:rPr>
        <w:t>вки. В крайнем случае, если при очередном запуске итерации мы не продвинемся ни на ячейку, то в качестве</w:t>
      </w:r>
      <w:r w:rsidR="00B33568">
        <w:rPr>
          <w:highlight w:val="yellow"/>
        </w:rPr>
        <w:t xml:space="preserve"> </w:t>
      </w:r>
      <w:proofErr w:type="gramStart"/>
      <w:r w:rsidR="00B33568">
        <w:rPr>
          <w:highlight w:val="yellow"/>
        </w:rPr>
        <w:t>следующего</w:t>
      </w:r>
      <w:r w:rsidR="00B33568" w:rsidRPr="00B33568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="00B33568" w:rsidRPr="00B33568">
        <w:rPr>
          <w:b/>
          <w:highlight w:val="yellow"/>
        </w:rPr>
        <w:t xml:space="preserve"> </w:t>
      </w:r>
      <w:r w:rsidR="00B33568" w:rsidRPr="00B33568">
        <w:rPr>
          <w:highlight w:val="yellow"/>
        </w:rPr>
        <w:t>можно</w:t>
      </w:r>
      <w:proofErr w:type="gramEnd"/>
      <w:r w:rsidR="00B33568" w:rsidRPr="00B33568">
        <w:rPr>
          <w:highlight w:val="yellow"/>
        </w:rPr>
        <w:t xml:space="preserve"> взять время окончания резки текущей первой заготовки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B33568" w:rsidRPr="00B33568">
        <w:rPr>
          <w:b/>
          <w:highlight w:val="yellow"/>
        </w:rPr>
        <w:t xml:space="preserve">. </w:t>
      </w:r>
      <w:r w:rsidRPr="00B33568">
        <w:rPr>
          <w:highlight w:val="yellow"/>
        </w:rPr>
        <w:t xml:space="preserve"> </w:t>
      </w:r>
    </w:p>
    <w:p w14:paraId="7D2086C1" w14:textId="4204DD3D" w:rsidR="00B33568" w:rsidRPr="00B33568" w:rsidRDefault="00283B4A" w:rsidP="00B33568">
      <w:pPr>
        <w:spacing w:line="276" w:lineRule="auto"/>
        <w:ind w:firstLine="567"/>
        <w:jc w:val="both"/>
        <w:rPr>
          <w:highlight w:val="yellow"/>
        </w:rPr>
      </w:pPr>
      <w:r w:rsidRPr="00B33568">
        <w:rPr>
          <w:highlight w:val="yellow"/>
        </w:rPr>
        <w:t xml:space="preserve">Обозначим </w:t>
      </w:r>
      <w:proofErr w:type="spellStart"/>
      <w:r w:rsidR="003428C0" w:rsidRPr="00B33568">
        <w:rPr>
          <w:highlight w:val="yellow"/>
        </w:rPr>
        <w:t>з</w:t>
      </w:r>
      <w:r w:rsidRPr="00B33568">
        <w:rPr>
          <w:highlight w:val="yellow"/>
        </w:rPr>
        <w:t>аполненность</w:t>
      </w:r>
      <w:proofErr w:type="spellEnd"/>
      <w:r w:rsidRPr="00B33568">
        <w:rPr>
          <w:highlight w:val="yellow"/>
        </w:rPr>
        <w:t xml:space="preserve"> первого буфера </w:t>
      </w:r>
      <w:r w:rsidRPr="00B33568">
        <w:rPr>
          <w:i/>
          <w:highlight w:val="yellow"/>
          <w:lang w:val="en-US"/>
        </w:rPr>
        <w:t>S</w:t>
      </w:r>
      <w:r w:rsidRPr="00B33568">
        <w:rPr>
          <w:highlight w:val="yellow"/>
        </w:rPr>
        <w:t xml:space="preserve">. Как и для буфера </w:t>
      </w:r>
      <w:r w:rsidRPr="00B33568">
        <w:rPr>
          <w:i/>
          <w:highlight w:val="yellow"/>
          <w:lang w:val="en-US"/>
        </w:rPr>
        <w:t>L</w:t>
      </w:r>
      <w:r w:rsidRPr="00B33568">
        <w:rPr>
          <w:highlight w:val="yellow"/>
        </w:rPr>
        <w:t xml:space="preserve">, нормируем суммарное заполнение </w:t>
      </w:r>
      <w:r w:rsidRPr="00B33568">
        <w:rPr>
          <w:i/>
          <w:highlight w:val="yellow"/>
          <w:lang w:val="en-US"/>
        </w:rPr>
        <w:t>S</w:t>
      </w:r>
      <w:r w:rsidRPr="00B33568">
        <w:rPr>
          <w:highlight w:val="yellow"/>
        </w:rPr>
        <w:t xml:space="preserve"> с учетом номинальных чисел </w:t>
      </w:r>
      <w:proofErr w:type="spellStart"/>
      <w:r w:rsidRPr="00B33568">
        <w:rPr>
          <w:i/>
          <w:highlight w:val="yellow"/>
          <w:lang w:val="en-US"/>
        </w:rPr>
        <w:t>nBlanksB</w:t>
      </w:r>
      <w:proofErr w:type="spellEnd"/>
      <w:r w:rsidRPr="00B33568">
        <w:rPr>
          <w:highlight w:val="yellow"/>
          <w:vertAlign w:val="subscript"/>
        </w:rPr>
        <w:t>1</w:t>
      </w:r>
      <w:r w:rsidRPr="00B33568">
        <w:rPr>
          <w:highlight w:val="yellow"/>
        </w:rPr>
        <w:t>(</w:t>
      </w:r>
      <w:proofErr w:type="spellStart"/>
      <w:r w:rsidRPr="00B33568">
        <w:rPr>
          <w:i/>
          <w:highlight w:val="yellow"/>
          <w:lang w:val="en-US"/>
        </w:rPr>
        <w:t>hc</w:t>
      </w:r>
      <w:proofErr w:type="spellEnd"/>
      <w:r w:rsidRPr="00B33568">
        <w:rPr>
          <w:highlight w:val="yellow"/>
        </w:rPr>
        <w:t xml:space="preserve">, </w:t>
      </w:r>
      <w:r w:rsidRPr="00B33568">
        <w:rPr>
          <w:i/>
          <w:highlight w:val="yellow"/>
          <w:lang w:val="en-US"/>
        </w:rPr>
        <w:t>D</w:t>
      </w:r>
      <w:r w:rsidRPr="00B33568">
        <w:rPr>
          <w:highlight w:val="yellow"/>
        </w:rPr>
        <w:t>). Так что</w:t>
      </w:r>
      <w:r w:rsidR="003428C0" w:rsidRPr="00B33568">
        <w:rPr>
          <w:highlight w:val="yellow"/>
        </w:rPr>
        <w:t xml:space="preserve"> всегда</w:t>
      </w:r>
      <w:r w:rsidRPr="00B33568">
        <w:rPr>
          <w:highlight w:val="yellow"/>
        </w:rPr>
        <w:t xml:space="preserve"> </w:t>
      </w:r>
      <w:r w:rsidRPr="00B33568">
        <w:rPr>
          <w:i/>
          <w:highlight w:val="yellow"/>
          <w:lang w:val="en-US"/>
        </w:rPr>
        <w:t>S</w:t>
      </w:r>
      <w:r w:rsidR="003428C0" w:rsidRPr="00B33568">
        <w:rPr>
          <w:i/>
          <w:highlight w:val="yellow"/>
        </w:rPr>
        <w:t xml:space="preserve"> </w:t>
      </w:r>
      <w:r w:rsidRPr="00B33568">
        <w:rPr>
          <w:highlight w:val="yellow"/>
        </w:rPr>
        <w:t>≤</w:t>
      </w:r>
      <w:r w:rsidR="003428C0" w:rsidRPr="00B33568">
        <w:rPr>
          <w:highlight w:val="yellow"/>
        </w:rPr>
        <w:t xml:space="preserve"> </w:t>
      </w:r>
      <w:r w:rsidRPr="00B33568">
        <w:rPr>
          <w:highlight w:val="yellow"/>
        </w:rPr>
        <w:t xml:space="preserve">1. </w:t>
      </w:r>
      <w:proofErr w:type="spellStart"/>
      <w:r w:rsidR="0011069F" w:rsidRPr="00B33568">
        <w:rPr>
          <w:highlight w:val="yellow"/>
        </w:rPr>
        <w:t>Заполненность</w:t>
      </w:r>
      <w:proofErr w:type="spellEnd"/>
      <w:r w:rsidR="0011069F" w:rsidRPr="00B33568">
        <w:rPr>
          <w:highlight w:val="yellow"/>
        </w:rPr>
        <w:t xml:space="preserve"> </w:t>
      </w:r>
      <w:r w:rsidR="0011069F" w:rsidRPr="00B33568">
        <w:rPr>
          <w:i/>
          <w:highlight w:val="yellow"/>
          <w:lang w:val="en-US"/>
        </w:rPr>
        <w:t>S</w:t>
      </w:r>
      <w:r w:rsidR="0011069F" w:rsidRPr="00B33568">
        <w:rPr>
          <w:highlight w:val="yellow"/>
        </w:rPr>
        <w:t xml:space="preserve"> можно поддерживать в актуальном состоянии на протяжении всего месячного расчета. </w:t>
      </w:r>
      <w:r w:rsidRPr="00B33568">
        <w:rPr>
          <w:highlight w:val="yellow"/>
        </w:rPr>
        <w:t xml:space="preserve">Также нужно будет хранить ссылку на первую в этом буфере </w:t>
      </w:r>
      <w:proofErr w:type="gramStart"/>
      <w:r w:rsidRPr="00B33568">
        <w:rPr>
          <w:highlight w:val="yellow"/>
        </w:rPr>
        <w:t xml:space="preserve">заготовку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Pr="00B33568">
        <w:rPr>
          <w:highlight w:val="yellow"/>
        </w:rPr>
        <w:t>.</w:t>
      </w:r>
      <w:proofErr w:type="gramEnd"/>
      <w:r w:rsidR="00B33568" w:rsidRPr="00B33568">
        <w:rPr>
          <w:highlight w:val="yellow"/>
        </w:rPr>
        <w:t xml:space="preserve"> </w:t>
      </w:r>
    </w:p>
    <w:p w14:paraId="6D9C0E41" w14:textId="542CC714" w:rsidR="00283B4A" w:rsidRPr="005F3FA2" w:rsidRDefault="00283B4A" w:rsidP="00283B4A">
      <w:pPr>
        <w:spacing w:line="276" w:lineRule="auto"/>
        <w:ind w:firstLine="567"/>
        <w:jc w:val="both"/>
        <w:rPr>
          <w:highlight w:val="yellow"/>
        </w:rPr>
      </w:pPr>
      <w:r w:rsidRPr="00B33568">
        <w:rPr>
          <w:highlight w:val="yellow"/>
        </w:rPr>
        <w:t xml:space="preserve">Опишем </w:t>
      </w:r>
      <w:r w:rsidR="00392527" w:rsidRPr="00B33568">
        <w:rPr>
          <w:highlight w:val="yellow"/>
        </w:rPr>
        <w:t>грубый алгоритм оценки</w:t>
      </w:r>
      <w:r w:rsidRPr="00B33568">
        <w:rPr>
          <w:highlight w:val="yellow"/>
        </w:rPr>
        <w:t xml:space="preserve"> </w:t>
      </w:r>
      <w:proofErr w:type="gramStart"/>
      <w:r w:rsidRPr="00B33568">
        <w:rPr>
          <w:highlight w:val="yellow"/>
        </w:rPr>
        <w:t xml:space="preserve">времени </w:t>
      </w:r>
      <m:oMath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B33568">
        <w:rPr>
          <w:highlight w:val="yellow"/>
        </w:rPr>
        <w:t>,</w:t>
      </w:r>
      <w:proofErr w:type="gramEnd"/>
      <w:r w:rsidRPr="00B33568">
        <w:rPr>
          <w:highlight w:val="yellow"/>
        </w:rPr>
        <w:t xml:space="preserve"> </w:t>
      </w:r>
      <w:r w:rsidR="003428C0" w:rsidRPr="00B33568">
        <w:rPr>
          <w:highlight w:val="yellow"/>
        </w:rPr>
        <w:t xml:space="preserve">до момента разгрузки </w:t>
      </w:r>
      <w:r w:rsidR="003428C0">
        <w:rPr>
          <w:highlight w:val="yellow"/>
        </w:rPr>
        <w:t xml:space="preserve">первого буфера под партию </w:t>
      </w:r>
      <w:r w:rsidR="003428C0" w:rsidRPr="003428C0">
        <w:rPr>
          <w:i/>
          <w:highlight w:val="yellow"/>
          <w:lang w:val="en-US"/>
        </w:rPr>
        <w:t>P</w:t>
      </w:r>
      <w:r w:rsidRPr="005F3FA2">
        <w:rPr>
          <w:highlight w:val="yellow"/>
        </w:rPr>
        <w:t xml:space="preserve">. </w:t>
      </w:r>
    </w:p>
    <w:p w14:paraId="16DBD325" w14:textId="5D4A3C1C" w:rsidR="00283B4A" w:rsidRPr="00234BCC" w:rsidRDefault="00283B4A" w:rsidP="00283B4A">
      <w:pPr>
        <w:spacing w:before="240" w:line="276" w:lineRule="auto"/>
        <w:jc w:val="center"/>
        <w:rPr>
          <w:b/>
          <w:highlight w:val="yellow"/>
        </w:rPr>
      </w:pPr>
      <w:r w:rsidRPr="00234BCC">
        <w:rPr>
          <w:b/>
          <w:highlight w:val="yellow"/>
        </w:rPr>
        <w:t xml:space="preserve">Алгоритм </w:t>
      </w:r>
      <m:oMath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TimeToRelease</m:t>
        </m:r>
        <m:r>
          <m:rPr>
            <m:sty m:val="bi"/>
          </m:rPr>
          <w:rPr>
            <w:rFonts w:ascii="Cambria Math" w:hAnsi="Cambria Math"/>
            <w:highlight w:val="yellow"/>
          </w:rPr>
          <m:t>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514A2FB2" w14:textId="43766968" w:rsidR="00283B4A" w:rsidRPr="00234BCC" w:rsidRDefault="00283B4A" w:rsidP="00392527">
      <w:pPr>
        <w:spacing w:before="240" w:line="276" w:lineRule="auto"/>
        <w:ind w:firstLine="567"/>
        <w:jc w:val="both"/>
        <w:rPr>
          <w:highlight w:val="yellow"/>
        </w:rPr>
      </w:pPr>
      <w:r w:rsidRPr="00234BCC">
        <w:rPr>
          <w:b/>
          <w:highlight w:val="yellow"/>
        </w:rPr>
        <w:t>Шаг 1</w:t>
      </w:r>
      <w:r w:rsidRPr="00234BCC">
        <w:rPr>
          <w:highlight w:val="yellow"/>
        </w:rPr>
        <w:t xml:space="preserve">. </w:t>
      </w:r>
      <w:r w:rsidR="00392527" w:rsidRPr="00234BCC">
        <w:rPr>
          <w:highlight w:val="yellow"/>
        </w:rPr>
        <w:t xml:space="preserve">Нормируем число заготовок в партии </w:t>
      </w:r>
      <w:r w:rsidR="00392527" w:rsidRPr="00234BCC">
        <w:rPr>
          <w:i/>
          <w:highlight w:val="yellow"/>
          <w:lang w:val="en-US"/>
        </w:rPr>
        <w:t>P</w:t>
      </w:r>
      <w:r w:rsidR="00392527" w:rsidRPr="00234BCC">
        <w:rPr>
          <w:highlight w:val="yellow"/>
        </w:rPr>
        <w:t>:</w:t>
      </w:r>
    </w:p>
    <w:p w14:paraId="7A230276" w14:textId="1F362C76" w:rsidR="00392527" w:rsidRPr="00234BCC" w:rsidRDefault="00392527" w:rsidP="00392527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need</m:t>
          </m:r>
          <m:r>
            <w:rPr>
              <w:rFonts w:ascii="Cambria Math" w:hAnsi="Cambria Math"/>
              <w:highlight w:val="yellow"/>
            </w:rPr>
            <m:t>≔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nBlanks(P)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5CB4AC0D" w14:textId="42E5B5BE" w:rsidR="00B33568" w:rsidRPr="00234BCC" w:rsidRDefault="00283B4A" w:rsidP="00283B4A">
      <w:pPr>
        <w:spacing w:before="240" w:line="276" w:lineRule="auto"/>
        <w:ind w:firstLine="567"/>
        <w:jc w:val="both"/>
        <w:rPr>
          <w:highlight w:val="yellow"/>
        </w:rPr>
      </w:pPr>
      <w:r w:rsidRPr="00234BCC">
        <w:rPr>
          <w:b/>
          <w:highlight w:val="yellow"/>
        </w:rPr>
        <w:t>Шаг 2.</w:t>
      </w:r>
      <w:r w:rsidRPr="00234BCC">
        <w:rPr>
          <w:highlight w:val="yellow"/>
        </w:rPr>
        <w:t xml:space="preserve"> </w:t>
      </w:r>
      <w:r w:rsidR="00B33568" w:rsidRPr="00234BCC">
        <w:rPr>
          <w:highlight w:val="yellow"/>
        </w:rPr>
        <w:t>Пусть</w:t>
      </w:r>
      <w:r w:rsidR="00234BCC" w:rsidRPr="00234BCC">
        <w:rPr>
          <w:highlight w:val="yellow"/>
        </w:rPr>
        <w:t xml:space="preserve"> </w:t>
      </w:r>
      <w:proofErr w:type="gramStart"/>
      <w:r w:rsidR="00234BCC" w:rsidRPr="00234BCC">
        <w:rPr>
          <w:highlight w:val="yellow"/>
        </w:rPr>
        <w:t xml:space="preserve"> </w:t>
      </w:r>
      <w:r w:rsidRPr="00234BCC">
        <w:rPr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w:rPr>
            <w:rFonts w:ascii="Cambria Math" w:hAnsi="Cambria Math"/>
            <w:highlight w:val="yellow"/>
          </w:rPr>
          <m:t>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B33568" w:rsidRPr="00234BCC">
        <w:rPr>
          <w:highlight w:val="yellow"/>
        </w:rPr>
        <w:t>,</w:t>
      </w:r>
      <w:proofErr w:type="gramEnd"/>
      <w:r w:rsidR="00B33568" w:rsidRPr="00234BCC">
        <w:rPr>
          <w:highlight w:val="yellow"/>
        </w:rPr>
        <w:t xml:space="preserve">    </w:t>
      </w:r>
      <m:oMath>
        <m:acc>
          <m:accPr>
            <m:chr m:val="̃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S</m:t>
            </m:r>
          </m:e>
        </m:acc>
        <m:r>
          <w:rPr>
            <w:rFonts w:ascii="Cambria Math" w:hAnsi="Cambria Math"/>
            <w:highlight w:val="yellow"/>
          </w:rPr>
          <m:t>≔S</m:t>
        </m:r>
      </m:oMath>
      <w:r w:rsidR="00B33568" w:rsidRPr="00234BCC">
        <w:rPr>
          <w:highlight w:val="yellow"/>
        </w:rPr>
        <w:t xml:space="preserve">,   </w:t>
      </w:r>
      <m:oMath>
        <m:r>
          <w:rPr>
            <w:rFonts w:ascii="Cambria Math" w:hAnsi="Cambria Math"/>
            <w:highlight w:val="yellow"/>
          </w:rPr>
          <m:t>b≔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Pr="00234BCC">
        <w:rPr>
          <w:highlight w:val="yellow"/>
        </w:rPr>
        <w:t xml:space="preserve"> </w:t>
      </w:r>
      <w:r w:rsidR="00B33568" w:rsidRPr="00234BCC">
        <w:rPr>
          <w:highlight w:val="yellow"/>
        </w:rPr>
        <w:t xml:space="preserve">   </w:t>
      </w:r>
    </w:p>
    <w:p w14:paraId="4425FB0D" w14:textId="77777777" w:rsidR="00234BCC" w:rsidRPr="00234BCC" w:rsidRDefault="00234BCC" w:rsidP="00234BCC">
      <w:pPr>
        <w:spacing w:before="240" w:line="276" w:lineRule="auto"/>
        <w:ind w:firstLine="567"/>
        <w:jc w:val="both"/>
        <w:rPr>
          <w:highlight w:val="yellow"/>
        </w:rPr>
      </w:pPr>
      <w:r w:rsidRPr="00234BCC">
        <w:rPr>
          <w:b/>
          <w:highlight w:val="yellow"/>
        </w:rPr>
        <w:t xml:space="preserve">Шаг </w:t>
      </w:r>
      <w:r w:rsidRPr="00234BCC">
        <w:rPr>
          <w:b/>
          <w:highlight w:val="yellow"/>
        </w:rPr>
        <w:t>3</w:t>
      </w:r>
      <w:r w:rsidRPr="00234BCC">
        <w:rPr>
          <w:b/>
          <w:highlight w:val="yellow"/>
        </w:rPr>
        <w:t>.</w:t>
      </w:r>
      <w:r w:rsidRPr="00234BCC">
        <w:rPr>
          <w:highlight w:val="yellow"/>
        </w:rPr>
        <w:t xml:space="preserve"> </w:t>
      </w:r>
      <w:r w:rsidRPr="00234BCC">
        <w:rPr>
          <w:highlight w:val="yellow"/>
        </w:rPr>
        <w:t>Уточняем число ячеек, через которые должна загружаться первая заготовка:</w:t>
      </w:r>
    </w:p>
    <w:p w14:paraId="2502F292" w14:textId="001CEC21" w:rsidR="00B33568" w:rsidRPr="00234BCC" w:rsidRDefault="00234BCC" w:rsidP="00234BCC">
      <w:pPr>
        <w:spacing w:line="276" w:lineRule="auto"/>
        <w:ind w:left="851"/>
        <w:jc w:val="both"/>
        <w:rPr>
          <w:highlight w:val="yellow"/>
        </w:rPr>
      </w:pPr>
      <w:r w:rsidRPr="00234BCC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  <w:lang w:val="en-US"/>
          </w:rPr>
          <m:t>CellsBefore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≔</m:t>
        </m:r>
        <m:r>
          <w:rPr>
            <w:rFonts w:ascii="Cambria Math" w:hAnsi="Cambria Math"/>
            <w:highlight w:val="yellow"/>
            <w:lang w:val="en-US"/>
          </w:rPr>
          <m:t>CellsBefore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-</m:t>
        </m:r>
        <m:r>
          <w:rPr>
            <w:rFonts w:ascii="Cambria Math" w:hAnsi="Cambria Math"/>
            <w:highlight w:val="yellow"/>
            <w:lang w:val="en-US"/>
          </w:rPr>
          <m:t>Cell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prev</m:t>
                </m:r>
              </m:sub>
            </m:sSub>
          </m:e>
        </m:d>
      </m:oMath>
    </w:p>
    <w:p w14:paraId="2614A8A4" w14:textId="4564B0F6" w:rsidR="00283B4A" w:rsidRPr="00234BCC" w:rsidRDefault="00234BCC" w:rsidP="00283B4A">
      <w:pPr>
        <w:spacing w:before="240" w:line="276" w:lineRule="auto"/>
        <w:ind w:firstLine="567"/>
        <w:jc w:val="both"/>
        <w:rPr>
          <w:highlight w:val="yellow"/>
        </w:rPr>
      </w:pPr>
      <w:r w:rsidRPr="00234BCC">
        <w:rPr>
          <w:b/>
          <w:highlight w:val="yellow"/>
        </w:rPr>
        <w:t>Шаг 3.</w:t>
      </w:r>
      <w:r w:rsidRPr="00234BCC">
        <w:rPr>
          <w:highlight w:val="yellow"/>
        </w:rPr>
        <w:t xml:space="preserve"> </w:t>
      </w:r>
      <w:proofErr w:type="gramStart"/>
      <w:r w:rsidR="00283B4A" w:rsidRPr="00234BCC">
        <w:rPr>
          <w:highlight w:val="yellow"/>
        </w:rPr>
        <w:t>Пока</w:t>
      </w:r>
      <w:r w:rsidRPr="00234BCC">
        <w:rPr>
          <w:highlight w:val="yellow"/>
          <w:lang w:val="en-US"/>
        </w:rPr>
        <w:t xml:space="preserve"> </w:t>
      </w:r>
      <w:r w:rsidR="00283B4A" w:rsidRPr="00234BCC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need&gt;1-</m:t>
        </m:r>
        <m:acc>
          <m:accPr>
            <m:chr m:val="̃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S</m:t>
            </m:r>
          </m:e>
        </m:acc>
      </m:oMath>
      <w:r w:rsidR="00283B4A" w:rsidRPr="00234BCC">
        <w:rPr>
          <w:highlight w:val="yellow"/>
        </w:rPr>
        <w:t>,</w:t>
      </w:r>
      <w:proofErr w:type="gramEnd"/>
      <w:r w:rsidR="00283B4A" w:rsidRPr="00234BCC">
        <w:rPr>
          <w:highlight w:val="yellow"/>
        </w:rPr>
        <w:t xml:space="preserve"> повторяем:</w:t>
      </w:r>
    </w:p>
    <w:p w14:paraId="0350BC9D" w14:textId="1C4F7947" w:rsidR="00234BCC" w:rsidRPr="00234BCC" w:rsidRDefault="00234BCC" w:rsidP="00234BCC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</m:acc>
          <m:r>
            <w:rPr>
              <w:rFonts w:ascii="Cambria Math" w:hAnsi="Cambria Math"/>
              <w:highlight w:val="yellow"/>
            </w:rPr>
            <m:t>≔</m:t>
          </m:r>
          <m:acc>
            <m:accPr>
              <m:chr m:val="̃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</m:acc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0123DE14" w14:textId="66969C96" w:rsidR="00283B4A" w:rsidRPr="00234BCC" w:rsidRDefault="00234BCC" w:rsidP="00283B4A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highlight w:val="yellow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highlight w:val="yellow"/>
              <w:lang w:val="en-US"/>
            </w:rPr>
            <m:t>+</m:t>
          </m:r>
          <m:r>
            <w:rPr>
              <w:rFonts w:ascii="Cambria Math" w:hAnsi="Cambria Math"/>
              <w:highlight w:val="yellow"/>
              <w:lang w:val="en-US"/>
            </w:rPr>
            <m:t>CellsBefore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highlight w:val="yellow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cell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hc,D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prev</m:t>
                      </m:r>
                    </m:sub>
                  </m:sSub>
                </m:e>
              </m:d>
            </m:e>
          </m:d>
        </m:oMath>
      </m:oMathPara>
    </w:p>
    <w:p w14:paraId="33A7BD94" w14:textId="66C274C3" w:rsidR="00234BCC" w:rsidRPr="00234BCC" w:rsidRDefault="00234BCC" w:rsidP="00234BCC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b</m:t>
          </m:r>
          <m:r>
            <w:rPr>
              <w:rFonts w:ascii="Cambria Math" w:hAnsi="Cambria Math"/>
              <w:highlight w:val="yellow"/>
              <w:lang w:val="en-US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next</m:t>
              </m:r>
            </m:sub>
          </m:sSub>
        </m:oMath>
      </m:oMathPara>
    </w:p>
    <w:p w14:paraId="04E0FF74" w14:textId="2F04CBE3" w:rsidR="00283B4A" w:rsidRDefault="00234BCC" w:rsidP="00234BCC">
      <w:pPr>
        <w:spacing w:before="240" w:line="276" w:lineRule="auto"/>
        <w:ind w:firstLine="567"/>
        <w:jc w:val="both"/>
        <w:rPr>
          <w:lang w:val="en-US"/>
        </w:rPr>
      </w:pPr>
      <w:r w:rsidRPr="00234BCC">
        <w:rPr>
          <w:b/>
          <w:highlight w:val="yellow"/>
        </w:rPr>
        <w:t xml:space="preserve">Шаг </w:t>
      </w:r>
      <w:r>
        <w:rPr>
          <w:b/>
          <w:highlight w:val="yellow"/>
        </w:rPr>
        <w:t>4</w:t>
      </w:r>
      <w:r w:rsidRPr="00234BCC">
        <w:rPr>
          <w:b/>
          <w:highlight w:val="yellow"/>
        </w:rPr>
        <w:t>.</w:t>
      </w:r>
      <w:r w:rsidRPr="00234BCC">
        <w:rPr>
          <w:b/>
          <w:highlight w:val="yellow"/>
          <w:lang w:val="en-US"/>
        </w:rPr>
        <w:t xml:space="preserve"> </w:t>
      </w:r>
      <w:r w:rsidRPr="00234BCC">
        <w:rPr>
          <w:highlight w:val="yellow"/>
        </w:rPr>
        <w:t>Возвращаем результат</w:t>
      </w:r>
      <w:r w:rsidRPr="00234BCC">
        <w:rPr>
          <w:b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</w:p>
    <w:p w14:paraId="660E9522" w14:textId="77777777" w:rsidR="00234BCC" w:rsidRDefault="00234BCC" w:rsidP="00234BCC">
      <w:pPr>
        <w:spacing w:before="240" w:line="276" w:lineRule="auto"/>
        <w:ind w:firstLine="567"/>
        <w:jc w:val="both"/>
        <w:rPr>
          <w:lang w:val="en-US"/>
        </w:rPr>
      </w:pPr>
    </w:p>
    <w:p w14:paraId="587C391A" w14:textId="27271806" w:rsidR="00234BCC" w:rsidRDefault="00234BC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1D16A29" w14:textId="7CBFF406" w:rsidR="00234BCC" w:rsidRPr="00F750C6" w:rsidRDefault="00234BCC" w:rsidP="00234BCC">
      <w:pPr>
        <w:spacing w:before="240" w:line="276" w:lineRule="auto"/>
        <w:ind w:firstLine="567"/>
        <w:jc w:val="both"/>
        <w:rPr>
          <w:b/>
          <w:highlight w:val="yellow"/>
        </w:rPr>
      </w:pPr>
      <w:r w:rsidRPr="00F750C6">
        <w:rPr>
          <w:b/>
          <w:highlight w:val="yellow"/>
        </w:rPr>
        <w:lastRenderedPageBreak/>
        <w:t xml:space="preserve">Выбор линии </w:t>
      </w:r>
      <w:proofErr w:type="spellStart"/>
      <w:r w:rsidRPr="00F750C6">
        <w:rPr>
          <w:b/>
          <w:highlight w:val="yellow"/>
        </w:rPr>
        <w:t>Хертвич</w:t>
      </w:r>
      <w:proofErr w:type="spellEnd"/>
      <w:r w:rsidRPr="00F750C6">
        <w:rPr>
          <w:b/>
          <w:highlight w:val="yellow"/>
        </w:rPr>
        <w:t xml:space="preserve"> под новую партию</w:t>
      </w:r>
    </w:p>
    <w:p w14:paraId="61ABA828" w14:textId="319F1F78" w:rsidR="00D067E0" w:rsidRPr="00F750C6" w:rsidRDefault="00D067E0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 xml:space="preserve">Во всех случаях заранее (в момент поступления новой партии) предсказать, на какую линию </w:t>
      </w:r>
      <w:proofErr w:type="spellStart"/>
      <w:r w:rsidRPr="00F750C6">
        <w:rPr>
          <w:highlight w:val="yellow"/>
        </w:rPr>
        <w:t>Хертвич</w:t>
      </w:r>
      <w:proofErr w:type="spellEnd"/>
      <w:r w:rsidRPr="00F750C6">
        <w:rPr>
          <w:highlight w:val="yellow"/>
        </w:rPr>
        <w:t xml:space="preserve"> нужно складывать заготовки, ч</w:t>
      </w:r>
      <w:r w:rsidR="00234BCC" w:rsidRPr="00F750C6">
        <w:rPr>
          <w:highlight w:val="yellow"/>
        </w:rPr>
        <w:t xml:space="preserve">тобы минимизировать время задержек, </w:t>
      </w:r>
      <w:r w:rsidRPr="00F750C6">
        <w:rPr>
          <w:highlight w:val="yellow"/>
        </w:rPr>
        <w:t>нельзя.</w:t>
      </w:r>
    </w:p>
    <w:p w14:paraId="00025393" w14:textId="430079EE" w:rsidR="00D067E0" w:rsidRPr="00F750C6" w:rsidRDefault="00D067E0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>Для выбора можно использовать 2 п</w:t>
      </w:r>
      <w:bookmarkStart w:id="0" w:name="_GoBack"/>
      <w:bookmarkEnd w:id="0"/>
      <w:r w:rsidRPr="00F750C6">
        <w:rPr>
          <w:highlight w:val="yellow"/>
        </w:rPr>
        <w:t>одхода: 1) эвристические соображения или 2) добавить вариативность (ветвление) расписания, т.е. вместо одного расписания рассматривать два или несколько.</w:t>
      </w:r>
    </w:p>
    <w:p w14:paraId="538448B8" w14:textId="77777777" w:rsidR="00F750C6" w:rsidRPr="00F750C6" w:rsidRDefault="00D067E0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 xml:space="preserve">Рассмотрим эвристические соображения. </w:t>
      </w:r>
    </w:p>
    <w:p w14:paraId="79E26169" w14:textId="14E69BCE" w:rsidR="00234BCC" w:rsidRPr="00F750C6" w:rsidRDefault="00D067E0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 xml:space="preserve">Заготовки желательно складывать на менее загруженную линию </w:t>
      </w:r>
      <w:proofErr w:type="spellStart"/>
      <w:r w:rsidRPr="00F750C6">
        <w:rPr>
          <w:highlight w:val="yellow"/>
        </w:rPr>
        <w:t>Хертвич</w:t>
      </w:r>
      <w:proofErr w:type="spellEnd"/>
      <w:r w:rsidRPr="00F750C6">
        <w:rPr>
          <w:highlight w:val="yellow"/>
        </w:rPr>
        <w:t>. Загруженность можно характеризовать:</w:t>
      </w:r>
    </w:p>
    <w:p w14:paraId="1FE2AA8D" w14:textId="55B5B0D9" w:rsidR="00D067E0" w:rsidRPr="00F750C6" w:rsidRDefault="00D067E0" w:rsidP="00F750C6">
      <w:pPr>
        <w:pStyle w:val="a5"/>
        <w:numPr>
          <w:ilvl w:val="0"/>
          <w:numId w:val="25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Количеством свободного места в первом буфере</w:t>
      </w:r>
    </w:p>
    <w:p w14:paraId="61276912" w14:textId="3CEB09C5" w:rsidR="00D067E0" w:rsidRPr="00F750C6" w:rsidRDefault="00D067E0" w:rsidP="00F750C6">
      <w:pPr>
        <w:pStyle w:val="a5"/>
        <w:numPr>
          <w:ilvl w:val="0"/>
          <w:numId w:val="25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Временем разгрузки первого буфера под партию</w:t>
      </w:r>
    </w:p>
    <w:p w14:paraId="364E5591" w14:textId="76A77F4F" w:rsidR="00D067E0" w:rsidRPr="00F750C6" w:rsidRDefault="00D067E0" w:rsidP="00F750C6">
      <w:pPr>
        <w:pStyle w:val="a5"/>
        <w:numPr>
          <w:ilvl w:val="0"/>
          <w:numId w:val="25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Временем</w:t>
      </w:r>
      <w:r w:rsidR="00F750C6" w:rsidRPr="00F750C6">
        <w:rPr>
          <w:highlight w:val="yellow"/>
        </w:rPr>
        <w:t xml:space="preserve"> (примерным)</w:t>
      </w:r>
      <w:r w:rsidRPr="00F750C6">
        <w:rPr>
          <w:highlight w:val="yellow"/>
        </w:rPr>
        <w:t>, через которое новая партия начнет грузиться в печь</w:t>
      </w:r>
    </w:p>
    <w:p w14:paraId="12CBE274" w14:textId="32BB2D38" w:rsidR="00F750C6" w:rsidRPr="00F750C6" w:rsidRDefault="00F750C6" w:rsidP="00F750C6">
      <w:pPr>
        <w:pStyle w:val="a5"/>
        <w:numPr>
          <w:ilvl w:val="0"/>
          <w:numId w:val="25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 xml:space="preserve">Количеством заготовок на всей линии </w:t>
      </w:r>
      <w:proofErr w:type="spellStart"/>
      <w:r w:rsidRPr="00F750C6">
        <w:rPr>
          <w:highlight w:val="yellow"/>
        </w:rPr>
        <w:t>Хертвич</w:t>
      </w:r>
      <w:proofErr w:type="spellEnd"/>
      <w:r w:rsidRPr="00F750C6">
        <w:rPr>
          <w:highlight w:val="yellow"/>
        </w:rPr>
        <w:t xml:space="preserve"> и суммарным временем их резки</w:t>
      </w:r>
    </w:p>
    <w:p w14:paraId="6B01862F" w14:textId="6A424D42" w:rsidR="00234BCC" w:rsidRPr="00F750C6" w:rsidRDefault="00F750C6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 xml:space="preserve">При выборе линии </w:t>
      </w:r>
      <w:proofErr w:type="spellStart"/>
      <w:r w:rsidRPr="00F750C6">
        <w:rPr>
          <w:highlight w:val="yellow"/>
        </w:rPr>
        <w:t>Хертвич</w:t>
      </w:r>
      <w:proofErr w:type="spellEnd"/>
      <w:r w:rsidRPr="00F750C6">
        <w:rPr>
          <w:highlight w:val="yellow"/>
        </w:rPr>
        <w:t xml:space="preserve"> можно стремиться:</w:t>
      </w:r>
    </w:p>
    <w:p w14:paraId="4EB89332" w14:textId="459F90A4" w:rsidR="00F750C6" w:rsidRPr="00F750C6" w:rsidRDefault="00F750C6" w:rsidP="00F750C6">
      <w:pPr>
        <w:pStyle w:val="a5"/>
        <w:numPr>
          <w:ilvl w:val="0"/>
          <w:numId w:val="26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Подать заготовки на линии как можно быстрее, чтобы разгрузить ЛМ</w:t>
      </w:r>
    </w:p>
    <w:p w14:paraId="2BE9DBBC" w14:textId="6CD7AAE9" w:rsidR="00F750C6" w:rsidRPr="00F750C6" w:rsidRDefault="00F750C6" w:rsidP="00F750C6">
      <w:pPr>
        <w:pStyle w:val="a5"/>
        <w:numPr>
          <w:ilvl w:val="0"/>
          <w:numId w:val="26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Подавать толстые заготовки за толстыми, а тонки за тонкими, чтобы уменьшить интервалы при загрузке печи</w:t>
      </w:r>
    </w:p>
    <w:p w14:paraId="157CB926" w14:textId="13D4023E" w:rsidR="00F750C6" w:rsidRPr="00F750C6" w:rsidRDefault="00F750C6" w:rsidP="00F750C6">
      <w:pPr>
        <w:pStyle w:val="a5"/>
        <w:numPr>
          <w:ilvl w:val="0"/>
          <w:numId w:val="26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Разбавлять партии с «коротышами» партиями с длинными заготовками, чтобы уменьшить переполнения второго буфера</w:t>
      </w:r>
    </w:p>
    <w:p w14:paraId="51C29635" w14:textId="5A6F0F16" w:rsidR="00F750C6" w:rsidRDefault="00F750C6" w:rsidP="00234BCC">
      <w:pPr>
        <w:spacing w:before="240" w:line="276" w:lineRule="auto"/>
        <w:ind w:firstLine="567"/>
        <w:jc w:val="both"/>
      </w:pPr>
      <w:r w:rsidRPr="00F750C6">
        <w:rPr>
          <w:highlight w:val="yellow"/>
        </w:rPr>
        <w:t>Эти стремления могут быть противоречивы. Причем в одних ситуациях выгоднее одни, а в других другие. Например, если после данной партии на ПНГ 3 и 4 идут перерывы, промывки, то выгоднее (1). А если сзади подпирают новые партии заготовок, то (2) или (3).</w:t>
      </w:r>
    </w:p>
    <w:p w14:paraId="3109596E" w14:textId="77777777" w:rsidR="00F750C6" w:rsidRPr="00234BCC" w:rsidRDefault="00F750C6" w:rsidP="00234BCC">
      <w:pPr>
        <w:spacing w:before="240" w:line="276" w:lineRule="auto"/>
        <w:ind w:firstLine="567"/>
        <w:jc w:val="both"/>
      </w:pPr>
    </w:p>
    <w:p w14:paraId="30A78F09" w14:textId="77777777" w:rsidR="00234BCC" w:rsidRPr="00234BCC" w:rsidRDefault="00234BCC" w:rsidP="00234BCC">
      <w:pPr>
        <w:spacing w:before="240" w:line="276" w:lineRule="auto"/>
        <w:ind w:firstLine="567"/>
        <w:jc w:val="both"/>
      </w:pPr>
    </w:p>
    <w:sectPr w:rsidR="00234BCC" w:rsidRPr="00234BCC" w:rsidSect="009D1516">
      <w:headerReference w:type="default" r:id="rId13"/>
      <w:footerReference w:type="default" r:id="rId14"/>
      <w:pgSz w:w="11906" w:h="16838"/>
      <w:pgMar w:top="1134" w:right="851" w:bottom="851" w:left="1134" w:header="28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91776" w14:textId="77777777" w:rsidR="006E3434" w:rsidRDefault="006E3434" w:rsidP="008A253F">
      <w:r>
        <w:separator/>
      </w:r>
    </w:p>
  </w:endnote>
  <w:endnote w:type="continuationSeparator" w:id="0">
    <w:p w14:paraId="67566535" w14:textId="77777777" w:rsidR="006E3434" w:rsidRDefault="006E3434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283B4A" w:rsidRDefault="00283B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0C6">
          <w:rPr>
            <w:noProof/>
          </w:rPr>
          <w:t>13</w:t>
        </w:r>
        <w:r>
          <w:fldChar w:fldCharType="end"/>
        </w:r>
      </w:p>
    </w:sdtContent>
  </w:sdt>
  <w:p w14:paraId="1F6CAEA8" w14:textId="77777777" w:rsidR="00283B4A" w:rsidRDefault="00283B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53A2A" w14:textId="77777777" w:rsidR="006E3434" w:rsidRDefault="006E3434" w:rsidP="008A253F">
      <w:r>
        <w:separator/>
      </w:r>
    </w:p>
  </w:footnote>
  <w:footnote w:type="continuationSeparator" w:id="0">
    <w:p w14:paraId="5964B869" w14:textId="77777777" w:rsidR="006E3434" w:rsidRDefault="006E3434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4E1E7B28" w:rsidR="00283B4A" w:rsidRDefault="00283B4A">
    <w:pPr>
      <w:pStyle w:val="a6"/>
    </w:pPr>
    <w:r>
      <w:t>Математическая модель процессов литья, гомогенизации и резки</w:t>
    </w:r>
    <w:r>
      <w:ptab w:relativeTo="margin" w:alignment="right" w:leader="none"/>
    </w:r>
    <w:r>
      <w:t>Версия 0.2</w:t>
    </w:r>
  </w:p>
  <w:p w14:paraId="209C03A0" w14:textId="7FF55FA0" w:rsidR="00283B4A" w:rsidRDefault="00283B4A">
    <w:pPr>
      <w:pStyle w:val="a6"/>
    </w:pPr>
    <w:proofErr w:type="gramStart"/>
    <w:r>
      <w:t>цилиндрических</w:t>
    </w:r>
    <w:proofErr w:type="gramEnd"/>
    <w:r>
      <w:t xml:space="preserve"> слитков на агрегатах 3 и 4 САЗ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2583FC3"/>
    <w:multiLevelType w:val="hybridMultilevel"/>
    <w:tmpl w:val="BB3C6C86"/>
    <w:lvl w:ilvl="0" w:tplc="144C00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646491"/>
    <w:multiLevelType w:val="hybridMultilevel"/>
    <w:tmpl w:val="F148FDA4"/>
    <w:lvl w:ilvl="0" w:tplc="B52E3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C171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46A1C"/>
    <w:multiLevelType w:val="multilevel"/>
    <w:tmpl w:val="CC8CA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F9D61A5"/>
    <w:multiLevelType w:val="hybridMultilevel"/>
    <w:tmpl w:val="545490C2"/>
    <w:lvl w:ilvl="0" w:tplc="63201D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694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9878C1"/>
    <w:multiLevelType w:val="hybridMultilevel"/>
    <w:tmpl w:val="89504B3E"/>
    <w:lvl w:ilvl="0" w:tplc="255CC7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B2783D"/>
    <w:multiLevelType w:val="hybridMultilevel"/>
    <w:tmpl w:val="E97E2752"/>
    <w:lvl w:ilvl="0" w:tplc="D71E26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4"/>
  </w:num>
  <w:num w:numId="3">
    <w:abstractNumId w:val="4"/>
  </w:num>
  <w:num w:numId="4">
    <w:abstractNumId w:val="2"/>
  </w:num>
  <w:num w:numId="5">
    <w:abstractNumId w:val="12"/>
  </w:num>
  <w:num w:numId="6">
    <w:abstractNumId w:val="22"/>
  </w:num>
  <w:num w:numId="7">
    <w:abstractNumId w:val="6"/>
  </w:num>
  <w:num w:numId="8">
    <w:abstractNumId w:val="15"/>
  </w:num>
  <w:num w:numId="9">
    <w:abstractNumId w:val="23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17"/>
  </w:num>
  <w:num w:numId="15">
    <w:abstractNumId w:val="16"/>
  </w:num>
  <w:num w:numId="16">
    <w:abstractNumId w:val="8"/>
  </w:num>
  <w:num w:numId="17">
    <w:abstractNumId w:val="25"/>
  </w:num>
  <w:num w:numId="18">
    <w:abstractNumId w:val="7"/>
  </w:num>
  <w:num w:numId="19">
    <w:abstractNumId w:val="10"/>
  </w:num>
  <w:num w:numId="20">
    <w:abstractNumId w:val="19"/>
  </w:num>
  <w:num w:numId="21">
    <w:abstractNumId w:val="13"/>
  </w:num>
  <w:num w:numId="22">
    <w:abstractNumId w:val="18"/>
  </w:num>
  <w:num w:numId="23">
    <w:abstractNumId w:val="21"/>
  </w:num>
  <w:num w:numId="24">
    <w:abstractNumId w:val="9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159F2"/>
    <w:rsid w:val="00017640"/>
    <w:rsid w:val="00021EA1"/>
    <w:rsid w:val="000256F7"/>
    <w:rsid w:val="00035E2B"/>
    <w:rsid w:val="000430C3"/>
    <w:rsid w:val="000445A6"/>
    <w:rsid w:val="00047338"/>
    <w:rsid w:val="0005078C"/>
    <w:rsid w:val="00082D9B"/>
    <w:rsid w:val="00083443"/>
    <w:rsid w:val="00090A9D"/>
    <w:rsid w:val="0009144E"/>
    <w:rsid w:val="0009167B"/>
    <w:rsid w:val="000A5B0C"/>
    <w:rsid w:val="000A7BBA"/>
    <w:rsid w:val="000B0DD5"/>
    <w:rsid w:val="000B39DE"/>
    <w:rsid w:val="000B7737"/>
    <w:rsid w:val="000C2917"/>
    <w:rsid w:val="000C2AFE"/>
    <w:rsid w:val="000D26B1"/>
    <w:rsid w:val="000D6EA6"/>
    <w:rsid w:val="000E379D"/>
    <w:rsid w:val="000F3F19"/>
    <w:rsid w:val="000F7177"/>
    <w:rsid w:val="00101E40"/>
    <w:rsid w:val="00105DCB"/>
    <w:rsid w:val="0010741E"/>
    <w:rsid w:val="0011069F"/>
    <w:rsid w:val="00112782"/>
    <w:rsid w:val="001175C1"/>
    <w:rsid w:val="0012419C"/>
    <w:rsid w:val="00131888"/>
    <w:rsid w:val="00133630"/>
    <w:rsid w:val="001374E9"/>
    <w:rsid w:val="0014204E"/>
    <w:rsid w:val="00144CC4"/>
    <w:rsid w:val="00145BDB"/>
    <w:rsid w:val="00147464"/>
    <w:rsid w:val="00156D6B"/>
    <w:rsid w:val="00167DD1"/>
    <w:rsid w:val="00171CD1"/>
    <w:rsid w:val="00181719"/>
    <w:rsid w:val="00181E42"/>
    <w:rsid w:val="001A0BFF"/>
    <w:rsid w:val="001A5988"/>
    <w:rsid w:val="001A7B71"/>
    <w:rsid w:val="001B5DA3"/>
    <w:rsid w:val="001C5713"/>
    <w:rsid w:val="001C585C"/>
    <w:rsid w:val="001C5ED6"/>
    <w:rsid w:val="001D1020"/>
    <w:rsid w:val="001D20E6"/>
    <w:rsid w:val="001D37C4"/>
    <w:rsid w:val="001E60F7"/>
    <w:rsid w:val="001F0F8E"/>
    <w:rsid w:val="001F3329"/>
    <w:rsid w:val="001F6C3E"/>
    <w:rsid w:val="00212BA1"/>
    <w:rsid w:val="00214226"/>
    <w:rsid w:val="00214BDF"/>
    <w:rsid w:val="002227E4"/>
    <w:rsid w:val="0022499F"/>
    <w:rsid w:val="00226533"/>
    <w:rsid w:val="00234BCC"/>
    <w:rsid w:val="002436CB"/>
    <w:rsid w:val="002479D5"/>
    <w:rsid w:val="00267625"/>
    <w:rsid w:val="002736A5"/>
    <w:rsid w:val="0028290E"/>
    <w:rsid w:val="00282E1B"/>
    <w:rsid w:val="00283B4A"/>
    <w:rsid w:val="00287FCD"/>
    <w:rsid w:val="00290B66"/>
    <w:rsid w:val="002924B4"/>
    <w:rsid w:val="00292F05"/>
    <w:rsid w:val="00297817"/>
    <w:rsid w:val="002A1215"/>
    <w:rsid w:val="002A24CB"/>
    <w:rsid w:val="002A5AB0"/>
    <w:rsid w:val="002A7F05"/>
    <w:rsid w:val="002B1812"/>
    <w:rsid w:val="002B237B"/>
    <w:rsid w:val="002B383D"/>
    <w:rsid w:val="002B3FCE"/>
    <w:rsid w:val="002C3F54"/>
    <w:rsid w:val="002F67F3"/>
    <w:rsid w:val="00301BCB"/>
    <w:rsid w:val="0030617E"/>
    <w:rsid w:val="00307F10"/>
    <w:rsid w:val="00315A6C"/>
    <w:rsid w:val="00322D29"/>
    <w:rsid w:val="00333C21"/>
    <w:rsid w:val="003420DE"/>
    <w:rsid w:val="003428C0"/>
    <w:rsid w:val="00345815"/>
    <w:rsid w:val="00345CAC"/>
    <w:rsid w:val="00345FDD"/>
    <w:rsid w:val="0035297D"/>
    <w:rsid w:val="00353D5B"/>
    <w:rsid w:val="00355969"/>
    <w:rsid w:val="00374168"/>
    <w:rsid w:val="00390B90"/>
    <w:rsid w:val="00392527"/>
    <w:rsid w:val="003B05BD"/>
    <w:rsid w:val="003C162F"/>
    <w:rsid w:val="003D27BA"/>
    <w:rsid w:val="003D624F"/>
    <w:rsid w:val="003D7994"/>
    <w:rsid w:val="003E019F"/>
    <w:rsid w:val="003E27F8"/>
    <w:rsid w:val="00401874"/>
    <w:rsid w:val="00403555"/>
    <w:rsid w:val="00404610"/>
    <w:rsid w:val="004063B9"/>
    <w:rsid w:val="0041304A"/>
    <w:rsid w:val="004162CE"/>
    <w:rsid w:val="00417519"/>
    <w:rsid w:val="00422FDC"/>
    <w:rsid w:val="004259BE"/>
    <w:rsid w:val="004338AB"/>
    <w:rsid w:val="00442BF6"/>
    <w:rsid w:val="00450969"/>
    <w:rsid w:val="0045562D"/>
    <w:rsid w:val="00464113"/>
    <w:rsid w:val="00470AE6"/>
    <w:rsid w:val="0047540C"/>
    <w:rsid w:val="0048727A"/>
    <w:rsid w:val="00494C5A"/>
    <w:rsid w:val="00497BCC"/>
    <w:rsid w:val="004A701E"/>
    <w:rsid w:val="004E0615"/>
    <w:rsid w:val="004E0BC2"/>
    <w:rsid w:val="004E7117"/>
    <w:rsid w:val="004F1AC7"/>
    <w:rsid w:val="004F293D"/>
    <w:rsid w:val="004F6BEB"/>
    <w:rsid w:val="00501663"/>
    <w:rsid w:val="00501E2D"/>
    <w:rsid w:val="00507088"/>
    <w:rsid w:val="00514036"/>
    <w:rsid w:val="00515EEA"/>
    <w:rsid w:val="00523445"/>
    <w:rsid w:val="005252E1"/>
    <w:rsid w:val="00526CEE"/>
    <w:rsid w:val="00532A65"/>
    <w:rsid w:val="005372E2"/>
    <w:rsid w:val="00540CE6"/>
    <w:rsid w:val="00542B0A"/>
    <w:rsid w:val="00553EAB"/>
    <w:rsid w:val="005561B8"/>
    <w:rsid w:val="005646B8"/>
    <w:rsid w:val="00564A94"/>
    <w:rsid w:val="00567F01"/>
    <w:rsid w:val="00572A0E"/>
    <w:rsid w:val="00586970"/>
    <w:rsid w:val="00586BDF"/>
    <w:rsid w:val="005876F9"/>
    <w:rsid w:val="0058788A"/>
    <w:rsid w:val="005927BD"/>
    <w:rsid w:val="005A43DE"/>
    <w:rsid w:val="005B263D"/>
    <w:rsid w:val="005B2D07"/>
    <w:rsid w:val="005B7DFA"/>
    <w:rsid w:val="005D0B10"/>
    <w:rsid w:val="005D2378"/>
    <w:rsid w:val="005D4610"/>
    <w:rsid w:val="005E0C94"/>
    <w:rsid w:val="005F0C87"/>
    <w:rsid w:val="005F1364"/>
    <w:rsid w:val="005F3FA2"/>
    <w:rsid w:val="005F7E4C"/>
    <w:rsid w:val="006073E2"/>
    <w:rsid w:val="00611CB1"/>
    <w:rsid w:val="006267C3"/>
    <w:rsid w:val="0062705D"/>
    <w:rsid w:val="00650358"/>
    <w:rsid w:val="0065045F"/>
    <w:rsid w:val="00655CBA"/>
    <w:rsid w:val="00657885"/>
    <w:rsid w:val="006635D4"/>
    <w:rsid w:val="00664E90"/>
    <w:rsid w:val="00671E70"/>
    <w:rsid w:val="0068094A"/>
    <w:rsid w:val="00682365"/>
    <w:rsid w:val="00682F24"/>
    <w:rsid w:val="006A6453"/>
    <w:rsid w:val="006B0A01"/>
    <w:rsid w:val="006D010A"/>
    <w:rsid w:val="006E0725"/>
    <w:rsid w:val="006E3434"/>
    <w:rsid w:val="006E3620"/>
    <w:rsid w:val="006E3FD4"/>
    <w:rsid w:val="006F1D7D"/>
    <w:rsid w:val="006F6808"/>
    <w:rsid w:val="007069A0"/>
    <w:rsid w:val="00714C09"/>
    <w:rsid w:val="007223AD"/>
    <w:rsid w:val="007254A2"/>
    <w:rsid w:val="00730C73"/>
    <w:rsid w:val="00731D9C"/>
    <w:rsid w:val="007503FF"/>
    <w:rsid w:val="0075272B"/>
    <w:rsid w:val="0077166D"/>
    <w:rsid w:val="007755DD"/>
    <w:rsid w:val="00777880"/>
    <w:rsid w:val="007779AB"/>
    <w:rsid w:val="00781858"/>
    <w:rsid w:val="007836B0"/>
    <w:rsid w:val="00792706"/>
    <w:rsid w:val="00797FFE"/>
    <w:rsid w:val="007A06B2"/>
    <w:rsid w:val="007A340D"/>
    <w:rsid w:val="007C1750"/>
    <w:rsid w:val="007C759F"/>
    <w:rsid w:val="007E1958"/>
    <w:rsid w:val="007E29ED"/>
    <w:rsid w:val="007E7943"/>
    <w:rsid w:val="007F6556"/>
    <w:rsid w:val="00817CF0"/>
    <w:rsid w:val="00820DCE"/>
    <w:rsid w:val="0082188E"/>
    <w:rsid w:val="008370EF"/>
    <w:rsid w:val="00847040"/>
    <w:rsid w:val="00850CC8"/>
    <w:rsid w:val="008600BE"/>
    <w:rsid w:val="00863418"/>
    <w:rsid w:val="00864A70"/>
    <w:rsid w:val="008756D4"/>
    <w:rsid w:val="00876AB3"/>
    <w:rsid w:val="008802F5"/>
    <w:rsid w:val="00894279"/>
    <w:rsid w:val="008965D7"/>
    <w:rsid w:val="0089675E"/>
    <w:rsid w:val="00897B5F"/>
    <w:rsid w:val="008A253F"/>
    <w:rsid w:val="008A262D"/>
    <w:rsid w:val="008C077B"/>
    <w:rsid w:val="008C4C60"/>
    <w:rsid w:val="008C66B1"/>
    <w:rsid w:val="008C7453"/>
    <w:rsid w:val="008D0DA4"/>
    <w:rsid w:val="008D4139"/>
    <w:rsid w:val="008D590F"/>
    <w:rsid w:val="008E350A"/>
    <w:rsid w:val="008E5E2A"/>
    <w:rsid w:val="0091015F"/>
    <w:rsid w:val="0092417F"/>
    <w:rsid w:val="0092733D"/>
    <w:rsid w:val="00927BC9"/>
    <w:rsid w:val="00935CAC"/>
    <w:rsid w:val="009436FF"/>
    <w:rsid w:val="0095722D"/>
    <w:rsid w:val="00961D3F"/>
    <w:rsid w:val="00966AEB"/>
    <w:rsid w:val="00976142"/>
    <w:rsid w:val="00977360"/>
    <w:rsid w:val="009824DF"/>
    <w:rsid w:val="0098462C"/>
    <w:rsid w:val="009854BE"/>
    <w:rsid w:val="00987922"/>
    <w:rsid w:val="0099088A"/>
    <w:rsid w:val="009B7992"/>
    <w:rsid w:val="009C1191"/>
    <w:rsid w:val="009D1516"/>
    <w:rsid w:val="009D7B8D"/>
    <w:rsid w:val="009E12BB"/>
    <w:rsid w:val="009E23A4"/>
    <w:rsid w:val="009F2117"/>
    <w:rsid w:val="00A12BEC"/>
    <w:rsid w:val="00A17322"/>
    <w:rsid w:val="00A17B96"/>
    <w:rsid w:val="00A20485"/>
    <w:rsid w:val="00A245DB"/>
    <w:rsid w:val="00A24D84"/>
    <w:rsid w:val="00A277B6"/>
    <w:rsid w:val="00A37B35"/>
    <w:rsid w:val="00A41081"/>
    <w:rsid w:val="00A43D88"/>
    <w:rsid w:val="00A46B26"/>
    <w:rsid w:val="00A53FF4"/>
    <w:rsid w:val="00A81CB9"/>
    <w:rsid w:val="00A8472D"/>
    <w:rsid w:val="00A8508B"/>
    <w:rsid w:val="00A935BE"/>
    <w:rsid w:val="00A97CC1"/>
    <w:rsid w:val="00AA686D"/>
    <w:rsid w:val="00AB4886"/>
    <w:rsid w:val="00AC6128"/>
    <w:rsid w:val="00AD099A"/>
    <w:rsid w:val="00AE7290"/>
    <w:rsid w:val="00AF0C62"/>
    <w:rsid w:val="00AF1427"/>
    <w:rsid w:val="00AF7147"/>
    <w:rsid w:val="00B00CCD"/>
    <w:rsid w:val="00B02F24"/>
    <w:rsid w:val="00B10587"/>
    <w:rsid w:val="00B2202F"/>
    <w:rsid w:val="00B22E5D"/>
    <w:rsid w:val="00B33568"/>
    <w:rsid w:val="00B412A0"/>
    <w:rsid w:val="00B4271D"/>
    <w:rsid w:val="00B442A1"/>
    <w:rsid w:val="00B45B17"/>
    <w:rsid w:val="00B46542"/>
    <w:rsid w:val="00B47650"/>
    <w:rsid w:val="00B53466"/>
    <w:rsid w:val="00B63150"/>
    <w:rsid w:val="00B73549"/>
    <w:rsid w:val="00B739A3"/>
    <w:rsid w:val="00B82DE7"/>
    <w:rsid w:val="00B87C27"/>
    <w:rsid w:val="00B9078B"/>
    <w:rsid w:val="00BA1BF0"/>
    <w:rsid w:val="00BA393C"/>
    <w:rsid w:val="00BB7ADE"/>
    <w:rsid w:val="00BC11AE"/>
    <w:rsid w:val="00BC58FD"/>
    <w:rsid w:val="00BC5944"/>
    <w:rsid w:val="00BC6AB1"/>
    <w:rsid w:val="00BC7699"/>
    <w:rsid w:val="00BD40C4"/>
    <w:rsid w:val="00BD48D6"/>
    <w:rsid w:val="00BD7750"/>
    <w:rsid w:val="00BF4A5C"/>
    <w:rsid w:val="00BF6F3E"/>
    <w:rsid w:val="00C06F81"/>
    <w:rsid w:val="00C12853"/>
    <w:rsid w:val="00C137AB"/>
    <w:rsid w:val="00C24296"/>
    <w:rsid w:val="00C26089"/>
    <w:rsid w:val="00C3292F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4A01"/>
    <w:rsid w:val="00CB4C1C"/>
    <w:rsid w:val="00CB6CDA"/>
    <w:rsid w:val="00CC5376"/>
    <w:rsid w:val="00CD1B4D"/>
    <w:rsid w:val="00CD5EFC"/>
    <w:rsid w:val="00CD6907"/>
    <w:rsid w:val="00CE13EC"/>
    <w:rsid w:val="00CF5B98"/>
    <w:rsid w:val="00CF7E42"/>
    <w:rsid w:val="00D02FC5"/>
    <w:rsid w:val="00D03D68"/>
    <w:rsid w:val="00D067E0"/>
    <w:rsid w:val="00D07C38"/>
    <w:rsid w:val="00D11367"/>
    <w:rsid w:val="00D1415E"/>
    <w:rsid w:val="00D164F4"/>
    <w:rsid w:val="00D2020E"/>
    <w:rsid w:val="00D21CED"/>
    <w:rsid w:val="00D21D45"/>
    <w:rsid w:val="00D2658C"/>
    <w:rsid w:val="00D26FB7"/>
    <w:rsid w:val="00D31961"/>
    <w:rsid w:val="00D32C8B"/>
    <w:rsid w:val="00D34907"/>
    <w:rsid w:val="00D421BC"/>
    <w:rsid w:val="00D46D5B"/>
    <w:rsid w:val="00D51AA2"/>
    <w:rsid w:val="00D75153"/>
    <w:rsid w:val="00D77925"/>
    <w:rsid w:val="00D90C82"/>
    <w:rsid w:val="00D935C7"/>
    <w:rsid w:val="00DA329E"/>
    <w:rsid w:val="00DA54A6"/>
    <w:rsid w:val="00DA574A"/>
    <w:rsid w:val="00DB0CAD"/>
    <w:rsid w:val="00DB7C98"/>
    <w:rsid w:val="00DC591C"/>
    <w:rsid w:val="00DE5114"/>
    <w:rsid w:val="00DF7595"/>
    <w:rsid w:val="00E112C5"/>
    <w:rsid w:val="00E150F3"/>
    <w:rsid w:val="00E22484"/>
    <w:rsid w:val="00E4195A"/>
    <w:rsid w:val="00E5012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347F"/>
    <w:rsid w:val="00EC78A3"/>
    <w:rsid w:val="00ED4829"/>
    <w:rsid w:val="00EE16E0"/>
    <w:rsid w:val="00EF24E8"/>
    <w:rsid w:val="00F0417B"/>
    <w:rsid w:val="00F1038E"/>
    <w:rsid w:val="00F104E2"/>
    <w:rsid w:val="00F1675E"/>
    <w:rsid w:val="00F16BA2"/>
    <w:rsid w:val="00F207C9"/>
    <w:rsid w:val="00F22A68"/>
    <w:rsid w:val="00F254AA"/>
    <w:rsid w:val="00F310C5"/>
    <w:rsid w:val="00F37776"/>
    <w:rsid w:val="00F47A2D"/>
    <w:rsid w:val="00F504D3"/>
    <w:rsid w:val="00F5479E"/>
    <w:rsid w:val="00F703D8"/>
    <w:rsid w:val="00F750C6"/>
    <w:rsid w:val="00F8022F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_________Microsoft_Visio_2003_20101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3C"/>
    <w:rsid w:val="00200C3C"/>
    <w:rsid w:val="0074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C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9255</TotalTime>
  <Pages>1</Pages>
  <Words>2785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48</cp:revision>
  <cp:lastPrinted>2014-01-20T00:22:00Z</cp:lastPrinted>
  <dcterms:created xsi:type="dcterms:W3CDTF">2013-11-27T12:56:00Z</dcterms:created>
  <dcterms:modified xsi:type="dcterms:W3CDTF">2014-01-28T01:30:00Z</dcterms:modified>
</cp:coreProperties>
</file>