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23" w:rsidRPr="00DF2121" w:rsidRDefault="00DF2121" w:rsidP="00DF2121">
      <w:pPr>
        <w:ind w:right="-421"/>
        <w:rPr>
          <w:rFonts w:ascii="Mrs Eaves OT" w:hAnsi="Mrs Eaves OT"/>
          <w:sz w:val="24"/>
          <w:szCs w:val="24"/>
        </w:rPr>
      </w:pPr>
      <w:r w:rsidRPr="00C23F08">
        <w:rPr>
          <w:rFonts w:ascii="Mrs Eaves OT" w:hAnsi="Mrs Eaves OT"/>
          <w:noProof/>
          <w:color w:val="181818"/>
          <w:sz w:val="24"/>
          <w:szCs w:val="24"/>
          <w:shd w:val="clear" w:color="auto" w:fill="FFFFFF"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2DD7B0" wp14:editId="42B8596C">
                <wp:simplePos x="0" y="0"/>
                <wp:positionH relativeFrom="column">
                  <wp:posOffset>95250</wp:posOffset>
                </wp:positionH>
                <wp:positionV relativeFrom="paragraph">
                  <wp:posOffset>6817360</wp:posOffset>
                </wp:positionV>
                <wp:extent cx="586740" cy="162306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121" w:rsidRDefault="00DF2121" w:rsidP="00DF21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DD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536.8pt;width:46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" stroked="f">
                <v:textbox>
                  <w:txbxContent>
                    <w:p w:rsidR="00DF2121" w:rsidRDefault="00DF2121" w:rsidP="00DF2121"/>
                  </w:txbxContent>
                </v:textbox>
              </v:shape>
            </w:pict>
          </mc:Fallback>
        </mc:AlternateConten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 xml:space="preserve">In my 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humble opinion the best self-help book ever published along with `Think and Grow Rich' of Napoleon Hill. I must 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 xml:space="preserve">confess that I don't like the title (which I believe sends the wrong idea), but Dale's insights are real, and you just have 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to put it into practice. While some critics think that it's manipulative, I believe that Dale's insights are nothing more than careful observations of the 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>human m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ind and behaviour - in other words, the rules of the game. If 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 xml:space="preserve">you pay attention to it, you 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will understand yours and other people's nature. Applying it will not only help you to be more successful in your life but also how to become a better person. You will see that most of the things that you are suggested to do are 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 xml:space="preserve">simply things you wished others 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were doing to you. Thus, the book is not about how to coerce others to do things that they don't want. In contrary, it is about 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 xml:space="preserve">principle, balance and 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respect. Dale instructs you that just with a little bit of consideration, all parts can gain and you could still have your ideas/wishes goi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>ng through.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What follows are the books' 6 major sections and core points. Keep it close with you because, although simpl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>e, they are easy to forget: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* 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>Fundamental techniques in handling people</w:t>
      </w:r>
      <w:proofErr w:type="gramStart"/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>:</w:t>
      </w:r>
      <w:proofErr w:type="gramEnd"/>
      <w:r w:rsidRPr="00DF2121">
        <w:rPr>
          <w:rFonts w:ascii="Mrs Eaves OT" w:hAnsi="Mrs Eaves OT" w:cs="Arial"/>
          <w:color w:val="FFFFFF" w:themeColor="background1"/>
          <w:sz w:val="24"/>
          <w:szCs w:val="24"/>
        </w:rPr>
        <w:br/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>1) Don't criticize, condemn, or complain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</w:rPr>
        <w:br/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 xml:space="preserve">2) Give honest 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and sincere appreciation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3) Arouse in the other person an eager want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* Why some people are very likeable (or 6 ways to make people like you):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1) They are genuinely interested in other people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2) They are 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>often smiling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</w:rPr>
        <w:br/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 xml:space="preserve">3) They remember 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people's name. For them, this is the sweetest and 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>most im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portant sound in any language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4) </w:t>
      </w:r>
      <w:proofErr w:type="gramStart"/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They</w:t>
      </w:r>
      <w:proofErr w:type="gramEnd"/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 are great listeners. Often encourage others to talk about th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>ems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elves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5) They always talk in the ter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 xml:space="preserve">ms 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of the other person's interest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6) They make the other person feel 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 xml:space="preserve">important and do 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it sincerely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* 12 Ways 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>to convince people to your way of thinking: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</w:rPr>
        <w:br/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>1) Avoid arguments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2) Show respect for the other person's opinions. Never tell someone that he or 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>she is wrong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3) If you're wrong, admit it quickly and emphatically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4) Begin in a 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>friendly way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</w:rPr>
        <w:br/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 xml:space="preserve">5) Start with questions to which 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the other person will answer yes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6) Let the other person do the talking</w:t>
      </w:r>
      <w:bookmarkStart w:id="0" w:name="_GoBack"/>
      <w:bookmarkEnd w:id="0"/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 xml:space="preserve">7) Let the other person 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feel the idea is his/hers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8) Try honestly to see things from the other person's point of view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9) Sympathize with the other person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10) Appeal to noble motives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11) Dramatize y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>our ideas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</w:rPr>
        <w:br/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 xml:space="preserve">12) Throw down 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 xml:space="preserve">a challenge; don't talk negatively when a person is </w:t>
      </w:r>
      <w:r w:rsidRPr="00DF2121">
        <w:rPr>
          <w:rFonts w:ascii="Mrs Eaves OT" w:hAnsi="Mrs Eaves OT" w:cs="Arial"/>
          <w:color w:val="FFFFFF" w:themeColor="background1"/>
          <w:sz w:val="24"/>
          <w:szCs w:val="24"/>
          <w:shd w:val="clear" w:color="auto" w:fill="FFFFFF"/>
        </w:rPr>
        <w:t xml:space="preserve">absent; talk only </w:t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about the positive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* Be a Leader: how to stimulate change in people without giving offense or arousing resentment: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1) Begin with praise and honest appreciation</w:t>
      </w:r>
      <w:r w:rsidRPr="00DF2121">
        <w:rPr>
          <w:rFonts w:ascii="Mrs Eaves OT" w:hAnsi="Mrs Eaves OT" w:cs="Arial"/>
          <w:color w:val="111111"/>
          <w:sz w:val="24"/>
          <w:szCs w:val="24"/>
        </w:rPr>
        <w:br/>
      </w:r>
      <w:r w:rsidRPr="00DF2121">
        <w:rPr>
          <w:rFonts w:ascii="Mrs Eaves OT" w:hAnsi="Mrs Eaves OT" w:cs="Arial"/>
          <w:color w:val="111111"/>
          <w:sz w:val="24"/>
          <w:szCs w:val="24"/>
          <w:shd w:val="clear" w:color="auto" w:fill="FFFFFF"/>
        </w:rPr>
        <w:t>2) Talk about your own mistakes first</w:t>
      </w:r>
    </w:p>
    <w:sectPr w:rsidR="00022223" w:rsidRPr="00DF2121" w:rsidSect="00DF2121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rs Eaves OT">
    <w:panose1 w:val="00000000000000000000"/>
    <w:charset w:val="00"/>
    <w:family w:val="modern"/>
    <w:notTrueType/>
    <w:pitch w:val="variable"/>
    <w:sig w:usb0="800000AF" w:usb1="5000207B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21"/>
    <w:rsid w:val="00022223"/>
    <w:rsid w:val="003B62F2"/>
    <w:rsid w:val="0065559D"/>
    <w:rsid w:val="0093443E"/>
    <w:rsid w:val="00D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74FFB-C935-425F-861F-717B3C94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</dc:creator>
  <cp:keywords/>
  <dc:description/>
  <cp:lastModifiedBy>Tiff</cp:lastModifiedBy>
  <cp:revision>1</cp:revision>
  <dcterms:created xsi:type="dcterms:W3CDTF">2016-03-13T03:43:00Z</dcterms:created>
  <dcterms:modified xsi:type="dcterms:W3CDTF">2016-03-13T04:02:00Z</dcterms:modified>
</cp:coreProperties>
</file>