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CD0" w:rsidRDefault="00E365B5">
      <w:pPr>
        <w:pStyle w:val="Heading1"/>
      </w:pPr>
      <w:r>
        <w:t>Project Task Table (Consecutive Task Numbers)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51CD0">
        <w:tc>
          <w:tcPr>
            <w:tcW w:w="2160" w:type="dxa"/>
          </w:tcPr>
          <w:p w:rsidR="00E51CD0" w:rsidRDefault="00E365B5">
            <w:r>
              <w:t>Task</w:t>
            </w:r>
          </w:p>
        </w:tc>
        <w:tc>
          <w:tcPr>
            <w:tcW w:w="2160" w:type="dxa"/>
          </w:tcPr>
          <w:p w:rsidR="00E51CD0" w:rsidRDefault="00E365B5">
            <w:r>
              <w:t>Task Name</w:t>
            </w:r>
          </w:p>
        </w:tc>
        <w:tc>
          <w:tcPr>
            <w:tcW w:w="2160" w:type="dxa"/>
          </w:tcPr>
          <w:p w:rsidR="00E51CD0" w:rsidRDefault="00E365B5">
            <w:r>
              <w:t>Time (Days)</w:t>
            </w:r>
          </w:p>
        </w:tc>
        <w:tc>
          <w:tcPr>
            <w:tcW w:w="2160" w:type="dxa"/>
          </w:tcPr>
          <w:p w:rsidR="00E51CD0" w:rsidRDefault="00E365B5">
            <w:r>
              <w:t>Dependency</w:t>
            </w:r>
          </w:p>
        </w:tc>
      </w:tr>
      <w:tr w:rsidR="00E51CD0">
        <w:tc>
          <w:tcPr>
            <w:tcW w:w="2160" w:type="dxa"/>
          </w:tcPr>
          <w:p w:rsidR="00E51CD0" w:rsidRDefault="00E365B5">
            <w:r>
              <w:t>A</w:t>
            </w:r>
          </w:p>
        </w:tc>
        <w:tc>
          <w:tcPr>
            <w:tcW w:w="2160" w:type="dxa"/>
          </w:tcPr>
          <w:p w:rsidR="00E51CD0" w:rsidRDefault="00E365B5">
            <w:r>
              <w:t>Project Planning</w:t>
            </w:r>
          </w:p>
        </w:tc>
        <w:tc>
          <w:tcPr>
            <w:tcW w:w="2160" w:type="dxa"/>
          </w:tcPr>
          <w:p w:rsidR="00E51CD0" w:rsidRDefault="00E365B5">
            <w:r>
              <w:t>2</w:t>
            </w:r>
          </w:p>
        </w:tc>
        <w:tc>
          <w:tcPr>
            <w:tcW w:w="2160" w:type="dxa"/>
          </w:tcPr>
          <w:p w:rsidR="00E51CD0" w:rsidRDefault="00E365B5">
            <w:r>
              <w:t>—</w:t>
            </w:r>
          </w:p>
        </w:tc>
      </w:tr>
      <w:tr w:rsidR="00E51CD0">
        <w:tc>
          <w:tcPr>
            <w:tcW w:w="2160" w:type="dxa"/>
          </w:tcPr>
          <w:p w:rsidR="00E51CD0" w:rsidRDefault="00E365B5">
            <w:r>
              <w:t>B</w:t>
            </w:r>
          </w:p>
        </w:tc>
        <w:tc>
          <w:tcPr>
            <w:tcW w:w="2160" w:type="dxa"/>
          </w:tcPr>
          <w:p w:rsidR="00E51CD0" w:rsidRDefault="00E365B5">
            <w:r>
              <w:t>Requirement Gathering &amp; Analysis</w:t>
            </w:r>
          </w:p>
        </w:tc>
        <w:tc>
          <w:tcPr>
            <w:tcW w:w="2160" w:type="dxa"/>
          </w:tcPr>
          <w:p w:rsidR="00E51CD0" w:rsidRDefault="00E365B5">
            <w:r>
              <w:t>4</w:t>
            </w:r>
          </w:p>
        </w:tc>
        <w:tc>
          <w:tcPr>
            <w:tcW w:w="2160" w:type="dxa"/>
          </w:tcPr>
          <w:p w:rsidR="00E51CD0" w:rsidRDefault="00E365B5">
            <w:r>
              <w:t>A</w:t>
            </w:r>
          </w:p>
        </w:tc>
      </w:tr>
      <w:tr w:rsidR="00E51CD0">
        <w:tc>
          <w:tcPr>
            <w:tcW w:w="2160" w:type="dxa"/>
          </w:tcPr>
          <w:p w:rsidR="00E51CD0" w:rsidRDefault="00E365B5">
            <w:r>
              <w:t>C</w:t>
            </w:r>
          </w:p>
        </w:tc>
        <w:tc>
          <w:tcPr>
            <w:tcW w:w="2160" w:type="dxa"/>
          </w:tcPr>
          <w:p w:rsidR="00E51CD0" w:rsidRDefault="00E365B5">
            <w:r>
              <w:t>Feasibility Study</w:t>
            </w:r>
          </w:p>
        </w:tc>
        <w:tc>
          <w:tcPr>
            <w:tcW w:w="2160" w:type="dxa"/>
          </w:tcPr>
          <w:p w:rsidR="00E51CD0" w:rsidRDefault="00E365B5">
            <w:r>
              <w:t>2</w:t>
            </w:r>
          </w:p>
        </w:tc>
        <w:tc>
          <w:tcPr>
            <w:tcW w:w="2160" w:type="dxa"/>
          </w:tcPr>
          <w:p w:rsidR="00E51CD0" w:rsidRDefault="00E365B5">
            <w:r>
              <w:t>B</w:t>
            </w:r>
          </w:p>
        </w:tc>
      </w:tr>
      <w:tr w:rsidR="00E51CD0">
        <w:tc>
          <w:tcPr>
            <w:tcW w:w="2160" w:type="dxa"/>
          </w:tcPr>
          <w:p w:rsidR="00E51CD0" w:rsidRDefault="00E365B5">
            <w:r>
              <w:t>D</w:t>
            </w:r>
          </w:p>
        </w:tc>
        <w:tc>
          <w:tcPr>
            <w:tcW w:w="2160" w:type="dxa"/>
          </w:tcPr>
          <w:p w:rsidR="00E51CD0" w:rsidRDefault="00E365B5">
            <w:r>
              <w:t>System Design (UML, Diagrams, DB)</w:t>
            </w:r>
          </w:p>
        </w:tc>
        <w:tc>
          <w:tcPr>
            <w:tcW w:w="2160" w:type="dxa"/>
          </w:tcPr>
          <w:p w:rsidR="00E51CD0" w:rsidRDefault="00E365B5">
            <w:r>
              <w:t>5</w:t>
            </w:r>
          </w:p>
        </w:tc>
        <w:tc>
          <w:tcPr>
            <w:tcW w:w="2160" w:type="dxa"/>
          </w:tcPr>
          <w:p w:rsidR="00E51CD0" w:rsidRDefault="00E365B5">
            <w:r>
              <w:t>C</w:t>
            </w:r>
          </w:p>
        </w:tc>
      </w:tr>
      <w:tr w:rsidR="00E51CD0">
        <w:tc>
          <w:tcPr>
            <w:tcW w:w="2160" w:type="dxa"/>
          </w:tcPr>
          <w:p w:rsidR="00E51CD0" w:rsidRDefault="00E365B5">
            <w:r>
              <w:t>E</w:t>
            </w:r>
          </w:p>
        </w:tc>
        <w:tc>
          <w:tcPr>
            <w:tcW w:w="2160" w:type="dxa"/>
          </w:tcPr>
          <w:p w:rsidR="00E51CD0" w:rsidRDefault="00E365B5">
            <w:r>
              <w:t>Security &amp; Compliance Review</w:t>
            </w:r>
          </w:p>
        </w:tc>
        <w:tc>
          <w:tcPr>
            <w:tcW w:w="2160" w:type="dxa"/>
          </w:tcPr>
          <w:p w:rsidR="00E51CD0" w:rsidRDefault="00E365B5">
            <w:r>
              <w:t>3</w:t>
            </w:r>
          </w:p>
        </w:tc>
        <w:tc>
          <w:tcPr>
            <w:tcW w:w="2160" w:type="dxa"/>
          </w:tcPr>
          <w:p w:rsidR="00E51CD0" w:rsidRDefault="00E365B5">
            <w:r>
              <w:t>D</w:t>
            </w:r>
          </w:p>
        </w:tc>
      </w:tr>
      <w:tr w:rsidR="00E51CD0">
        <w:tc>
          <w:tcPr>
            <w:tcW w:w="2160" w:type="dxa"/>
          </w:tcPr>
          <w:p w:rsidR="00E51CD0" w:rsidRDefault="00E365B5">
            <w:r>
              <w:t>F</w:t>
            </w:r>
          </w:p>
        </w:tc>
        <w:tc>
          <w:tcPr>
            <w:tcW w:w="2160" w:type="dxa"/>
          </w:tcPr>
          <w:p w:rsidR="00E51CD0" w:rsidRDefault="00E365B5">
            <w:r>
              <w:t>Implementation (Frontend &amp; Backend)</w:t>
            </w:r>
          </w:p>
        </w:tc>
        <w:tc>
          <w:tcPr>
            <w:tcW w:w="2160" w:type="dxa"/>
          </w:tcPr>
          <w:p w:rsidR="00E51CD0" w:rsidRDefault="00E365B5">
            <w:r>
              <w:t>10</w:t>
            </w:r>
          </w:p>
        </w:tc>
        <w:tc>
          <w:tcPr>
            <w:tcW w:w="2160" w:type="dxa"/>
          </w:tcPr>
          <w:p w:rsidR="00E51CD0" w:rsidRDefault="00E365B5">
            <w:r>
              <w:t>D</w:t>
            </w:r>
          </w:p>
        </w:tc>
      </w:tr>
      <w:tr w:rsidR="00E51CD0">
        <w:tc>
          <w:tcPr>
            <w:tcW w:w="2160" w:type="dxa"/>
          </w:tcPr>
          <w:p w:rsidR="00E51CD0" w:rsidRDefault="00E365B5">
            <w:r>
              <w:t>G</w:t>
            </w:r>
          </w:p>
        </w:tc>
        <w:tc>
          <w:tcPr>
            <w:tcW w:w="2160" w:type="dxa"/>
          </w:tcPr>
          <w:p w:rsidR="00E51CD0" w:rsidRDefault="00E365B5">
            <w:r>
              <w:t>Integration &amp; Testing</w:t>
            </w:r>
          </w:p>
        </w:tc>
        <w:tc>
          <w:tcPr>
            <w:tcW w:w="2160" w:type="dxa"/>
          </w:tcPr>
          <w:p w:rsidR="00E51CD0" w:rsidRDefault="00E365B5">
            <w:r>
              <w:t>4</w:t>
            </w:r>
          </w:p>
        </w:tc>
        <w:tc>
          <w:tcPr>
            <w:tcW w:w="2160" w:type="dxa"/>
          </w:tcPr>
          <w:p w:rsidR="00E51CD0" w:rsidRDefault="00B350D2">
            <w:r>
              <w:t>F</w:t>
            </w:r>
          </w:p>
        </w:tc>
      </w:tr>
      <w:tr w:rsidR="00E51CD0">
        <w:tc>
          <w:tcPr>
            <w:tcW w:w="2160" w:type="dxa"/>
          </w:tcPr>
          <w:p w:rsidR="00E51CD0" w:rsidRDefault="00E365B5">
            <w:r>
              <w:t>H</w:t>
            </w:r>
          </w:p>
        </w:tc>
        <w:tc>
          <w:tcPr>
            <w:tcW w:w="2160" w:type="dxa"/>
          </w:tcPr>
          <w:p w:rsidR="00E51CD0" w:rsidRDefault="00E365B5">
            <w:r>
              <w:t>Stakeholder Review &amp; Approval</w:t>
            </w:r>
          </w:p>
        </w:tc>
        <w:tc>
          <w:tcPr>
            <w:tcW w:w="2160" w:type="dxa"/>
          </w:tcPr>
          <w:p w:rsidR="00E51CD0" w:rsidRDefault="00E365B5">
            <w:r>
              <w:t>2</w:t>
            </w:r>
          </w:p>
        </w:tc>
        <w:tc>
          <w:tcPr>
            <w:tcW w:w="2160" w:type="dxa"/>
          </w:tcPr>
          <w:p w:rsidR="00E51CD0" w:rsidRDefault="00B350D2">
            <w:r>
              <w:t>E, G</w:t>
            </w:r>
          </w:p>
        </w:tc>
      </w:tr>
      <w:tr w:rsidR="00E51CD0">
        <w:tc>
          <w:tcPr>
            <w:tcW w:w="2160" w:type="dxa"/>
          </w:tcPr>
          <w:p w:rsidR="00E51CD0" w:rsidRDefault="00E365B5">
            <w:r>
              <w:t>I</w:t>
            </w:r>
          </w:p>
        </w:tc>
        <w:tc>
          <w:tcPr>
            <w:tcW w:w="2160" w:type="dxa"/>
          </w:tcPr>
          <w:p w:rsidR="00E51CD0" w:rsidRDefault="00E365B5">
            <w:r>
              <w:t>Deployment</w:t>
            </w:r>
          </w:p>
        </w:tc>
        <w:tc>
          <w:tcPr>
            <w:tcW w:w="2160" w:type="dxa"/>
          </w:tcPr>
          <w:p w:rsidR="00E51CD0" w:rsidRDefault="00E365B5">
            <w:r>
              <w:t>2</w:t>
            </w:r>
          </w:p>
        </w:tc>
        <w:tc>
          <w:tcPr>
            <w:tcW w:w="2160" w:type="dxa"/>
          </w:tcPr>
          <w:p w:rsidR="00E51CD0" w:rsidRDefault="00B350D2">
            <w:r>
              <w:t>H</w:t>
            </w:r>
          </w:p>
        </w:tc>
      </w:tr>
      <w:tr w:rsidR="00E51CD0">
        <w:tc>
          <w:tcPr>
            <w:tcW w:w="2160" w:type="dxa"/>
          </w:tcPr>
          <w:p w:rsidR="00E51CD0" w:rsidRDefault="00E365B5">
            <w:r>
              <w:t>J</w:t>
            </w:r>
          </w:p>
        </w:tc>
        <w:tc>
          <w:tcPr>
            <w:tcW w:w="2160" w:type="dxa"/>
          </w:tcPr>
          <w:p w:rsidR="00E51CD0" w:rsidRDefault="00E365B5">
            <w:r>
              <w:t>User Training &amp; Documentation</w:t>
            </w:r>
          </w:p>
        </w:tc>
        <w:tc>
          <w:tcPr>
            <w:tcW w:w="2160" w:type="dxa"/>
          </w:tcPr>
          <w:p w:rsidR="00E51CD0" w:rsidRDefault="00E365B5">
            <w:r>
              <w:t>3</w:t>
            </w:r>
          </w:p>
        </w:tc>
        <w:tc>
          <w:tcPr>
            <w:tcW w:w="2160" w:type="dxa"/>
          </w:tcPr>
          <w:p w:rsidR="00E51CD0" w:rsidRDefault="00B350D2">
            <w:r>
              <w:t>I</w:t>
            </w:r>
          </w:p>
        </w:tc>
      </w:tr>
    </w:tbl>
    <w:p w:rsidR="00E365B5" w:rsidRDefault="00E365B5">
      <w:bookmarkStart w:id="0" w:name="_GoBack"/>
      <w:bookmarkEnd w:id="0"/>
    </w:p>
    <w:sectPr w:rsidR="00E365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50D2"/>
    <w:rsid w:val="00B47730"/>
    <w:rsid w:val="00CB0664"/>
    <w:rsid w:val="00E365B5"/>
    <w:rsid w:val="00E51C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0F784"/>
  <w14:defaultImageDpi w14:val="300"/>
  <w15:docId w15:val="{CC7E763A-BC09-411F-A861-BADA723D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86C092-3BF0-4AD4-9D92-255A18C1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حسن حسين عزمى عبداللطيف</cp:lastModifiedBy>
  <cp:revision>2</cp:revision>
  <dcterms:created xsi:type="dcterms:W3CDTF">2013-12-23T23:15:00Z</dcterms:created>
  <dcterms:modified xsi:type="dcterms:W3CDTF">2025-05-17T19:56:00Z</dcterms:modified>
  <cp:category/>
</cp:coreProperties>
</file>