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Austria 2200 (Recoleta)</w:t>
      </w:r>
    </w:p>
    <w:p>
      <w:r>
        <w:rPr>
          <w:sz w:val="24"/>
        </w:rPr>
        <w:t>DEPARTAMENTO · 1 ambientes · 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https://www.zonaprop.com.ar/propiedades/clasificado/alclapin-austria-2200-monoambiente-30-m-frente-muy-luminoso-58481579.html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Alquiler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$ 480.000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$ 190.000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30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30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40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Ubicación</w:t>
      </w:r>
    </w:p>
    <w:p>
      <w:r/>
    </w:p>
    <w:p/>
    <w:p>
      <w:pPr>
        <w:pStyle w:val="Heading2"/>
      </w:pPr>
      <w:r>
        <w:t>Características clave</w:t>
      </w:r>
    </w:p>
    <w:p>
      <w:pPr>
        <w:pStyle w:val="ListBullet"/>
      </w:pPr>
      <w:r>
        <w:t>DEPARTAMENTO MONOAMBIENTE- 30 mts2- AL FRENTE- SUPER LUMINOSO. EL DEPARTAMENTO CUENTA CON:</w:t>
      </w:r>
    </w:p>
    <w:p>
      <w:pPr>
        <w:pStyle w:val="ListBullet"/>
      </w:pPr>
      <w:r>
        <w:t>-HALL ENTRADA.</w:t>
      </w:r>
    </w:p>
    <w:p>
      <w:pPr>
        <w:pStyle w:val="ListBullet"/>
      </w:pPr>
      <w:r>
        <w:t>-AMBIENTE A LO LARGO CON PISOS EN PARQUET.</w:t>
      </w:r>
    </w:p>
    <w:p>
      <w:pPr>
        <w:pStyle w:val="ListBullet"/>
      </w:pPr>
      <w:r>
        <w:t>-COCINA KITCHNET. CON ANAFE Y HORNO ELÉCTRICO.</w:t>
      </w:r>
    </w:p>
    <w:p>
      <w:pPr>
        <w:pStyle w:val="ListBullet"/>
      </w:pPr>
      <w:r>
        <w:t>-PLACARD EMPOTRADO.</w:t>
      </w:r>
    </w:p>
    <w:p>
      <w:pPr>
        <w:pStyle w:val="ListBullet"/>
      </w:pPr>
      <w:r>
        <w:t>-BAÑO COMPLETO CON VENTILACIÓN NATURAL.</w:t>
      </w:r>
    </w:p>
    <w:p>
      <w:pPr>
        <w:pStyle w:val="ListBullet"/>
      </w:pPr>
      <w:r>
        <w:t>-AIRE ACONDICIONADO EMPOTRADO.</w:t>
      </w:r>
    </w:p>
    <w:p>
      <w:pPr>
        <w:pStyle w:val="ListBullet"/>
      </w:pPr>
      <w:r>
        <w:t>-AGUA CALIENTE CENTRAL.</w:t>
      </w:r>
    </w:p>
    <w:p>
      <w:pPr>
        <w:pStyle w:val="ListBullet"/>
      </w:pPr>
      <w:r>
        <w:t>-EDIFICIO APTO PROFESIONAL.</w:t>
      </w:r>
    </w:p>
    <w:p>
      <w:pPr>
        <w:pStyle w:val="ListBullet"/>
      </w:pPr>
      <w:r>
        <w:t>SE ENTREGA RECIÉN PINTADO Y LOS PISOS RECIÉN PULIDOS Y PLASTIFICADOS.</w:t>
      </w:r>
    </w:p>
    <w:p>
      <w:pPr>
        <w:pStyle w:val="ListBullet"/>
      </w:pPr>
      <w:r>
        <w:t>EL EDIFICIO CUENTA CON ENCARGADO PERMANENTE, ASCENSOR.-</w:t>
      </w:r>
    </w:p>
    <w:p>
      <w:pPr>
        <w:pStyle w:val="ListBullet"/>
      </w:pPr>
      <w:r>
        <w:t>EL EDIFICIO SE ENCUENTRA EN UNA DE LAS ZONAS MÁS LINDAS DE RECOLETA, A 2 CUADRAS DE Av. LAS HERAS, CERCANO A LA BIBLIOTECA NACIONAL, A 3 CUADRAS DE SUBTE LINEA "H", A 4 DE Av. LIBERTADOR, A 5 DE Av. Sta. FÉ.-</w:t>
      </w:r>
    </w:p>
    <w:p>
      <w:pPr>
        <w:pStyle w:val="ListBullet"/>
      </w:pPr>
      <w:r>
        <w:t>IDEAL PARA ESTUDIANTE.</w:t>
      </w:r>
    </w:p>
    <w:p>
      <w:pPr>
        <w:pStyle w:val="ListBullet"/>
      </w:pPr>
      <w:r>
        <w:t>NO SE ACEPTAN MASCOTAS.</w:t>
      </w:r>
    </w:p>
    <w:p>
      <w:pPr>
        <w:pStyle w:val="ListBullet"/>
      </w:pPr>
      <w:r>
        <w:t>CONTRATO X 2 AÑOS CON AUMENTO TRIMESTRAL X IPC.</w:t>
      </w:r>
    </w:p>
    <w:p>
      <w:pPr>
        <w:pStyle w:val="ListBullet"/>
      </w:pPr>
      <w:r>
        <w:t>CONSÚLTENOS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alclapin-austria-2200-monoambiente-30-m-frente-muy-luminoso-5848157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