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Documentation Technique Complete - LOGIQUALI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Date: 25 mars 2026</w:t>
      </w:r>
    </w:p>
    <w:p>
      <w:pPr>
        <w:pStyle w:val="PreformattedText"/>
        <w:bidi w:val="0"/>
        <w:spacing w:before="0" w:after="0"/>
        <w:jc w:val="left"/>
        <w:rPr/>
      </w:pPr>
      <w:r>
        <w:rPr/>
        <w:t>Perimetre: application complete (frontend `frontend/` + backend `backend/`)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Presentation generale du projet</w:t>
      </w:r>
    </w:p>
    <w:p>
      <w:pPr>
        <w:pStyle w:val="PreformattedText"/>
        <w:bidi w:val="0"/>
        <w:spacing w:before="0" w:after="0"/>
        <w:jc w:val="left"/>
        <w:rPr/>
      </w:pPr>
      <w:r>
        <w:rPr/>
        <w:t>LOGIQUALI est une plateforme SaaS de management QHSE/SMI (Qualite, Securite, Environnement, Energie) pour des organisations multi-entreprises et multi-sites.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La plateforme couvre notamment: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gestion de contexte et parties interessees,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pilotage des processus,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risques et opportunites,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objectifs, indicateurs, actions,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audits et non-conformites,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gestion documentaire (workflow, signatures, versions),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modules support (equipements, maintenance, formations, competences),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administration superadmin (offres, abonnements, normes, entreprises).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Objectifs du projet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Digitaliser le systeme de management QHSE.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Standardiser les workflows ISO (planifier, executer, verifier, ameliorer).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Tracer les actions et decisions (audit trail).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Garantir la securite d'acces (roles/permissions, MFA, controle d'abonnement).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Offrir une base evolutive pour l'ajout de nouveaux modules metier.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Technologies utilisees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3.1 Backend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PHP 8.2+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Laravel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Laravel Sanctum (auth API)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Spatie Permission + Spatie Activitylog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Laravel Horizon / Queue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Laravel Reverb (realtime, selon configuration)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PhpSpreadsheet / PHPWord / DomPDF (exports XLSX/DOCX/PDF)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PostgreSQL (par defaut)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Redis/Predis (cache/queue/realtime selon environnement)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3.2 Frontend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Vue 3 + TypeScript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Vite 7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Vuetify 3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Pinia (state management)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Vue Router 4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Axios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Chart libs: ApexCharts, ECharts, Chart.js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XLSX (export Excel)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Architecture globale du systeme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```mermaid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flowchart LR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U[Utilisateur Web] --&gt; FE[Frontend Vue/Vuetify]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FE --&gt;|HTTPS REST /api/v1| BE[Backend Laravel]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BE --&gt; DB[(PostgreSQL)]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BE --&gt; FS[(Stockage fichiers)]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BE --&gt; Q[(Queues/Jobs)]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BE --&gt; N[Notifications]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BE --&gt; RT[Broadcast Realtime]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4.1 Segmentation fonctionnelle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`super_admin`: gouvernance plateforme (offres, normes, entreprises, settings).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`company`: exploitation metier SMI par entreprise/site.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`clientb`: usage client final cible.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4.2 Securite transversale (backend)</w:t>
      </w:r>
    </w:p>
    <w:p>
      <w:pPr>
        <w:pStyle w:val="PreformattedText"/>
        <w:bidi w:val="0"/>
        <w:spacing w:before="0" w:after="0"/>
        <w:jc w:val="left"/>
        <w:rPr/>
      </w:pPr>
      <w:r>
        <w:rPr/>
        <w:t>Middlewares API principaux: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`auth:sanctum`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`force.password`, `force.signature`, `force.company`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`check.subscription`, `ensure.ownership`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`mfa.stepup`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`security.audit`, `ip.blocking`, `throttle`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Structure des dossiers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5.1 Backend (`backend/`)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`app/Http/Controllers/Api`: endpoints REST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`app/Http/Requests`: validation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`app/Models`: modeles Eloquent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`app/Services`: logique metier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`app/Policies`: autorisations fines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`app/Http/Middleware`: securite et gouvernance d'acces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`database/migrations`: schema DB evolutif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`routes/api.php`: routes versionnees `/api/v1`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`storage/logs`: logs applicatifs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5.2 Frontend (`frontend/src/`)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`modules/`: segmentation par espaces (clienta, clientb, superadmin, company)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`pages/`: vues applicatives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`components/`: composants UI metier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`stores/`: stores Pinia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`router/`: routes modulaires + guards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`api/`: client HTTP et services API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`styles/`: tokens + styles globaux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Modules et composants principaux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Authentification et profil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Dashboard/KPIs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Contexte &amp; parties interessees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Processus, cartographie, versions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Risques/opportunites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Objectifs/indicateurs/actions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Audits/programmes d'audit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Non-conformites/reclamations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GED documents/workflows/signatures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Support (equipements, maintenance, formation, competences)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Superadmin (offres, normes, abonnements, users, entreprises)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API et endpoints (vue d'ensemble)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Base URL (dev frontend): `http://localhost:8000/api/v1`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7.1 Auth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/auth/login`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/auth/register/enterprise`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/auth/register/client`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/auth/mfa/verify`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 /auth/me` (auth)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/auth/logout` (auth)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7.2 Coeur metier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`GET/POST/PUT/DELETE /processes`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`GET/POST/PUT/DELETE /risks-opportunities`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`GET/POST/PUT/DELETE /risks`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`GET/POST/PUT/DELETE /opportunities`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`GET/POST/PUT/DELETE /actions`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`GET/POST/PUT/DELETE /audits`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`GET/POST/PUT/DELETE /non-conformities`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`GET/POST/PUT/DELETE /documents`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7.3 Exemples d'appels API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curl -X POST http://localhost:8000/api/v1/auth/login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-H "Content-Type: application/json"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-d '{"email":"admin@logiquali.com","password":"******"}'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curl http://localhost:8000/api/v1/risks-opportunities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-H "Authorization: Bearer &lt;TOKEN&gt;"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Authentification et securite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Auth API via Sanctum.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Expiration de session/tokens configuree a 8h max (`SANCTUM_EXPIRATION` borne a 480 min).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MFA pour actions sensibles superadmin (`mfa.stepup`).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ACL via Spatie (roles + permissions).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Controle de perimetre entreprise/site via middleware d'ownership.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Limitation de debit sur login/search/API/export/upload.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9. Base de donnees</w:t>
      </w:r>
    </w:p>
    <w:p>
      <w:pPr>
        <w:pStyle w:val="PreformattedText"/>
        <w:bidi w:val="0"/>
        <w:spacing w:before="0" w:after="0"/>
        <w:jc w:val="left"/>
        <w:rPr/>
      </w:pPr>
      <w:r>
        <w:rPr/>
        <w:t>Le schema est modulaire et etendu (migrations Laravel). Relations principales: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`enterprises` 1-N `sites`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`sites` 1-N `processes`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`processes` 1-N `process_risk_opportunities`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`processes` 1-N `objectives`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`risks/opportunities` 1-N actions planifiees (JSON `planned_actions` selon contexte)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`users` N-N `roles`/`permissions`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`documents` 1-N `document_versions`, `document_approvals`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`audits` 1-N `audit_findings`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10. Flux de fonctionnement applicatif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```mermaid</w:t>
      </w:r>
    </w:p>
    <w:p>
      <w:pPr>
        <w:pStyle w:val="PreformattedText"/>
        <w:bidi w:val="0"/>
        <w:spacing w:before="0" w:after="0"/>
        <w:jc w:val="left"/>
        <w:rPr/>
      </w:pPr>
      <w:r>
        <w:rPr/>
        <w:t>sequenceDiagram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participant User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participant FE as Frontend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participant BE as Backend API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participant DB as PostgreSQL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User-&gt;&gt;FE: Connexion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FE-&gt;&gt;BE: POST /auth/login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BE-&gt;&gt;DB: Verification credentials + permissions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BE--&gt;&gt;FE: Token + profil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User-&gt;&gt;FE: Action metier (ex: creer risque)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FE-&gt;&gt;BE: POST /processes/{id}/risks-opportunities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BE-&gt;&gt;DB: Validation + persistance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BE--&gt;&gt;FE: Reponse 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FE--&gt;&gt;User: Mise a jour UI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11. Installation du projet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11.1 Prerequis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PHP 8.2+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Composer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Node.js 20+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npm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PostgreSQL 14+</w:t>
      </w:r>
    </w:p>
    <w:p>
      <w:pPr>
        <w:pStyle w:val="PreformattedText"/>
        <w:bidi w:val="0"/>
        <w:spacing w:before="0" w:after="0"/>
        <w:jc w:val="left"/>
        <w:rPr/>
      </w:pPr>
      <w:r>
        <w:rPr/>
        <w:t>- (Optionnel) Redis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11.2 Backend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backend</w:t>
      </w:r>
    </w:p>
    <w:p>
      <w:pPr>
        <w:pStyle w:val="PreformattedText"/>
        <w:bidi w:val="0"/>
        <w:spacing w:before="0" w:after="0"/>
        <w:jc w:val="left"/>
        <w:rPr/>
      </w:pPr>
      <w:r>
        <w:rPr/>
        <w:t>composer install</w:t>
      </w:r>
    </w:p>
    <w:p>
      <w:pPr>
        <w:pStyle w:val="PreformattedText"/>
        <w:bidi w:val="0"/>
        <w:spacing w:before="0" w:after="0"/>
        <w:jc w:val="left"/>
        <w:rPr/>
      </w:pPr>
      <w:r>
        <w:rPr/>
        <w:t>cp .env.example .env</w:t>
      </w:r>
    </w:p>
    <w:p>
      <w:pPr>
        <w:pStyle w:val="PreformattedText"/>
        <w:bidi w:val="0"/>
        <w:spacing w:before="0" w:after="0"/>
        <w:jc w:val="left"/>
        <w:rPr/>
      </w:pPr>
      <w:r>
        <w:rPr/>
        <w:t>php artisan key:generate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# Configurer DB dans .env</w:t>
      </w:r>
    </w:p>
    <w:p>
      <w:pPr>
        <w:pStyle w:val="PreformattedText"/>
        <w:bidi w:val="0"/>
        <w:spacing w:before="0" w:after="0"/>
        <w:jc w:val="left"/>
        <w:rPr/>
      </w:pPr>
      <w:r>
        <w:rPr/>
        <w:t>php artisan migrate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php artisan db:seed</w:t>
      </w:r>
    </w:p>
    <w:p>
      <w:pPr>
        <w:pStyle w:val="PreformattedText"/>
        <w:bidi w:val="0"/>
        <w:spacing w:before="0" w:after="0"/>
        <w:jc w:val="left"/>
        <w:rPr/>
      </w:pPr>
      <w:r>
        <w:rPr/>
        <w:t>php artisan serve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11.3 Frontend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frontend</w:t>
      </w:r>
    </w:p>
    <w:p>
      <w:pPr>
        <w:pStyle w:val="PreformattedText"/>
        <w:bidi w:val="0"/>
        <w:spacing w:before="0" w:after="0"/>
        <w:jc w:val="left"/>
        <w:rPr/>
      </w:pPr>
      <w:r>
        <w:rPr/>
        <w:t>npm install</w:t>
      </w:r>
    </w:p>
    <w:p>
      <w:pPr>
        <w:pStyle w:val="PreformattedText"/>
        <w:bidi w:val="0"/>
        <w:spacing w:before="0" w:after="0"/>
        <w:jc w:val="left"/>
        <w:rPr/>
      </w:pPr>
      <w:r>
        <w:rPr/>
        <w:t>cp .env.development .env.local</w:t>
      </w:r>
    </w:p>
    <w:p>
      <w:pPr>
        <w:pStyle w:val="PreformattedText"/>
        <w:bidi w:val="0"/>
        <w:spacing w:before="0" w:after="0"/>
        <w:jc w:val="left"/>
        <w:rPr/>
      </w:pPr>
      <w:r>
        <w:rPr/>
        <w:t>npm run dev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12. Configuration d'environnement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12.1 Backend (`backend/.env`)</w:t>
      </w:r>
    </w:p>
    <w:p>
      <w:pPr>
        <w:pStyle w:val="PreformattedText"/>
        <w:bidi w:val="0"/>
        <w:spacing w:before="0" w:after="0"/>
        <w:jc w:val="left"/>
        <w:rPr/>
      </w:pPr>
      <w:r>
        <w:rPr/>
        <w:t>Variables critiques: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`APP_URL`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`DB_*`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`SANCTUM_STATEFUL_DOMAINS`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`SANCTUM_EXPIRATION` (max 480)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`QUEUE_CONNECTION`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`MAIL_*`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`GROK_API_KEY` (si IA active)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12.2 Frontend (`frontend/.env.*`)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`VITE_API_BASE_URL` (doit inclure `/api/v1`)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`VITE_APP_NAME`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`VITE_ENABLE_*`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 Lancement local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Backend: `php artisan serve`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Frontend: `npm run dev`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Build frontend: `npm run build`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Tests backend: `composer test` ou `composer test:backend`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Tests frontend: `npm run test`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14. Deploiement (CI/CD)</w:t>
      </w:r>
    </w:p>
    <w:p>
      <w:pPr>
        <w:pStyle w:val="PreformattedText"/>
        <w:bidi w:val="0"/>
        <w:spacing w:before="0" w:after="0"/>
        <w:jc w:val="left"/>
        <w:rPr/>
      </w:pPr>
      <w:r>
        <w:rPr/>
        <w:t>Aucun pipeline unique CI/CD n'est impose dans ce depot, mais le processus recommande: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Build frontend (`npm run build`).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Tests backend/frontend.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Migrations DB (`php artisan migrate --force`).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Cache Laravel (`config:cache`, `route:cache`) en prod.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Workers queue/Horizon actifs.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15. Bonnes pratiques de contribution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Branches feature courtes et ciblees.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Validation locale avant merge (tests + build).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Migrations retrocompatibles et idempotentes.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Respect du versioning API `/api/v1`.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Ne jamais casser les controles d'acces (middleware + permissions).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Documenter les nouveaux endpoints et impacts fonctionnels.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16. Gestion des erreurs et logs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Logs Laravel: `backend/storage/logs/laravel.log`.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Reponses API standardisees (401/403/422/500).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Journaux d'activite via Spatie Activitylog.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Audit securite via middleware dedie.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En production hors local: messages 500 generiques cote client, details dans logs.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17. Diagramme de composants (resume)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```mermaid</w:t>
      </w:r>
    </w:p>
    <w:p>
      <w:pPr>
        <w:pStyle w:val="PreformattedText"/>
        <w:bidi w:val="0"/>
        <w:spacing w:before="0" w:after="0"/>
        <w:jc w:val="left"/>
        <w:rPr/>
      </w:pPr>
      <w:r>
        <w:rPr/>
        <w:t>graph TD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A[Vue Router + Guards] --&gt; B[Pages/Modules]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 --&gt; C[Pinia Stores]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 --&gt; D[API Client Axios]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 --&gt; E[Laravel Controllers]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 --&gt; F[Services Metier]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 --&gt; G[Eloquent Models]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G --&gt; H[(PostgreSQL)]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 --&gt; I[Exports DOCX/PDF/XLSX]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 --&gt; J[Policies + Permissions]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18. Notes importantes pour nouveaux developpeurs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Le projet est riche fonctionnellement: commencer par un module (ex. risques/opportunites) avant d'elargir.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Le controle d'acces est central: toujours verifier `middleware + permissions + ownership`.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L'application est multi-site/multi-entreprise: ne jamais coder en supposant un tenant unique.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Avant refactor API, verifier les routes legacy/depreciees encore consommees par le frontend.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