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15D0B" w14:textId="77777777" w:rsidR="006E5F5B" w:rsidRPr="002C7578" w:rsidRDefault="006E5F5B" w:rsidP="00132155">
      <w:pPr>
        <w:rPr>
          <w:rFonts w:ascii="Times New Roman" w:hAnsi="Times New Roman"/>
          <w:sz w:val="24"/>
          <w:szCs w:val="24"/>
        </w:rPr>
      </w:pPr>
    </w:p>
    <w:p w14:paraId="1A7B337C" w14:textId="77777777" w:rsidR="006E5F5B" w:rsidRPr="002C7578" w:rsidRDefault="000D0597" w:rsidP="00132155">
      <w:pPr>
        <w:tabs>
          <w:tab w:val="left" w:pos="309"/>
        </w:tabs>
        <w:rPr>
          <w:rFonts w:ascii="Times New Roman" w:hAnsi="Times New Roman"/>
          <w:sz w:val="24"/>
          <w:szCs w:val="24"/>
        </w:rPr>
      </w:pPr>
      <w:r w:rsidRPr="002C7578">
        <w:rPr>
          <w:rFonts w:ascii="Times New Roman" w:hAnsi="Times New Roman"/>
          <w:sz w:val="24"/>
          <w:szCs w:val="24"/>
        </w:rPr>
        <w:tab/>
      </w:r>
    </w:p>
    <w:p w14:paraId="0372D047" w14:textId="77777777" w:rsidR="006E5F5B" w:rsidRPr="002C7578" w:rsidRDefault="006E5F5B" w:rsidP="00132155">
      <w:pPr>
        <w:rPr>
          <w:rFonts w:ascii="Times New Roman" w:hAnsi="Times New Roman"/>
          <w:sz w:val="24"/>
          <w:szCs w:val="24"/>
        </w:rPr>
      </w:pPr>
    </w:p>
    <w:p w14:paraId="66ACD80E" w14:textId="77777777" w:rsidR="006E5F5B" w:rsidRPr="002C7578" w:rsidRDefault="006E5F5B" w:rsidP="00132155">
      <w:pPr>
        <w:rPr>
          <w:rFonts w:ascii="Times New Roman" w:hAnsi="Times New Roman"/>
          <w:sz w:val="24"/>
          <w:szCs w:val="24"/>
        </w:rPr>
      </w:pPr>
    </w:p>
    <w:p w14:paraId="28970ECA" w14:textId="77777777" w:rsidR="006E5F5B" w:rsidRPr="002C7578" w:rsidRDefault="006E5F5B" w:rsidP="00132155">
      <w:pPr>
        <w:rPr>
          <w:rFonts w:ascii="Times New Roman" w:hAnsi="Times New Roman"/>
          <w:sz w:val="24"/>
          <w:szCs w:val="24"/>
        </w:rPr>
      </w:pPr>
    </w:p>
    <w:p w14:paraId="461F1920" w14:textId="77777777" w:rsidR="006E5F5B" w:rsidRPr="002C7578" w:rsidRDefault="006E5F5B" w:rsidP="00132155">
      <w:pPr>
        <w:rPr>
          <w:rFonts w:ascii="Times New Roman" w:hAnsi="Times New Roman"/>
          <w:sz w:val="24"/>
          <w:szCs w:val="24"/>
        </w:rPr>
      </w:pPr>
    </w:p>
    <w:p w14:paraId="3213ADE1" w14:textId="77777777" w:rsidR="006E5F5B" w:rsidRPr="002C7578" w:rsidRDefault="006E5F5B" w:rsidP="00132155">
      <w:pPr>
        <w:rPr>
          <w:rFonts w:ascii="Times New Roman" w:hAnsi="Times New Roman"/>
          <w:sz w:val="24"/>
          <w:szCs w:val="24"/>
        </w:rPr>
      </w:pPr>
    </w:p>
    <w:p w14:paraId="4B836BC0" w14:textId="77777777" w:rsidR="000B7A35" w:rsidRPr="000B7A35" w:rsidRDefault="000B7A35" w:rsidP="000B7A35">
      <w:pPr>
        <w:rPr>
          <w:rFonts w:ascii="Times New Roman" w:hAnsi="Times New Roman"/>
          <w:b/>
          <w:sz w:val="32"/>
          <w:szCs w:val="32"/>
        </w:rPr>
      </w:pPr>
    </w:p>
    <w:p w14:paraId="543D35DC" w14:textId="0BC98795" w:rsidR="009372B3" w:rsidRDefault="000B7A35" w:rsidP="000B7A35">
      <w:pPr>
        <w:rPr>
          <w:rFonts w:ascii="Times New Roman" w:hAnsi="Times New Roman"/>
          <w:b/>
          <w:sz w:val="32"/>
          <w:szCs w:val="32"/>
        </w:rPr>
      </w:pPr>
      <w:r w:rsidRPr="000B7A35">
        <w:rPr>
          <w:rFonts w:ascii="Times New Roman" w:hAnsi="Times New Roman"/>
          <w:b/>
          <w:sz w:val="32"/>
          <w:szCs w:val="32"/>
        </w:rPr>
        <w:t>PROCEDURE DE GESTION DE LA REVUE DE DIRECTION</w:t>
      </w:r>
    </w:p>
    <w:p w14:paraId="70290F4F" w14:textId="77777777" w:rsidR="000B7A35" w:rsidRPr="002C7578" w:rsidRDefault="000B7A35" w:rsidP="000B7A35">
      <w:pPr>
        <w:rPr>
          <w:rFonts w:ascii="Times New Roman" w:hAnsi="Times New Roman"/>
          <w:sz w:val="24"/>
          <w:szCs w:val="24"/>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1417"/>
        <w:gridCol w:w="2410"/>
        <w:gridCol w:w="3402"/>
        <w:gridCol w:w="2126"/>
      </w:tblGrid>
      <w:tr w:rsidR="006917AD" w:rsidRPr="002C7578" w14:paraId="275510E4" w14:textId="77777777" w:rsidTr="006917AD">
        <w:tc>
          <w:tcPr>
            <w:tcW w:w="10065" w:type="dxa"/>
            <w:gridSpan w:val="5"/>
          </w:tcPr>
          <w:p w14:paraId="4B4814DC" w14:textId="77777777" w:rsidR="006917AD" w:rsidRPr="002C7578" w:rsidRDefault="006917AD" w:rsidP="006917AD">
            <w:pPr>
              <w:tabs>
                <w:tab w:val="left" w:pos="3064"/>
                <w:tab w:val="center" w:pos="4423"/>
                <w:tab w:val="center" w:pos="4536"/>
                <w:tab w:val="right" w:pos="9072"/>
              </w:tabs>
              <w:rPr>
                <w:rFonts w:ascii="Times New Roman" w:hAnsi="Times New Roman"/>
                <w:sz w:val="24"/>
                <w:szCs w:val="24"/>
              </w:rPr>
            </w:pPr>
            <w:r w:rsidRPr="002C7578">
              <w:rPr>
                <w:rFonts w:ascii="Times New Roman" w:hAnsi="Times New Roman"/>
                <w:sz w:val="24"/>
                <w:szCs w:val="24"/>
              </w:rPr>
              <w:tab/>
              <w:t>Historique du document</w:t>
            </w:r>
          </w:p>
        </w:tc>
      </w:tr>
      <w:tr w:rsidR="006917AD" w:rsidRPr="002C7578" w14:paraId="16DACE40" w14:textId="77777777" w:rsidTr="006917AD">
        <w:tc>
          <w:tcPr>
            <w:tcW w:w="710" w:type="dxa"/>
          </w:tcPr>
          <w:p w14:paraId="0575D3EC" w14:textId="77777777" w:rsidR="006917AD" w:rsidRPr="002C7578" w:rsidRDefault="006917AD" w:rsidP="006917AD">
            <w:pPr>
              <w:tabs>
                <w:tab w:val="center" w:pos="4536"/>
                <w:tab w:val="right" w:pos="9072"/>
              </w:tabs>
              <w:jc w:val="center"/>
              <w:rPr>
                <w:rFonts w:ascii="Times New Roman" w:hAnsi="Times New Roman"/>
                <w:sz w:val="24"/>
                <w:szCs w:val="24"/>
              </w:rPr>
            </w:pPr>
            <w:r w:rsidRPr="002C7578">
              <w:rPr>
                <w:rFonts w:ascii="Times New Roman" w:hAnsi="Times New Roman"/>
                <w:sz w:val="24"/>
                <w:szCs w:val="24"/>
              </w:rPr>
              <w:t>N°</w:t>
            </w:r>
          </w:p>
        </w:tc>
        <w:tc>
          <w:tcPr>
            <w:tcW w:w="1417" w:type="dxa"/>
          </w:tcPr>
          <w:p w14:paraId="144FB717" w14:textId="77777777" w:rsidR="006917AD" w:rsidRPr="002C7578" w:rsidRDefault="006917AD" w:rsidP="006917AD">
            <w:pPr>
              <w:tabs>
                <w:tab w:val="center" w:pos="4536"/>
                <w:tab w:val="right" w:pos="9072"/>
              </w:tabs>
              <w:jc w:val="center"/>
              <w:rPr>
                <w:rFonts w:ascii="Times New Roman" w:hAnsi="Times New Roman"/>
                <w:sz w:val="24"/>
                <w:szCs w:val="24"/>
              </w:rPr>
            </w:pPr>
            <w:r w:rsidRPr="002C7578">
              <w:rPr>
                <w:rFonts w:ascii="Times New Roman" w:hAnsi="Times New Roman"/>
                <w:sz w:val="24"/>
                <w:szCs w:val="24"/>
              </w:rPr>
              <w:t xml:space="preserve">Date </w:t>
            </w:r>
          </w:p>
        </w:tc>
        <w:tc>
          <w:tcPr>
            <w:tcW w:w="2410" w:type="dxa"/>
          </w:tcPr>
          <w:p w14:paraId="512FA33A" w14:textId="77777777" w:rsidR="006917AD" w:rsidRPr="002C7578" w:rsidRDefault="006917AD" w:rsidP="006917AD">
            <w:pPr>
              <w:tabs>
                <w:tab w:val="center" w:pos="4536"/>
                <w:tab w:val="right" w:pos="9072"/>
              </w:tabs>
              <w:jc w:val="center"/>
              <w:rPr>
                <w:rFonts w:ascii="Times New Roman" w:hAnsi="Times New Roman"/>
                <w:sz w:val="24"/>
                <w:szCs w:val="24"/>
              </w:rPr>
            </w:pPr>
            <w:r w:rsidRPr="002C7578">
              <w:rPr>
                <w:rFonts w:ascii="Times New Roman" w:hAnsi="Times New Roman"/>
                <w:sz w:val="24"/>
                <w:szCs w:val="24"/>
              </w:rPr>
              <w:t xml:space="preserve">Rédacteur </w:t>
            </w:r>
          </w:p>
        </w:tc>
        <w:tc>
          <w:tcPr>
            <w:tcW w:w="3402" w:type="dxa"/>
          </w:tcPr>
          <w:p w14:paraId="2B95D8EA" w14:textId="77777777" w:rsidR="006917AD" w:rsidRPr="002C7578" w:rsidRDefault="006917AD" w:rsidP="006917AD">
            <w:pPr>
              <w:tabs>
                <w:tab w:val="center" w:pos="4536"/>
                <w:tab w:val="right" w:pos="9072"/>
              </w:tabs>
              <w:jc w:val="center"/>
              <w:rPr>
                <w:rFonts w:ascii="Times New Roman" w:hAnsi="Times New Roman"/>
                <w:sz w:val="24"/>
                <w:szCs w:val="24"/>
              </w:rPr>
            </w:pPr>
            <w:r w:rsidRPr="002C7578">
              <w:rPr>
                <w:rFonts w:ascii="Times New Roman" w:hAnsi="Times New Roman"/>
                <w:sz w:val="24"/>
                <w:szCs w:val="24"/>
              </w:rPr>
              <w:t xml:space="preserve">Vérificateur </w:t>
            </w:r>
          </w:p>
        </w:tc>
        <w:tc>
          <w:tcPr>
            <w:tcW w:w="2126" w:type="dxa"/>
          </w:tcPr>
          <w:p w14:paraId="2EAF519D" w14:textId="77777777" w:rsidR="006917AD" w:rsidRPr="002C7578" w:rsidRDefault="006917AD" w:rsidP="006917AD">
            <w:pPr>
              <w:tabs>
                <w:tab w:val="center" w:pos="4536"/>
                <w:tab w:val="right" w:pos="9072"/>
              </w:tabs>
              <w:jc w:val="center"/>
              <w:rPr>
                <w:rFonts w:ascii="Times New Roman" w:hAnsi="Times New Roman"/>
                <w:sz w:val="24"/>
                <w:szCs w:val="24"/>
              </w:rPr>
            </w:pPr>
            <w:r w:rsidRPr="002C7578">
              <w:rPr>
                <w:rFonts w:ascii="Times New Roman" w:hAnsi="Times New Roman"/>
                <w:sz w:val="24"/>
                <w:szCs w:val="24"/>
              </w:rPr>
              <w:t xml:space="preserve">Approbateur   </w:t>
            </w:r>
          </w:p>
        </w:tc>
      </w:tr>
      <w:tr w:rsidR="006917AD" w:rsidRPr="002C7578" w14:paraId="79882DA7" w14:textId="77777777" w:rsidTr="006917AD">
        <w:tc>
          <w:tcPr>
            <w:tcW w:w="710" w:type="dxa"/>
          </w:tcPr>
          <w:p w14:paraId="63273B66" w14:textId="77777777" w:rsidR="006917AD" w:rsidRPr="002C7578" w:rsidRDefault="006917AD" w:rsidP="006917AD">
            <w:pPr>
              <w:tabs>
                <w:tab w:val="center" w:pos="4536"/>
                <w:tab w:val="right" w:pos="9072"/>
              </w:tabs>
              <w:jc w:val="center"/>
              <w:rPr>
                <w:rFonts w:ascii="Times New Roman" w:hAnsi="Times New Roman"/>
                <w:sz w:val="24"/>
                <w:szCs w:val="24"/>
              </w:rPr>
            </w:pPr>
            <w:r w:rsidRPr="002C7578">
              <w:rPr>
                <w:rFonts w:ascii="Times New Roman" w:hAnsi="Times New Roman"/>
                <w:sz w:val="24"/>
                <w:szCs w:val="24"/>
              </w:rPr>
              <w:t>1</w:t>
            </w:r>
          </w:p>
        </w:tc>
        <w:tc>
          <w:tcPr>
            <w:tcW w:w="1417" w:type="dxa"/>
          </w:tcPr>
          <w:p w14:paraId="731EA333" w14:textId="77777777" w:rsidR="006917AD" w:rsidRPr="002C7578" w:rsidRDefault="006917AD" w:rsidP="006917AD">
            <w:pPr>
              <w:tabs>
                <w:tab w:val="center" w:pos="4536"/>
                <w:tab w:val="right" w:pos="9072"/>
              </w:tabs>
              <w:jc w:val="center"/>
              <w:rPr>
                <w:rFonts w:ascii="Times New Roman" w:hAnsi="Times New Roman"/>
                <w:sz w:val="24"/>
                <w:szCs w:val="24"/>
              </w:rPr>
            </w:pPr>
          </w:p>
        </w:tc>
        <w:tc>
          <w:tcPr>
            <w:tcW w:w="2410" w:type="dxa"/>
          </w:tcPr>
          <w:p w14:paraId="7967D1FC" w14:textId="77777777" w:rsidR="006917AD" w:rsidRPr="002C7578" w:rsidRDefault="006917AD" w:rsidP="006917AD">
            <w:pPr>
              <w:tabs>
                <w:tab w:val="center" w:pos="4536"/>
                <w:tab w:val="right" w:pos="9072"/>
              </w:tabs>
              <w:rPr>
                <w:rFonts w:ascii="Times New Roman" w:hAnsi="Times New Roman"/>
                <w:sz w:val="24"/>
                <w:szCs w:val="24"/>
              </w:rPr>
            </w:pPr>
          </w:p>
        </w:tc>
        <w:tc>
          <w:tcPr>
            <w:tcW w:w="3402" w:type="dxa"/>
          </w:tcPr>
          <w:p w14:paraId="1EEFB77F" w14:textId="77777777" w:rsidR="006917AD" w:rsidRPr="002C7578" w:rsidRDefault="006917AD" w:rsidP="006917AD">
            <w:pPr>
              <w:tabs>
                <w:tab w:val="center" w:pos="4536"/>
                <w:tab w:val="right" w:pos="9072"/>
              </w:tabs>
              <w:rPr>
                <w:rFonts w:ascii="Times New Roman" w:hAnsi="Times New Roman"/>
                <w:sz w:val="24"/>
                <w:szCs w:val="24"/>
              </w:rPr>
            </w:pPr>
            <w:r w:rsidRPr="002C7578">
              <w:rPr>
                <w:rFonts w:ascii="Times New Roman" w:hAnsi="Times New Roman"/>
                <w:sz w:val="24"/>
                <w:szCs w:val="24"/>
              </w:rPr>
              <w:t xml:space="preserve"> </w:t>
            </w:r>
          </w:p>
        </w:tc>
        <w:tc>
          <w:tcPr>
            <w:tcW w:w="2126" w:type="dxa"/>
          </w:tcPr>
          <w:p w14:paraId="6D5F3BDB" w14:textId="77777777" w:rsidR="006917AD" w:rsidRPr="002C7578" w:rsidRDefault="006917AD" w:rsidP="006917AD">
            <w:pPr>
              <w:tabs>
                <w:tab w:val="center" w:pos="4536"/>
                <w:tab w:val="right" w:pos="9072"/>
              </w:tabs>
              <w:spacing w:line="256" w:lineRule="auto"/>
              <w:rPr>
                <w:rFonts w:ascii="Times New Roman" w:hAnsi="Times New Roman"/>
                <w:sz w:val="24"/>
                <w:szCs w:val="24"/>
              </w:rPr>
            </w:pPr>
          </w:p>
        </w:tc>
      </w:tr>
    </w:tbl>
    <w:p w14:paraId="784C4B7D" w14:textId="77777777" w:rsidR="009372B3" w:rsidRPr="002C7578" w:rsidRDefault="009372B3" w:rsidP="009372B3">
      <w:pPr>
        <w:rPr>
          <w:rFonts w:ascii="Times New Roman" w:hAnsi="Times New Roman"/>
          <w:sz w:val="24"/>
          <w:szCs w:val="24"/>
        </w:rPr>
      </w:pPr>
    </w:p>
    <w:p w14:paraId="21F8E2F0" w14:textId="77777777" w:rsidR="002747EC" w:rsidRPr="002C7578" w:rsidRDefault="002747EC" w:rsidP="009372B3">
      <w:pPr>
        <w:rPr>
          <w:rFonts w:ascii="Times New Roman" w:hAnsi="Times New Roman"/>
          <w:sz w:val="24"/>
          <w:szCs w:val="24"/>
        </w:rPr>
      </w:pPr>
    </w:p>
    <w:p w14:paraId="6426D3A6" w14:textId="77777777" w:rsidR="009372B3" w:rsidRPr="002C7578" w:rsidRDefault="009372B3" w:rsidP="009372B3">
      <w:pPr>
        <w:rPr>
          <w:rFonts w:ascii="Times New Roman" w:hAnsi="Times New Roman"/>
          <w:sz w:val="24"/>
          <w:szCs w:val="24"/>
        </w:rPr>
      </w:pPr>
    </w:p>
    <w:p w14:paraId="40926591" w14:textId="77777777" w:rsidR="009372B3" w:rsidRPr="002C7578" w:rsidRDefault="009372B3" w:rsidP="009372B3">
      <w:pPr>
        <w:tabs>
          <w:tab w:val="left" w:pos="6310"/>
        </w:tabs>
        <w:rPr>
          <w:rFonts w:ascii="Times New Roman" w:hAnsi="Times New Roman"/>
          <w:sz w:val="24"/>
          <w:szCs w:val="24"/>
        </w:rPr>
      </w:pPr>
      <w:r w:rsidRPr="002C7578">
        <w:rPr>
          <w:rFonts w:ascii="Times New Roman" w:hAnsi="Times New Roman"/>
          <w:sz w:val="24"/>
          <w:szCs w:val="24"/>
        </w:rPr>
        <w:tab/>
      </w:r>
    </w:p>
    <w:p w14:paraId="4B4F327C" w14:textId="77777777" w:rsidR="009372B3" w:rsidRPr="002C7578" w:rsidRDefault="009372B3" w:rsidP="009372B3">
      <w:pPr>
        <w:rPr>
          <w:rFonts w:ascii="Times New Roman" w:hAnsi="Times New Roman"/>
          <w:sz w:val="24"/>
          <w:szCs w:val="24"/>
        </w:rPr>
      </w:pPr>
    </w:p>
    <w:p w14:paraId="38508B79" w14:textId="77777777" w:rsidR="00462D42" w:rsidRPr="002C7578" w:rsidRDefault="00462D42" w:rsidP="009372B3">
      <w:pPr>
        <w:rPr>
          <w:rFonts w:ascii="Times New Roman" w:hAnsi="Times New Roman"/>
          <w:sz w:val="24"/>
          <w:szCs w:val="24"/>
        </w:rPr>
      </w:pPr>
    </w:p>
    <w:p w14:paraId="0503854A" w14:textId="77777777" w:rsidR="00462D42" w:rsidRPr="002C7578" w:rsidRDefault="00462D42" w:rsidP="009372B3">
      <w:pPr>
        <w:rPr>
          <w:rFonts w:ascii="Times New Roman" w:hAnsi="Times New Roman"/>
          <w:sz w:val="24"/>
          <w:szCs w:val="24"/>
        </w:rPr>
      </w:pPr>
    </w:p>
    <w:p w14:paraId="731D23AC" w14:textId="77777777" w:rsidR="00462D42" w:rsidRPr="002C7578" w:rsidRDefault="00462D42" w:rsidP="009372B3">
      <w:pPr>
        <w:rPr>
          <w:rFonts w:ascii="Times New Roman" w:hAnsi="Times New Roman"/>
          <w:sz w:val="24"/>
          <w:szCs w:val="24"/>
        </w:rPr>
      </w:pPr>
    </w:p>
    <w:p w14:paraId="3FEE7BBD" w14:textId="77777777" w:rsidR="00462D42" w:rsidRPr="002C7578" w:rsidRDefault="00462D42" w:rsidP="009372B3">
      <w:pPr>
        <w:rPr>
          <w:rFonts w:ascii="Times New Roman" w:hAnsi="Times New Roman"/>
          <w:sz w:val="24"/>
          <w:szCs w:val="24"/>
        </w:rPr>
      </w:pPr>
    </w:p>
    <w:p w14:paraId="3B0DDE0C" w14:textId="77777777" w:rsidR="009372B3" w:rsidRPr="002C7578" w:rsidRDefault="009372B3" w:rsidP="009372B3">
      <w:pPr>
        <w:rPr>
          <w:rFonts w:ascii="Times New Roman" w:hAnsi="Times New Roman"/>
          <w:sz w:val="24"/>
          <w:szCs w:val="24"/>
        </w:rPr>
      </w:pPr>
    </w:p>
    <w:p w14:paraId="1E0C4AC7" w14:textId="77777777" w:rsidR="00856DB4" w:rsidRPr="002C7578" w:rsidRDefault="000D0597" w:rsidP="00856DB4">
      <w:pPr>
        <w:rPr>
          <w:rFonts w:ascii="Times New Roman" w:hAnsi="Times New Roman"/>
          <w:u w:val="single"/>
        </w:rPr>
      </w:pPr>
      <w:r w:rsidRPr="002C7578">
        <w:rPr>
          <w:rFonts w:ascii="Times New Roman" w:hAnsi="Times New Roman"/>
          <w:sz w:val="24"/>
          <w:szCs w:val="24"/>
        </w:rPr>
        <w:br w:type="page"/>
      </w:r>
    </w:p>
    <w:p w14:paraId="589D74A8" w14:textId="77777777" w:rsidR="00CF7DE1" w:rsidRPr="002C7578" w:rsidRDefault="00CF7DE1" w:rsidP="009D1C9E">
      <w:pPr>
        <w:pStyle w:val="Paragraphedeliste"/>
        <w:numPr>
          <w:ilvl w:val="0"/>
          <w:numId w:val="5"/>
        </w:numPr>
        <w:spacing w:after="0" w:line="276" w:lineRule="auto"/>
        <w:rPr>
          <w:rFonts w:ascii="Times New Roman" w:hAnsi="Times New Roman"/>
          <w:u w:val="single"/>
        </w:rPr>
      </w:pPr>
      <w:r w:rsidRPr="002C7578">
        <w:rPr>
          <w:rFonts w:ascii="Times New Roman" w:hAnsi="Times New Roman"/>
          <w:u w:val="single"/>
        </w:rPr>
        <w:lastRenderedPageBreak/>
        <w:t>OBJET </w:t>
      </w:r>
    </w:p>
    <w:p w14:paraId="7B519CBE" w14:textId="0586D183" w:rsidR="00063143" w:rsidRPr="00547324" w:rsidRDefault="000B7A35" w:rsidP="009D1C9E">
      <w:pPr>
        <w:pStyle w:val="Paragraphedeliste"/>
        <w:spacing w:after="0" w:line="276" w:lineRule="auto"/>
        <w:ind w:left="0"/>
        <w:rPr>
          <w:rFonts w:ascii="Times New Roman" w:hAnsi="Times New Roman"/>
        </w:rPr>
      </w:pPr>
      <w:r w:rsidRPr="000B7A35">
        <w:rPr>
          <w:rFonts w:ascii="Times New Roman" w:hAnsi="Times New Roman"/>
        </w:rPr>
        <w:t>Cette procédure décrit comment la revue périodique du SMQ est menée afin de s’assurer qu’il demeure pertinent, adéquat et efficace</w:t>
      </w:r>
      <w:r>
        <w:rPr>
          <w:rFonts w:ascii="Times New Roman" w:hAnsi="Times New Roman"/>
        </w:rPr>
        <w:t xml:space="preserve"> </w:t>
      </w:r>
      <w:r w:rsidRPr="000B7A35">
        <w:rPr>
          <w:rFonts w:ascii="Times New Roman" w:hAnsi="Times New Roman"/>
        </w:rPr>
        <w:t>pour introduire toute modification et amélioration jugées nécessaires.</w:t>
      </w:r>
    </w:p>
    <w:p w14:paraId="29FD10B8" w14:textId="77777777" w:rsidR="00C54330" w:rsidRPr="00C54330" w:rsidRDefault="00CF7DE1" w:rsidP="00C54330">
      <w:pPr>
        <w:pStyle w:val="Paragraphedeliste"/>
        <w:numPr>
          <w:ilvl w:val="0"/>
          <w:numId w:val="5"/>
        </w:numPr>
        <w:spacing w:after="0" w:line="276" w:lineRule="auto"/>
        <w:rPr>
          <w:rFonts w:ascii="Times New Roman" w:hAnsi="Times New Roman"/>
          <w:sz w:val="24"/>
          <w:szCs w:val="24"/>
        </w:rPr>
      </w:pPr>
      <w:r w:rsidRPr="002C7578">
        <w:rPr>
          <w:rFonts w:ascii="Times New Roman" w:hAnsi="Times New Roman"/>
          <w:u w:val="single"/>
        </w:rPr>
        <w:t>CHAMP D’APPLICATION</w:t>
      </w:r>
    </w:p>
    <w:p w14:paraId="6B042559" w14:textId="77777777" w:rsidR="006E239A" w:rsidRDefault="000B7A35" w:rsidP="006E239A">
      <w:pPr>
        <w:spacing w:after="0" w:line="276" w:lineRule="auto"/>
        <w:rPr>
          <w:rFonts w:ascii="Times New Roman" w:hAnsi="Times New Roman"/>
        </w:rPr>
      </w:pPr>
      <w:r w:rsidRPr="000B7A35">
        <w:rPr>
          <w:rFonts w:ascii="Times New Roman" w:hAnsi="Times New Roman"/>
        </w:rPr>
        <w:t>Cette procédure s’applique aux activités menées dans le cadre de la gestion de chaque revue de direction au sein du SMQ</w:t>
      </w:r>
      <w:r w:rsidR="006E239A">
        <w:rPr>
          <w:rFonts w:ascii="Times New Roman" w:hAnsi="Times New Roman"/>
        </w:rPr>
        <w:t>.</w:t>
      </w:r>
    </w:p>
    <w:p w14:paraId="4ECC550D" w14:textId="7FED4927" w:rsidR="00CF7DE1" w:rsidRPr="006E239A" w:rsidRDefault="00CF7DE1" w:rsidP="006E239A">
      <w:pPr>
        <w:pStyle w:val="Paragraphedeliste"/>
        <w:numPr>
          <w:ilvl w:val="0"/>
          <w:numId w:val="5"/>
        </w:numPr>
        <w:spacing w:after="0" w:line="276" w:lineRule="auto"/>
        <w:rPr>
          <w:rFonts w:ascii="Times New Roman" w:hAnsi="Times New Roman"/>
        </w:rPr>
      </w:pPr>
      <w:r w:rsidRPr="006E239A">
        <w:rPr>
          <w:rFonts w:ascii="Times New Roman" w:hAnsi="Times New Roman"/>
          <w:u w:val="single"/>
        </w:rPr>
        <w:t>TERMES ET DEFINITIONS</w:t>
      </w:r>
      <w:r w:rsidRPr="006E239A">
        <w:rPr>
          <w:rFonts w:ascii="Times New Roman" w:hAnsi="Times New Roman"/>
        </w:rPr>
        <w:t xml:space="preserve"> : </w:t>
      </w:r>
    </w:p>
    <w:p w14:paraId="2C198339" w14:textId="77777777" w:rsidR="00BD402E" w:rsidRPr="002166FF" w:rsidRDefault="00BD402E" w:rsidP="00BD402E">
      <w:pPr>
        <w:numPr>
          <w:ilvl w:val="0"/>
          <w:numId w:val="31"/>
        </w:numPr>
        <w:spacing w:after="0" w:line="360" w:lineRule="auto"/>
        <w:rPr>
          <w:rFonts w:ascii="Times New Roman" w:hAnsi="Times New Roman"/>
          <w:szCs w:val="24"/>
        </w:rPr>
      </w:pPr>
      <w:r w:rsidRPr="002166FF">
        <w:rPr>
          <w:rFonts w:ascii="Times New Roman" w:hAnsi="Times New Roman"/>
          <w:b/>
          <w:szCs w:val="24"/>
        </w:rPr>
        <w:t>Revue de Direction</w:t>
      </w:r>
      <w:r w:rsidRPr="002166FF">
        <w:rPr>
          <w:rFonts w:ascii="Times New Roman" w:hAnsi="Times New Roman"/>
          <w:szCs w:val="24"/>
        </w:rPr>
        <w:t xml:space="preserve"> : C’est une réunion planifiée qui se déroule au sein de la pharmacie ou non pour faire le point sur son système de management de la qualité. </w:t>
      </w:r>
    </w:p>
    <w:p w14:paraId="69CBF95F" w14:textId="77777777" w:rsidR="00BD402E" w:rsidRPr="002166FF" w:rsidRDefault="00BD402E" w:rsidP="00BD402E">
      <w:pPr>
        <w:numPr>
          <w:ilvl w:val="0"/>
          <w:numId w:val="31"/>
        </w:numPr>
        <w:spacing w:after="0" w:line="360" w:lineRule="auto"/>
        <w:jc w:val="both"/>
        <w:rPr>
          <w:rFonts w:ascii="Times New Roman" w:eastAsia="ABCDEE+Cambria" w:hAnsi="Times New Roman"/>
          <w:b/>
          <w:color w:val="000000"/>
          <w:szCs w:val="24"/>
        </w:rPr>
      </w:pPr>
      <w:r w:rsidRPr="002166FF">
        <w:rPr>
          <w:rFonts w:ascii="Times New Roman" w:eastAsia="ABCDEE+Cambria" w:hAnsi="Times New Roman"/>
          <w:b/>
          <w:color w:val="000000"/>
          <w:szCs w:val="24"/>
        </w:rPr>
        <w:t xml:space="preserve">Rapport d’entré à la revue de direction : </w:t>
      </w:r>
      <w:r w:rsidRPr="002166FF">
        <w:rPr>
          <w:rFonts w:ascii="Times New Roman" w:eastAsia="ABCDEE+Cambria" w:hAnsi="Times New Roman"/>
          <w:color w:val="000000"/>
          <w:szCs w:val="24"/>
        </w:rPr>
        <w:t xml:space="preserve">est une compilation d’informations sur le fonctionnement du SMQ, qui est élaboré par le RQ en se basant sur les retours d’informations et l’ensemble des informations mises à disposition par les pilotes processus. </w:t>
      </w:r>
    </w:p>
    <w:p w14:paraId="512A9F48" w14:textId="77777777" w:rsidR="00BD402E" w:rsidRPr="002166FF" w:rsidRDefault="00BD402E" w:rsidP="00BD402E">
      <w:pPr>
        <w:numPr>
          <w:ilvl w:val="0"/>
          <w:numId w:val="31"/>
        </w:numPr>
        <w:spacing w:after="0" w:line="360" w:lineRule="auto"/>
        <w:jc w:val="both"/>
        <w:rPr>
          <w:rFonts w:ascii="Times New Roman" w:eastAsia="ABCDEE+Cambria" w:hAnsi="Times New Roman"/>
          <w:b/>
          <w:color w:val="000000"/>
          <w:szCs w:val="24"/>
        </w:rPr>
      </w:pPr>
      <w:r w:rsidRPr="002166FF">
        <w:rPr>
          <w:rFonts w:ascii="Times New Roman" w:eastAsia="ABCDEE+Cambria" w:hAnsi="Times New Roman"/>
          <w:b/>
          <w:color w:val="000000"/>
          <w:szCs w:val="24"/>
        </w:rPr>
        <w:t xml:space="preserve">Rapport de sortie de la revue de direction : </w:t>
      </w:r>
      <w:r w:rsidRPr="002166FF">
        <w:rPr>
          <w:rFonts w:ascii="Times New Roman" w:eastAsia="ABCDEE+Cambria" w:hAnsi="Times New Roman"/>
          <w:color w:val="000000"/>
          <w:szCs w:val="24"/>
        </w:rPr>
        <w:t>encore appelé compte rendu de la revue de direction, il est un document qui fait un état général sur l’ensemble des décisions prises lors de la séance de revue de direction en se basant sur le rapport d’entré. Il sert de base dans la mise en place du plan d’actions après la revue de direction.</w:t>
      </w:r>
    </w:p>
    <w:p w14:paraId="6B2D6AF7" w14:textId="77777777" w:rsidR="00BD402E" w:rsidRPr="002166FF" w:rsidRDefault="00BD402E" w:rsidP="000A1CB2">
      <w:pPr>
        <w:numPr>
          <w:ilvl w:val="0"/>
          <w:numId w:val="31"/>
        </w:numPr>
        <w:spacing w:after="0" w:line="360" w:lineRule="auto"/>
        <w:rPr>
          <w:rFonts w:ascii="Times New Roman" w:eastAsia="ABCDEE+Cambria" w:hAnsi="Times New Roman"/>
          <w:color w:val="000000"/>
          <w:szCs w:val="24"/>
        </w:rPr>
      </w:pPr>
      <w:r w:rsidRPr="002166FF">
        <w:rPr>
          <w:rFonts w:ascii="Times New Roman" w:eastAsia="ABCDEE+Cambria" w:hAnsi="Times New Roman"/>
          <w:b/>
          <w:color w:val="000000"/>
          <w:szCs w:val="24"/>
        </w:rPr>
        <w:t>RD</w:t>
      </w:r>
      <w:r w:rsidRPr="002166FF">
        <w:rPr>
          <w:rFonts w:ascii="Times New Roman" w:eastAsia="ABCDEE+Cambria" w:hAnsi="Times New Roman"/>
          <w:color w:val="000000"/>
          <w:szCs w:val="24"/>
        </w:rPr>
        <w:t> : Revue de Direction</w:t>
      </w:r>
    </w:p>
    <w:p w14:paraId="3049C465" w14:textId="77777777" w:rsidR="00CF7DE1" w:rsidRPr="002C7578" w:rsidRDefault="00CF7DE1" w:rsidP="009D1C9E">
      <w:pPr>
        <w:pStyle w:val="Paragraphedeliste"/>
        <w:numPr>
          <w:ilvl w:val="0"/>
          <w:numId w:val="5"/>
        </w:numPr>
        <w:spacing w:after="0" w:line="276" w:lineRule="auto"/>
        <w:rPr>
          <w:rFonts w:ascii="Times New Roman" w:hAnsi="Times New Roman"/>
          <w:u w:val="single"/>
        </w:rPr>
      </w:pPr>
      <w:r w:rsidRPr="002C7578">
        <w:rPr>
          <w:rFonts w:ascii="Times New Roman" w:hAnsi="Times New Roman"/>
          <w:u w:val="single"/>
        </w:rPr>
        <w:t>REFERENCES</w:t>
      </w:r>
      <w:r w:rsidRPr="002C7578">
        <w:rPr>
          <w:rFonts w:ascii="Times New Roman" w:hAnsi="Times New Roman"/>
        </w:rPr>
        <w:t> :</w:t>
      </w:r>
    </w:p>
    <w:p w14:paraId="4DEDF2B9" w14:textId="77777777" w:rsidR="007D3995" w:rsidRPr="002166FF" w:rsidRDefault="007D3995" w:rsidP="007D3995">
      <w:pPr>
        <w:numPr>
          <w:ilvl w:val="0"/>
          <w:numId w:val="32"/>
        </w:numPr>
        <w:spacing w:after="0" w:line="360" w:lineRule="auto"/>
        <w:rPr>
          <w:rFonts w:ascii="Times New Roman" w:hAnsi="Times New Roman"/>
          <w:szCs w:val="24"/>
        </w:rPr>
      </w:pPr>
      <w:r w:rsidRPr="002166FF">
        <w:rPr>
          <w:rFonts w:ascii="Times New Roman" w:hAnsi="Times New Roman"/>
          <w:szCs w:val="24"/>
        </w:rPr>
        <w:t>Norme ISO 9001 Version 2015</w:t>
      </w:r>
    </w:p>
    <w:p w14:paraId="3C85928D" w14:textId="77777777" w:rsidR="007D3995" w:rsidRPr="002166FF" w:rsidRDefault="007D3995" w:rsidP="007D3995">
      <w:pPr>
        <w:numPr>
          <w:ilvl w:val="0"/>
          <w:numId w:val="32"/>
        </w:numPr>
        <w:spacing w:after="0" w:line="360" w:lineRule="auto"/>
        <w:rPr>
          <w:rFonts w:ascii="Times New Roman" w:hAnsi="Times New Roman"/>
          <w:szCs w:val="24"/>
        </w:rPr>
      </w:pPr>
      <w:r w:rsidRPr="002166FF">
        <w:rPr>
          <w:rFonts w:ascii="Times New Roman" w:hAnsi="Times New Roman"/>
          <w:szCs w:val="24"/>
        </w:rPr>
        <w:t>Norme ISO 9000 version 2015</w:t>
      </w:r>
    </w:p>
    <w:p w14:paraId="62DECE86" w14:textId="77777777" w:rsidR="00CF7DE1" w:rsidRPr="002C7578" w:rsidRDefault="00CF7DE1" w:rsidP="009D1C9E">
      <w:pPr>
        <w:pStyle w:val="Paragraphedeliste"/>
        <w:numPr>
          <w:ilvl w:val="0"/>
          <w:numId w:val="5"/>
        </w:numPr>
        <w:spacing w:after="0" w:line="276" w:lineRule="auto"/>
        <w:rPr>
          <w:rFonts w:ascii="Times New Roman" w:hAnsi="Times New Roman"/>
          <w:u w:val="single"/>
        </w:rPr>
      </w:pPr>
      <w:r w:rsidRPr="002C7578">
        <w:rPr>
          <w:rFonts w:ascii="Times New Roman" w:hAnsi="Times New Roman"/>
          <w:u w:val="single"/>
        </w:rPr>
        <w:t>DIFFUSION</w:t>
      </w:r>
    </w:p>
    <w:p w14:paraId="4E553148" w14:textId="08710A50" w:rsidR="00E96737" w:rsidRPr="00E96737" w:rsidRDefault="00E96737" w:rsidP="00E96737">
      <w:pPr>
        <w:spacing w:after="0"/>
        <w:jc w:val="both"/>
        <w:rPr>
          <w:rFonts w:ascii="Times New Roman" w:hAnsi="Times New Roman"/>
          <w:sz w:val="24"/>
          <w:szCs w:val="24"/>
        </w:rPr>
      </w:pPr>
      <w:r>
        <w:rPr>
          <w:rFonts w:ascii="Times New Roman" w:hAnsi="Times New Roman"/>
          <w:sz w:val="24"/>
          <w:szCs w:val="24"/>
        </w:rPr>
        <w:t>Tous les processus</w:t>
      </w:r>
      <w:r w:rsidRPr="00E96737">
        <w:rPr>
          <w:rFonts w:ascii="Times New Roman" w:hAnsi="Times New Roman"/>
          <w:sz w:val="24"/>
          <w:szCs w:val="24"/>
        </w:rPr>
        <w:t xml:space="preserve"> </w:t>
      </w:r>
    </w:p>
    <w:p w14:paraId="5469A923" w14:textId="77777777" w:rsidR="001E6449" w:rsidRPr="007562F0" w:rsidRDefault="001E6449" w:rsidP="007562F0">
      <w:pPr>
        <w:spacing w:after="0"/>
        <w:jc w:val="both"/>
        <w:rPr>
          <w:rFonts w:ascii="Times New Roman" w:hAnsi="Times New Roman"/>
          <w:sz w:val="24"/>
          <w:szCs w:val="24"/>
        </w:rPr>
      </w:pPr>
    </w:p>
    <w:p w14:paraId="77E83084" w14:textId="77777777" w:rsidR="00BF3DDB" w:rsidRPr="002C7578" w:rsidRDefault="00BF3DDB" w:rsidP="00BF3DDB">
      <w:pPr>
        <w:numPr>
          <w:ilvl w:val="0"/>
          <w:numId w:val="5"/>
        </w:numPr>
        <w:spacing w:after="0" w:line="276" w:lineRule="auto"/>
        <w:rPr>
          <w:rFonts w:ascii="Times New Roman" w:hAnsi="Times New Roman"/>
        </w:rPr>
      </w:pPr>
      <w:r w:rsidRPr="002C7578">
        <w:rPr>
          <w:rFonts w:ascii="Times New Roman" w:hAnsi="Times New Roman"/>
        </w:rPr>
        <w:t xml:space="preserve">MISE EN </w:t>
      </w:r>
      <w:r w:rsidR="00856DB4" w:rsidRPr="002C7578">
        <w:rPr>
          <w:rFonts w:ascii="Times New Roman" w:hAnsi="Times New Roman"/>
        </w:rPr>
        <w:t>ŒUVRE</w:t>
      </w:r>
    </w:p>
    <w:p w14:paraId="3609F574" w14:textId="77777777" w:rsidR="00BF3DDB" w:rsidRPr="002C7578" w:rsidRDefault="00BF3DDB" w:rsidP="009D1C9E">
      <w:pPr>
        <w:spacing w:after="0" w:line="276" w:lineRule="auto"/>
        <w:rPr>
          <w:rFonts w:ascii="Times New Roman" w:hAnsi="Times New Roman"/>
        </w:rPr>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3675"/>
        <w:gridCol w:w="1293"/>
        <w:gridCol w:w="1512"/>
        <w:gridCol w:w="760"/>
      </w:tblGrid>
      <w:tr w:rsidR="00954385" w:rsidRPr="002C7578" w14:paraId="35EE3BDC" w14:textId="77777777" w:rsidTr="0067367E">
        <w:tc>
          <w:tcPr>
            <w:tcW w:w="2122" w:type="dxa"/>
            <w:shd w:val="clear" w:color="auto" w:fill="auto"/>
          </w:tcPr>
          <w:p w14:paraId="371A266D" w14:textId="77777777" w:rsidR="00954385" w:rsidRPr="002C7578" w:rsidRDefault="00954385">
            <w:pPr>
              <w:spacing w:after="0" w:line="276" w:lineRule="auto"/>
              <w:rPr>
                <w:rFonts w:ascii="Times New Roman" w:hAnsi="Times New Roman"/>
              </w:rPr>
            </w:pPr>
            <w:r w:rsidRPr="002C7578">
              <w:rPr>
                <w:rFonts w:ascii="Times New Roman" w:hAnsi="Times New Roman"/>
              </w:rPr>
              <w:t xml:space="preserve">PROCEDURE </w:t>
            </w:r>
          </w:p>
        </w:tc>
        <w:tc>
          <w:tcPr>
            <w:tcW w:w="7234" w:type="dxa"/>
            <w:gridSpan w:val="4"/>
            <w:shd w:val="clear" w:color="auto" w:fill="auto"/>
          </w:tcPr>
          <w:p w14:paraId="014101C9" w14:textId="5A638FCF" w:rsidR="00954385" w:rsidRPr="002C7578" w:rsidRDefault="000B7A35">
            <w:pPr>
              <w:spacing w:after="0" w:line="276" w:lineRule="auto"/>
              <w:rPr>
                <w:rFonts w:ascii="Times New Roman" w:hAnsi="Times New Roman"/>
              </w:rPr>
            </w:pPr>
            <w:r w:rsidRPr="000B7A35">
              <w:rPr>
                <w:rFonts w:ascii="Times New Roman" w:hAnsi="Times New Roman"/>
              </w:rPr>
              <w:t>PROCEDURE DE GESTION DE LA REVUE DE DIRECTION</w:t>
            </w:r>
          </w:p>
        </w:tc>
      </w:tr>
      <w:tr w:rsidR="00954385" w:rsidRPr="002C7578" w14:paraId="5F96402A" w14:textId="77777777" w:rsidTr="0067367E">
        <w:tc>
          <w:tcPr>
            <w:tcW w:w="2122" w:type="dxa"/>
            <w:shd w:val="clear" w:color="auto" w:fill="auto"/>
          </w:tcPr>
          <w:p w14:paraId="0F7B3779" w14:textId="77777777" w:rsidR="00954385" w:rsidRPr="002C7578" w:rsidRDefault="00954385">
            <w:pPr>
              <w:spacing w:after="0" w:line="276" w:lineRule="auto"/>
              <w:rPr>
                <w:rFonts w:ascii="Times New Roman" w:hAnsi="Times New Roman"/>
              </w:rPr>
            </w:pPr>
            <w:r w:rsidRPr="002C7578">
              <w:rPr>
                <w:rFonts w:ascii="Times New Roman" w:hAnsi="Times New Roman"/>
              </w:rPr>
              <w:t>ACTEURS</w:t>
            </w:r>
          </w:p>
        </w:tc>
        <w:tc>
          <w:tcPr>
            <w:tcW w:w="7234" w:type="dxa"/>
            <w:gridSpan w:val="4"/>
            <w:shd w:val="clear" w:color="auto" w:fill="auto"/>
          </w:tcPr>
          <w:p w14:paraId="22222519" w14:textId="2495F6F3" w:rsidR="00954385" w:rsidRPr="002C7578" w:rsidRDefault="00954385" w:rsidP="008E74D0">
            <w:pPr>
              <w:numPr>
                <w:ilvl w:val="0"/>
                <w:numId w:val="20"/>
              </w:numPr>
              <w:spacing w:after="0" w:line="276" w:lineRule="auto"/>
              <w:rPr>
                <w:rFonts w:ascii="Times New Roman" w:hAnsi="Times New Roman"/>
              </w:rPr>
            </w:pPr>
            <w:r w:rsidRPr="002C7578">
              <w:rPr>
                <w:rFonts w:ascii="Times New Roman" w:hAnsi="Times New Roman"/>
              </w:rPr>
              <w:t>RQ</w:t>
            </w:r>
          </w:p>
          <w:p w14:paraId="28BB258A" w14:textId="77777777" w:rsidR="00954385" w:rsidRDefault="00954385" w:rsidP="001E6449">
            <w:pPr>
              <w:numPr>
                <w:ilvl w:val="0"/>
                <w:numId w:val="20"/>
              </w:numPr>
              <w:spacing w:after="0" w:line="276" w:lineRule="auto"/>
              <w:rPr>
                <w:rFonts w:ascii="Times New Roman" w:hAnsi="Times New Roman"/>
              </w:rPr>
            </w:pPr>
            <w:r w:rsidRPr="002C7578">
              <w:rPr>
                <w:rFonts w:ascii="Times New Roman" w:hAnsi="Times New Roman"/>
              </w:rPr>
              <w:t>Pilote Processus</w:t>
            </w:r>
          </w:p>
          <w:p w14:paraId="68B0C964" w14:textId="77777777" w:rsidR="00E96737" w:rsidRDefault="00E96737" w:rsidP="00E96737">
            <w:pPr>
              <w:numPr>
                <w:ilvl w:val="0"/>
                <w:numId w:val="20"/>
              </w:numPr>
              <w:spacing w:after="0" w:line="276" w:lineRule="auto"/>
              <w:rPr>
                <w:rFonts w:ascii="Times New Roman" w:hAnsi="Times New Roman"/>
              </w:rPr>
            </w:pPr>
            <w:r>
              <w:rPr>
                <w:rFonts w:ascii="Times New Roman" w:hAnsi="Times New Roman"/>
              </w:rPr>
              <w:t>DG</w:t>
            </w:r>
          </w:p>
          <w:p w14:paraId="4205478A" w14:textId="536B6538" w:rsidR="00E96737" w:rsidRPr="00E96737" w:rsidRDefault="00E96737" w:rsidP="00E96737">
            <w:pPr>
              <w:numPr>
                <w:ilvl w:val="0"/>
                <w:numId w:val="20"/>
              </w:numPr>
              <w:spacing w:after="0" w:line="276" w:lineRule="auto"/>
              <w:rPr>
                <w:rFonts w:ascii="Times New Roman" w:hAnsi="Times New Roman"/>
              </w:rPr>
            </w:pPr>
            <w:r>
              <w:rPr>
                <w:rFonts w:ascii="Times New Roman" w:hAnsi="Times New Roman"/>
              </w:rPr>
              <w:t>Tous les responsables</w:t>
            </w:r>
            <w:r w:rsidR="00AC05EA">
              <w:rPr>
                <w:rFonts w:ascii="Times New Roman" w:hAnsi="Times New Roman"/>
              </w:rPr>
              <w:t xml:space="preserve"> et </w:t>
            </w:r>
            <w:r w:rsidR="00B56D9E">
              <w:rPr>
                <w:rFonts w:ascii="Times New Roman" w:hAnsi="Times New Roman"/>
              </w:rPr>
              <w:t>auxiliaires</w:t>
            </w:r>
          </w:p>
        </w:tc>
      </w:tr>
      <w:tr w:rsidR="00954385" w:rsidRPr="002C7578" w14:paraId="7E12BBD7" w14:textId="77777777" w:rsidTr="0067367E">
        <w:tc>
          <w:tcPr>
            <w:tcW w:w="2122" w:type="dxa"/>
            <w:shd w:val="clear" w:color="auto" w:fill="auto"/>
          </w:tcPr>
          <w:p w14:paraId="22286C98" w14:textId="77777777" w:rsidR="00954385" w:rsidRPr="002C7578" w:rsidRDefault="00954385">
            <w:pPr>
              <w:spacing w:after="0" w:line="276" w:lineRule="auto"/>
              <w:rPr>
                <w:rFonts w:ascii="Times New Roman" w:hAnsi="Times New Roman"/>
              </w:rPr>
            </w:pPr>
            <w:r w:rsidRPr="002C7578">
              <w:rPr>
                <w:rFonts w:ascii="Times New Roman" w:hAnsi="Times New Roman"/>
              </w:rPr>
              <w:t>SUPPORT OU FAIT (S) GENERATEUR DE LA TÂCHE</w:t>
            </w:r>
          </w:p>
        </w:tc>
        <w:tc>
          <w:tcPr>
            <w:tcW w:w="7234" w:type="dxa"/>
            <w:gridSpan w:val="4"/>
            <w:shd w:val="clear" w:color="auto" w:fill="auto"/>
          </w:tcPr>
          <w:p w14:paraId="5A014722" w14:textId="7304BBE2" w:rsidR="00954385" w:rsidRPr="002C7578" w:rsidRDefault="0067367E">
            <w:pPr>
              <w:pStyle w:val="Paragraphedeliste"/>
              <w:numPr>
                <w:ilvl w:val="0"/>
                <w:numId w:val="2"/>
              </w:numPr>
              <w:spacing w:after="0" w:line="276" w:lineRule="auto"/>
              <w:rPr>
                <w:rFonts w:ascii="Times New Roman" w:hAnsi="Times New Roman"/>
              </w:rPr>
            </w:pPr>
            <w:r>
              <w:rPr>
                <w:rFonts w:ascii="Times New Roman" w:hAnsi="Times New Roman"/>
              </w:rPr>
              <w:t>A l’échéance programmée</w:t>
            </w:r>
          </w:p>
        </w:tc>
      </w:tr>
      <w:tr w:rsidR="00954385" w:rsidRPr="002C7578" w14:paraId="30176F17" w14:textId="77777777" w:rsidTr="0067367E">
        <w:tc>
          <w:tcPr>
            <w:tcW w:w="9356" w:type="dxa"/>
            <w:gridSpan w:val="5"/>
          </w:tcPr>
          <w:p w14:paraId="3350714D" w14:textId="672D375D" w:rsidR="00954385" w:rsidRPr="00941BA7" w:rsidRDefault="00954385" w:rsidP="00941BA7">
            <w:pPr>
              <w:spacing w:after="0" w:line="276" w:lineRule="auto"/>
              <w:jc w:val="center"/>
              <w:rPr>
                <w:rFonts w:ascii="Times New Roman" w:hAnsi="Times New Roman"/>
                <w:b/>
                <w:bCs/>
              </w:rPr>
            </w:pPr>
            <w:r w:rsidRPr="00941BA7">
              <w:rPr>
                <w:rFonts w:ascii="Times New Roman" w:hAnsi="Times New Roman"/>
                <w:b/>
                <w:bCs/>
              </w:rPr>
              <w:t>MISE EN ŒUVRE</w:t>
            </w:r>
          </w:p>
        </w:tc>
      </w:tr>
      <w:tr w:rsidR="00954385" w:rsidRPr="006E0305" w14:paraId="7C390C82" w14:textId="77777777" w:rsidTr="0067367E">
        <w:tc>
          <w:tcPr>
            <w:tcW w:w="2122" w:type="dxa"/>
            <w:shd w:val="clear" w:color="auto" w:fill="auto"/>
          </w:tcPr>
          <w:p w14:paraId="34472791" w14:textId="3E028531" w:rsidR="00954385" w:rsidRPr="006E0305" w:rsidRDefault="00954385">
            <w:pPr>
              <w:spacing w:after="0" w:line="276" w:lineRule="auto"/>
              <w:rPr>
                <w:rFonts w:ascii="Times New Roman" w:hAnsi="Times New Roman"/>
                <w:b/>
                <w:bCs/>
                <w:i/>
                <w:iCs/>
              </w:rPr>
            </w:pPr>
            <w:bookmarkStart w:id="0" w:name="_Hlk150844443"/>
            <w:r w:rsidRPr="006E0305">
              <w:rPr>
                <w:rFonts w:ascii="Times New Roman" w:hAnsi="Times New Roman"/>
                <w:b/>
                <w:bCs/>
                <w:i/>
                <w:iCs/>
              </w:rPr>
              <w:t>Activités</w:t>
            </w:r>
          </w:p>
        </w:tc>
        <w:tc>
          <w:tcPr>
            <w:tcW w:w="3697" w:type="dxa"/>
            <w:shd w:val="clear" w:color="auto" w:fill="auto"/>
          </w:tcPr>
          <w:p w14:paraId="28C5C489" w14:textId="12E8DFDA" w:rsidR="00954385" w:rsidRPr="006E0305" w:rsidRDefault="00954385">
            <w:pPr>
              <w:spacing w:after="0" w:line="276" w:lineRule="auto"/>
              <w:rPr>
                <w:rFonts w:ascii="Times New Roman" w:hAnsi="Times New Roman"/>
                <w:b/>
                <w:bCs/>
                <w:i/>
                <w:iCs/>
              </w:rPr>
            </w:pPr>
            <w:r>
              <w:rPr>
                <w:rFonts w:ascii="Times New Roman" w:hAnsi="Times New Roman"/>
                <w:b/>
                <w:bCs/>
                <w:i/>
                <w:iCs/>
              </w:rPr>
              <w:t xml:space="preserve">Sous activités / </w:t>
            </w:r>
            <w:r w:rsidRPr="006E0305">
              <w:rPr>
                <w:rFonts w:ascii="Times New Roman" w:hAnsi="Times New Roman"/>
                <w:b/>
                <w:bCs/>
                <w:i/>
                <w:iCs/>
              </w:rPr>
              <w:t>Détails</w:t>
            </w:r>
          </w:p>
        </w:tc>
        <w:tc>
          <w:tcPr>
            <w:tcW w:w="1300" w:type="dxa"/>
            <w:shd w:val="clear" w:color="auto" w:fill="auto"/>
          </w:tcPr>
          <w:p w14:paraId="461193F6" w14:textId="2FCC6494" w:rsidR="00954385" w:rsidRPr="006E0305" w:rsidRDefault="00954385">
            <w:pPr>
              <w:spacing w:after="0" w:line="276" w:lineRule="auto"/>
              <w:rPr>
                <w:rFonts w:ascii="Times New Roman" w:hAnsi="Times New Roman"/>
                <w:b/>
                <w:bCs/>
                <w:i/>
                <w:iCs/>
              </w:rPr>
            </w:pPr>
            <w:proofErr w:type="spellStart"/>
            <w:r w:rsidRPr="006E0305">
              <w:rPr>
                <w:rFonts w:ascii="Times New Roman" w:hAnsi="Times New Roman"/>
                <w:b/>
                <w:bCs/>
                <w:i/>
                <w:iCs/>
              </w:rPr>
              <w:t>Respos</w:t>
            </w:r>
            <w:proofErr w:type="spellEnd"/>
          </w:p>
        </w:tc>
        <w:tc>
          <w:tcPr>
            <w:tcW w:w="1476" w:type="dxa"/>
          </w:tcPr>
          <w:p w14:paraId="597625B2" w14:textId="4FD14D0F" w:rsidR="00954385" w:rsidRPr="006E0305" w:rsidRDefault="00954385">
            <w:pPr>
              <w:spacing w:after="0" w:line="276" w:lineRule="auto"/>
              <w:rPr>
                <w:rFonts w:ascii="Times New Roman" w:hAnsi="Times New Roman"/>
                <w:b/>
                <w:bCs/>
                <w:i/>
                <w:iCs/>
              </w:rPr>
            </w:pPr>
            <w:r>
              <w:rPr>
                <w:rFonts w:ascii="Times New Roman" w:hAnsi="Times New Roman"/>
                <w:b/>
                <w:bCs/>
                <w:i/>
                <w:iCs/>
              </w:rPr>
              <w:t>Livrables</w:t>
            </w:r>
          </w:p>
        </w:tc>
        <w:tc>
          <w:tcPr>
            <w:tcW w:w="761" w:type="dxa"/>
            <w:shd w:val="clear" w:color="auto" w:fill="auto"/>
          </w:tcPr>
          <w:p w14:paraId="20BC8B4F" w14:textId="5E2F58FF" w:rsidR="00954385" w:rsidRPr="006E0305" w:rsidRDefault="00954385">
            <w:pPr>
              <w:spacing w:after="0" w:line="276" w:lineRule="auto"/>
              <w:rPr>
                <w:rFonts w:ascii="Times New Roman" w:hAnsi="Times New Roman"/>
                <w:b/>
                <w:bCs/>
                <w:i/>
                <w:iCs/>
              </w:rPr>
            </w:pPr>
            <w:r w:rsidRPr="006E0305">
              <w:rPr>
                <w:rFonts w:ascii="Times New Roman" w:hAnsi="Times New Roman"/>
                <w:b/>
                <w:bCs/>
                <w:i/>
                <w:iCs/>
              </w:rPr>
              <w:t>Délai</w:t>
            </w:r>
          </w:p>
        </w:tc>
      </w:tr>
      <w:bookmarkEnd w:id="0"/>
      <w:tr w:rsidR="00954385" w:rsidRPr="002C7578" w14:paraId="506D8D08" w14:textId="77777777" w:rsidTr="0067367E">
        <w:tc>
          <w:tcPr>
            <w:tcW w:w="2122" w:type="dxa"/>
            <w:shd w:val="clear" w:color="auto" w:fill="auto"/>
          </w:tcPr>
          <w:p w14:paraId="420E7BDD" w14:textId="62EA927D" w:rsidR="00954385" w:rsidRPr="00881C68" w:rsidRDefault="0067367E" w:rsidP="00722F61">
            <w:pPr>
              <w:spacing w:after="0" w:line="276" w:lineRule="auto"/>
              <w:rPr>
                <w:rFonts w:ascii="Times New Roman" w:hAnsi="Times New Roman"/>
              </w:rPr>
            </w:pPr>
            <w:r>
              <w:rPr>
                <w:rFonts w:ascii="Times New Roman" w:hAnsi="Times New Roman"/>
              </w:rPr>
              <w:t>Préparation de la revue de la direction</w:t>
            </w:r>
          </w:p>
        </w:tc>
        <w:tc>
          <w:tcPr>
            <w:tcW w:w="3697" w:type="dxa"/>
            <w:shd w:val="clear" w:color="auto" w:fill="auto"/>
          </w:tcPr>
          <w:p w14:paraId="6B50BB96" w14:textId="175362C6" w:rsidR="0073513D" w:rsidRDefault="00E00EC9" w:rsidP="00722F61">
            <w:pPr>
              <w:spacing w:after="0" w:line="276" w:lineRule="auto"/>
              <w:rPr>
                <w:rFonts w:ascii="Times New Roman" w:hAnsi="Times New Roman"/>
              </w:rPr>
            </w:pPr>
            <w:r>
              <w:rPr>
                <w:rFonts w:ascii="Times New Roman" w:hAnsi="Times New Roman"/>
              </w:rPr>
              <w:t>-Demander les éléments d’entrée aux responsables processus</w:t>
            </w:r>
          </w:p>
          <w:p w14:paraId="7880687B" w14:textId="61D99B0B" w:rsidR="00E00EC9" w:rsidRDefault="00E00EC9" w:rsidP="00722F61">
            <w:pPr>
              <w:spacing w:after="0" w:line="276" w:lineRule="auto"/>
              <w:rPr>
                <w:rFonts w:ascii="Times New Roman" w:hAnsi="Times New Roman"/>
              </w:rPr>
            </w:pPr>
            <w:r>
              <w:rPr>
                <w:rFonts w:ascii="Times New Roman" w:hAnsi="Times New Roman"/>
              </w:rPr>
              <w:t>-Fournir les éléments d’entré</w:t>
            </w:r>
            <w:r w:rsidR="008F6971">
              <w:rPr>
                <w:rFonts w:ascii="Times New Roman" w:hAnsi="Times New Roman"/>
              </w:rPr>
              <w:t>e</w:t>
            </w:r>
          </w:p>
          <w:p w14:paraId="450D60EB" w14:textId="4AB89022" w:rsidR="00E00EC9" w:rsidRDefault="00E00EC9" w:rsidP="00722F61">
            <w:pPr>
              <w:spacing w:after="0" w:line="276" w:lineRule="auto"/>
              <w:rPr>
                <w:rFonts w:ascii="Times New Roman" w:hAnsi="Times New Roman"/>
              </w:rPr>
            </w:pPr>
            <w:r>
              <w:rPr>
                <w:rFonts w:ascii="Times New Roman" w:hAnsi="Times New Roman"/>
              </w:rPr>
              <w:t>-Rédiger le rapport d’entré</w:t>
            </w:r>
            <w:r w:rsidR="008F6971">
              <w:rPr>
                <w:rFonts w:ascii="Times New Roman" w:hAnsi="Times New Roman"/>
              </w:rPr>
              <w:t>e</w:t>
            </w:r>
            <w:r>
              <w:rPr>
                <w:rFonts w:ascii="Times New Roman" w:hAnsi="Times New Roman"/>
              </w:rPr>
              <w:t xml:space="preserve"> à la RD comportant</w:t>
            </w:r>
            <w:r w:rsidR="008F6971">
              <w:rPr>
                <w:rFonts w:ascii="Times New Roman" w:hAnsi="Times New Roman"/>
              </w:rPr>
              <w:t xml:space="preserve"> (Ce rapport peut prendre différente forme : PowerPoint, Word etc.)</w:t>
            </w:r>
            <w:r>
              <w:rPr>
                <w:rFonts w:ascii="Times New Roman" w:hAnsi="Times New Roman"/>
              </w:rPr>
              <w:t xml:space="preserve"> :</w:t>
            </w:r>
          </w:p>
          <w:p w14:paraId="265BD62C"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lastRenderedPageBreak/>
              <w:t>Le point d’avancement des actions décidées à l’issue de la revue direction précédente ;</w:t>
            </w:r>
          </w:p>
          <w:p w14:paraId="2C342E07"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Les modifications des enjeux externes et internes pertinents pour le SMQ ;</w:t>
            </w:r>
          </w:p>
          <w:p w14:paraId="68D6866D"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L’analyse du niveau de satisfaction des clients et les retours d’information des parties intéressées pertinentes (y compris celui du personnel) ;</w:t>
            </w:r>
          </w:p>
          <w:p w14:paraId="08EFF32B"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Le niveau de réalisation des objectives qualités prédéfinis ;</w:t>
            </w:r>
          </w:p>
          <w:p w14:paraId="78507DDA"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La performance des processus et la conformité des produits et services ;</w:t>
            </w:r>
          </w:p>
          <w:p w14:paraId="42F90E1B"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Les non-conformités et les actions correctives du SMQ ;</w:t>
            </w:r>
          </w:p>
          <w:p w14:paraId="679EE9AA"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Les résultats de la surveillance et de la mesure des performances des processus du SMQ</w:t>
            </w:r>
          </w:p>
          <w:p w14:paraId="56770004"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Les résultats suite aux audits</w:t>
            </w:r>
          </w:p>
          <w:p w14:paraId="2E486A74"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 xml:space="preserve">Les performances des prestataires externes </w:t>
            </w:r>
          </w:p>
          <w:p w14:paraId="2B28A52E"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L’efficacité des actions mises en œuvre face aux risques et opportunités</w:t>
            </w:r>
          </w:p>
          <w:p w14:paraId="5155A2A9"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L’analyse de l’adéquation des ressources mises à disposition</w:t>
            </w:r>
          </w:p>
          <w:p w14:paraId="5D4E1C23"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Les opportunités d’amélioration du SMQ</w:t>
            </w:r>
          </w:p>
          <w:p w14:paraId="189A5664" w14:textId="77777777" w:rsidR="00E00EC9" w:rsidRPr="002166FF" w:rsidRDefault="00E00EC9" w:rsidP="00E00EC9">
            <w:pPr>
              <w:pStyle w:val="Paragraphedeliste"/>
              <w:numPr>
                <w:ilvl w:val="0"/>
                <w:numId w:val="33"/>
              </w:numPr>
              <w:spacing w:before="120" w:after="0" w:line="360" w:lineRule="auto"/>
              <w:rPr>
                <w:rFonts w:ascii="Times New Roman" w:hAnsi="Times New Roman"/>
                <w:szCs w:val="24"/>
              </w:rPr>
            </w:pPr>
            <w:r w:rsidRPr="002166FF">
              <w:rPr>
                <w:rFonts w:ascii="Times New Roman" w:hAnsi="Times New Roman"/>
                <w:szCs w:val="24"/>
              </w:rPr>
              <w:t>Divers</w:t>
            </w:r>
          </w:p>
          <w:p w14:paraId="050EDDB3" w14:textId="44EA7A09" w:rsidR="00E00EC9" w:rsidRDefault="00E00EC9" w:rsidP="00722F61">
            <w:pPr>
              <w:spacing w:after="0" w:line="276" w:lineRule="auto"/>
              <w:rPr>
                <w:rFonts w:ascii="Times New Roman" w:hAnsi="Times New Roman"/>
              </w:rPr>
            </w:pPr>
            <w:r>
              <w:rPr>
                <w:rFonts w:ascii="Times New Roman" w:hAnsi="Times New Roman"/>
              </w:rPr>
              <w:t>-Rédiger un ordre du jour et faire app</w:t>
            </w:r>
            <w:r w:rsidR="00450ADC">
              <w:rPr>
                <w:rFonts w:ascii="Times New Roman" w:hAnsi="Times New Roman"/>
              </w:rPr>
              <w:t>r</w:t>
            </w:r>
            <w:r>
              <w:rPr>
                <w:rFonts w:ascii="Times New Roman" w:hAnsi="Times New Roman"/>
              </w:rPr>
              <w:t>ouver par le DG</w:t>
            </w:r>
          </w:p>
          <w:p w14:paraId="40B2B224" w14:textId="257E4C28" w:rsidR="00E00EC9" w:rsidRDefault="00853C51" w:rsidP="008F6971">
            <w:pPr>
              <w:spacing w:after="0" w:line="276" w:lineRule="auto"/>
              <w:rPr>
                <w:rFonts w:ascii="Times New Roman" w:hAnsi="Times New Roman"/>
              </w:rPr>
            </w:pPr>
            <w:r>
              <w:rPr>
                <w:rFonts w:ascii="Times New Roman" w:hAnsi="Times New Roman"/>
              </w:rPr>
              <w:t>-Rédiger et publier les invitations à la RD</w:t>
            </w:r>
          </w:p>
        </w:tc>
        <w:tc>
          <w:tcPr>
            <w:tcW w:w="1300" w:type="dxa"/>
            <w:shd w:val="clear" w:color="auto" w:fill="auto"/>
          </w:tcPr>
          <w:p w14:paraId="1BB23BB3" w14:textId="77777777" w:rsidR="00954385" w:rsidRDefault="00E00EC9" w:rsidP="00EB3B8B">
            <w:pPr>
              <w:spacing w:after="0" w:line="276" w:lineRule="auto"/>
              <w:rPr>
                <w:rFonts w:ascii="Times New Roman" w:hAnsi="Times New Roman"/>
              </w:rPr>
            </w:pPr>
            <w:r>
              <w:rPr>
                <w:rFonts w:ascii="Times New Roman" w:hAnsi="Times New Roman"/>
              </w:rPr>
              <w:lastRenderedPageBreak/>
              <w:t>RQ</w:t>
            </w:r>
          </w:p>
          <w:p w14:paraId="32CA85E9" w14:textId="77777777" w:rsidR="00E00EC9" w:rsidRDefault="00E00EC9" w:rsidP="00EB3B8B">
            <w:pPr>
              <w:spacing w:after="0" w:line="276" w:lineRule="auto"/>
              <w:rPr>
                <w:rFonts w:ascii="Times New Roman" w:hAnsi="Times New Roman"/>
              </w:rPr>
            </w:pPr>
          </w:p>
          <w:p w14:paraId="2B94E6A6" w14:textId="77777777" w:rsidR="00E00EC9" w:rsidRDefault="00E00EC9" w:rsidP="00EB3B8B">
            <w:pPr>
              <w:spacing w:after="0" w:line="276" w:lineRule="auto"/>
              <w:rPr>
                <w:rFonts w:ascii="Times New Roman" w:hAnsi="Times New Roman"/>
              </w:rPr>
            </w:pPr>
            <w:r>
              <w:rPr>
                <w:rFonts w:ascii="Times New Roman" w:hAnsi="Times New Roman"/>
              </w:rPr>
              <w:t>RP</w:t>
            </w:r>
          </w:p>
          <w:p w14:paraId="2268D54A" w14:textId="50D1A858" w:rsidR="00E00EC9" w:rsidRDefault="00E00EC9" w:rsidP="00EB3B8B">
            <w:pPr>
              <w:spacing w:after="0" w:line="276" w:lineRule="auto"/>
              <w:rPr>
                <w:rFonts w:ascii="Times New Roman" w:hAnsi="Times New Roman"/>
              </w:rPr>
            </w:pPr>
            <w:r>
              <w:rPr>
                <w:rFonts w:ascii="Times New Roman" w:hAnsi="Times New Roman"/>
              </w:rPr>
              <w:t>RQ</w:t>
            </w:r>
          </w:p>
        </w:tc>
        <w:tc>
          <w:tcPr>
            <w:tcW w:w="1476" w:type="dxa"/>
          </w:tcPr>
          <w:p w14:paraId="6C0E9805" w14:textId="346B42C4" w:rsidR="00954385" w:rsidRDefault="00DE1167" w:rsidP="00475C6B">
            <w:pPr>
              <w:spacing w:after="0" w:line="276" w:lineRule="auto"/>
              <w:jc w:val="center"/>
              <w:rPr>
                <w:rFonts w:ascii="Times New Roman" w:hAnsi="Times New Roman"/>
              </w:rPr>
            </w:pPr>
            <w:r>
              <w:rPr>
                <w:rFonts w:ascii="Times New Roman" w:hAnsi="Times New Roman"/>
              </w:rPr>
              <w:t>Rapport d’entré à la RD, les invitations</w:t>
            </w:r>
          </w:p>
        </w:tc>
        <w:tc>
          <w:tcPr>
            <w:tcW w:w="761" w:type="dxa"/>
            <w:shd w:val="clear" w:color="auto" w:fill="auto"/>
          </w:tcPr>
          <w:p w14:paraId="2ACB32EE" w14:textId="23B694C3" w:rsidR="00954385" w:rsidRDefault="00524790" w:rsidP="00475C6B">
            <w:pPr>
              <w:spacing w:after="0" w:line="276" w:lineRule="auto"/>
              <w:jc w:val="center"/>
              <w:rPr>
                <w:rFonts w:ascii="Times New Roman" w:hAnsi="Times New Roman"/>
              </w:rPr>
            </w:pPr>
            <w:r>
              <w:rPr>
                <w:rFonts w:ascii="Times New Roman" w:hAnsi="Times New Roman"/>
              </w:rPr>
              <w:t>10 jours avent la RD</w:t>
            </w:r>
          </w:p>
        </w:tc>
      </w:tr>
      <w:tr w:rsidR="00954385" w:rsidRPr="002C7578" w14:paraId="4F26EFF5" w14:textId="77777777" w:rsidTr="0067367E">
        <w:tc>
          <w:tcPr>
            <w:tcW w:w="2122" w:type="dxa"/>
            <w:shd w:val="clear" w:color="auto" w:fill="auto"/>
          </w:tcPr>
          <w:p w14:paraId="25A27580" w14:textId="2ADF322E" w:rsidR="00954385" w:rsidRPr="00881C68" w:rsidRDefault="0067367E" w:rsidP="00D369AD">
            <w:pPr>
              <w:spacing w:after="0" w:line="276" w:lineRule="auto"/>
              <w:rPr>
                <w:rFonts w:ascii="Times New Roman" w:hAnsi="Times New Roman"/>
              </w:rPr>
            </w:pPr>
            <w:r>
              <w:rPr>
                <w:rFonts w:ascii="Times New Roman" w:hAnsi="Times New Roman"/>
              </w:rPr>
              <w:lastRenderedPageBreak/>
              <w:t>Déroulement de la revue de direction et compte rendu</w:t>
            </w:r>
          </w:p>
        </w:tc>
        <w:tc>
          <w:tcPr>
            <w:tcW w:w="3697" w:type="dxa"/>
            <w:shd w:val="clear" w:color="auto" w:fill="auto"/>
          </w:tcPr>
          <w:p w14:paraId="0CF99349" w14:textId="77777777" w:rsidR="00161A7C" w:rsidRDefault="00161A7C" w:rsidP="00161A7C">
            <w:pPr>
              <w:spacing w:after="0" w:line="276" w:lineRule="auto"/>
              <w:rPr>
                <w:rFonts w:ascii="Times New Roman" w:hAnsi="Times New Roman"/>
                <w:szCs w:val="24"/>
              </w:rPr>
            </w:pPr>
            <w:r>
              <w:rPr>
                <w:rFonts w:ascii="Times New Roman" w:hAnsi="Times New Roman"/>
                <w:szCs w:val="24"/>
              </w:rPr>
              <w:t>-</w:t>
            </w:r>
            <w:r w:rsidR="00C01488">
              <w:rPr>
                <w:rFonts w:ascii="Times New Roman" w:hAnsi="Times New Roman"/>
                <w:szCs w:val="24"/>
              </w:rPr>
              <w:t>Exécuter l’agenda approuvé tout en</w:t>
            </w:r>
            <w:r w:rsidR="0059185B">
              <w:rPr>
                <w:rFonts w:ascii="Times New Roman" w:hAnsi="Times New Roman"/>
                <w:szCs w:val="24"/>
              </w:rPr>
              <w:t> :</w:t>
            </w:r>
            <w:r w:rsidR="00C01488">
              <w:rPr>
                <w:rFonts w:ascii="Times New Roman" w:hAnsi="Times New Roman"/>
                <w:szCs w:val="24"/>
              </w:rPr>
              <w:t xml:space="preserve"> </w:t>
            </w:r>
          </w:p>
          <w:p w14:paraId="1B40C91A" w14:textId="53E9F8AC" w:rsidR="0059185B" w:rsidRPr="00161A7C" w:rsidRDefault="0059185B" w:rsidP="00161A7C">
            <w:pPr>
              <w:pStyle w:val="Paragraphedeliste"/>
              <w:numPr>
                <w:ilvl w:val="0"/>
                <w:numId w:val="34"/>
              </w:numPr>
              <w:spacing w:after="0" w:line="276" w:lineRule="auto"/>
              <w:rPr>
                <w:rFonts w:ascii="Times New Roman" w:hAnsi="Times New Roman"/>
                <w:szCs w:val="24"/>
              </w:rPr>
            </w:pPr>
            <w:r w:rsidRPr="00161A7C">
              <w:rPr>
                <w:rFonts w:ascii="Times New Roman" w:hAnsi="Times New Roman"/>
                <w:szCs w:val="24"/>
              </w:rPr>
              <w:t>Présentant les données d’entr</w:t>
            </w:r>
            <w:r w:rsidR="00161A7C" w:rsidRPr="00161A7C">
              <w:rPr>
                <w:rFonts w:ascii="Times New Roman" w:hAnsi="Times New Roman"/>
                <w:szCs w:val="24"/>
              </w:rPr>
              <w:t>ée</w:t>
            </w:r>
            <w:r w:rsidRPr="00161A7C">
              <w:rPr>
                <w:rFonts w:ascii="Times New Roman" w:hAnsi="Times New Roman"/>
                <w:szCs w:val="24"/>
              </w:rPr>
              <w:t xml:space="preserve"> de la RD</w:t>
            </w:r>
          </w:p>
          <w:p w14:paraId="660CE10B" w14:textId="4C55789C" w:rsidR="0059185B" w:rsidRPr="00161A7C" w:rsidRDefault="0059185B" w:rsidP="00161A7C">
            <w:pPr>
              <w:pStyle w:val="Paragraphedeliste"/>
              <w:numPr>
                <w:ilvl w:val="0"/>
                <w:numId w:val="34"/>
              </w:numPr>
              <w:spacing w:after="0" w:line="276" w:lineRule="auto"/>
              <w:rPr>
                <w:rFonts w:ascii="Times New Roman" w:hAnsi="Times New Roman"/>
                <w:szCs w:val="24"/>
              </w:rPr>
            </w:pPr>
            <w:r w:rsidRPr="00161A7C">
              <w:rPr>
                <w:rFonts w:ascii="Times New Roman" w:hAnsi="Times New Roman"/>
                <w:szCs w:val="24"/>
              </w:rPr>
              <w:t>Echange</w:t>
            </w:r>
            <w:r w:rsidR="00161A7C" w:rsidRPr="00161A7C">
              <w:rPr>
                <w:rFonts w:ascii="Times New Roman" w:hAnsi="Times New Roman"/>
                <w:szCs w:val="24"/>
              </w:rPr>
              <w:t>ant</w:t>
            </w:r>
            <w:r w:rsidRPr="00161A7C">
              <w:rPr>
                <w:rFonts w:ascii="Times New Roman" w:hAnsi="Times New Roman"/>
                <w:szCs w:val="24"/>
              </w:rPr>
              <w:t xml:space="preserve"> afin de comprendre les difficultés et les raisons de certains dysfonctionnements au sein du SMQ</w:t>
            </w:r>
          </w:p>
          <w:p w14:paraId="44230A51" w14:textId="16118D15" w:rsidR="00954385" w:rsidRPr="00161A7C" w:rsidRDefault="0059185B" w:rsidP="00161A7C">
            <w:pPr>
              <w:pStyle w:val="Paragraphedeliste"/>
              <w:numPr>
                <w:ilvl w:val="0"/>
                <w:numId w:val="34"/>
              </w:numPr>
              <w:spacing w:after="0" w:line="276" w:lineRule="auto"/>
              <w:rPr>
                <w:rFonts w:ascii="Times New Roman" w:hAnsi="Times New Roman"/>
                <w:szCs w:val="24"/>
              </w:rPr>
            </w:pPr>
            <w:r w:rsidRPr="00161A7C">
              <w:rPr>
                <w:rFonts w:ascii="Times New Roman" w:hAnsi="Times New Roman"/>
                <w:szCs w:val="24"/>
              </w:rPr>
              <w:t>A</w:t>
            </w:r>
            <w:r w:rsidR="00AC06BC" w:rsidRPr="00161A7C">
              <w:rPr>
                <w:rFonts w:ascii="Times New Roman" w:hAnsi="Times New Roman"/>
                <w:szCs w:val="24"/>
              </w:rPr>
              <w:t>nalys</w:t>
            </w:r>
            <w:r w:rsidR="00C01488" w:rsidRPr="00161A7C">
              <w:rPr>
                <w:rFonts w:ascii="Times New Roman" w:hAnsi="Times New Roman"/>
                <w:szCs w:val="24"/>
              </w:rPr>
              <w:t>ant</w:t>
            </w:r>
            <w:r w:rsidR="00AC06BC" w:rsidRPr="00161A7C">
              <w:rPr>
                <w:rFonts w:ascii="Times New Roman" w:hAnsi="Times New Roman"/>
                <w:szCs w:val="24"/>
              </w:rPr>
              <w:t xml:space="preserve"> toutes les données nécessaires pour apprécier la performance et l’adaptabilité du SMQ</w:t>
            </w:r>
          </w:p>
          <w:p w14:paraId="46256D6F" w14:textId="77777777" w:rsidR="0059185B" w:rsidRDefault="0059185B" w:rsidP="00D369AD">
            <w:pPr>
              <w:spacing w:after="0" w:line="276" w:lineRule="auto"/>
              <w:rPr>
                <w:rFonts w:ascii="Times New Roman" w:hAnsi="Times New Roman"/>
                <w:szCs w:val="24"/>
              </w:rPr>
            </w:pPr>
            <w:r>
              <w:rPr>
                <w:rFonts w:ascii="Times New Roman" w:hAnsi="Times New Roman"/>
                <w:szCs w:val="24"/>
              </w:rPr>
              <w:t>-Prendre les décisions nécessaires</w:t>
            </w:r>
          </w:p>
          <w:p w14:paraId="6485A48F" w14:textId="77777777" w:rsidR="0059185B" w:rsidRDefault="0059185B" w:rsidP="00D369AD">
            <w:pPr>
              <w:spacing w:after="0" w:line="276" w:lineRule="auto"/>
              <w:rPr>
                <w:rFonts w:ascii="Times New Roman" w:hAnsi="Times New Roman"/>
                <w:szCs w:val="24"/>
              </w:rPr>
            </w:pPr>
            <w:r>
              <w:rPr>
                <w:rFonts w:ascii="Times New Roman" w:hAnsi="Times New Roman"/>
                <w:szCs w:val="24"/>
              </w:rPr>
              <w:t>-Rédiger et le rapport de sortie de la RD</w:t>
            </w:r>
          </w:p>
          <w:p w14:paraId="56C8CB68" w14:textId="77777777" w:rsidR="0059185B" w:rsidRDefault="0059185B" w:rsidP="00D369AD">
            <w:pPr>
              <w:spacing w:after="0" w:line="276" w:lineRule="auto"/>
              <w:rPr>
                <w:rFonts w:ascii="Times New Roman" w:hAnsi="Times New Roman"/>
                <w:szCs w:val="24"/>
              </w:rPr>
            </w:pPr>
            <w:r>
              <w:rPr>
                <w:rFonts w:ascii="Times New Roman" w:hAnsi="Times New Roman"/>
                <w:szCs w:val="24"/>
              </w:rPr>
              <w:t>- Approuver le rapport de sortie de la RD</w:t>
            </w:r>
          </w:p>
          <w:p w14:paraId="648264FF" w14:textId="41D78C25" w:rsidR="0059185B" w:rsidRPr="00C01488" w:rsidRDefault="0059185B" w:rsidP="00D369AD">
            <w:pPr>
              <w:spacing w:after="0" w:line="276" w:lineRule="auto"/>
              <w:rPr>
                <w:rFonts w:ascii="Times New Roman" w:hAnsi="Times New Roman"/>
                <w:szCs w:val="24"/>
              </w:rPr>
            </w:pPr>
            <w:r>
              <w:rPr>
                <w:rFonts w:ascii="Times New Roman" w:hAnsi="Times New Roman"/>
                <w:szCs w:val="24"/>
              </w:rPr>
              <w:t>-Publier le rapport de la RD</w:t>
            </w:r>
          </w:p>
        </w:tc>
        <w:tc>
          <w:tcPr>
            <w:tcW w:w="1300" w:type="dxa"/>
            <w:shd w:val="clear" w:color="auto" w:fill="auto"/>
          </w:tcPr>
          <w:p w14:paraId="4B89D167" w14:textId="77777777" w:rsidR="00954385" w:rsidRDefault="00954385" w:rsidP="00D369AD">
            <w:pPr>
              <w:spacing w:after="0" w:line="276" w:lineRule="auto"/>
              <w:rPr>
                <w:rFonts w:ascii="Times New Roman" w:hAnsi="Times New Roman"/>
              </w:rPr>
            </w:pPr>
          </w:p>
          <w:p w14:paraId="22904C5A" w14:textId="77777777" w:rsidR="0059185B" w:rsidRDefault="0059185B" w:rsidP="00D369AD">
            <w:pPr>
              <w:spacing w:after="0" w:line="276" w:lineRule="auto"/>
              <w:rPr>
                <w:rFonts w:ascii="Times New Roman" w:hAnsi="Times New Roman"/>
              </w:rPr>
            </w:pPr>
          </w:p>
          <w:p w14:paraId="39070FAA" w14:textId="77777777" w:rsidR="0059185B" w:rsidRDefault="0059185B" w:rsidP="00D369AD">
            <w:pPr>
              <w:spacing w:after="0" w:line="276" w:lineRule="auto"/>
              <w:rPr>
                <w:rFonts w:ascii="Times New Roman" w:hAnsi="Times New Roman"/>
              </w:rPr>
            </w:pPr>
          </w:p>
          <w:p w14:paraId="53663B28" w14:textId="77777777" w:rsidR="0059185B" w:rsidRDefault="0059185B" w:rsidP="00D369AD">
            <w:pPr>
              <w:spacing w:after="0" w:line="276" w:lineRule="auto"/>
              <w:rPr>
                <w:rFonts w:ascii="Times New Roman" w:hAnsi="Times New Roman"/>
              </w:rPr>
            </w:pPr>
          </w:p>
          <w:p w14:paraId="357DE8B4" w14:textId="77777777" w:rsidR="0059185B" w:rsidRDefault="0059185B" w:rsidP="00D369AD">
            <w:pPr>
              <w:spacing w:after="0" w:line="276" w:lineRule="auto"/>
              <w:rPr>
                <w:rFonts w:ascii="Times New Roman" w:hAnsi="Times New Roman"/>
              </w:rPr>
            </w:pPr>
          </w:p>
          <w:p w14:paraId="6D50401F" w14:textId="77777777" w:rsidR="0059185B" w:rsidRDefault="0059185B" w:rsidP="00D369AD">
            <w:pPr>
              <w:spacing w:after="0" w:line="276" w:lineRule="auto"/>
              <w:rPr>
                <w:rFonts w:ascii="Times New Roman" w:hAnsi="Times New Roman"/>
              </w:rPr>
            </w:pPr>
          </w:p>
          <w:p w14:paraId="60426F41" w14:textId="77777777" w:rsidR="0059185B" w:rsidRDefault="0059185B" w:rsidP="00D369AD">
            <w:pPr>
              <w:spacing w:after="0" w:line="276" w:lineRule="auto"/>
              <w:rPr>
                <w:rFonts w:ascii="Times New Roman" w:hAnsi="Times New Roman"/>
              </w:rPr>
            </w:pPr>
          </w:p>
          <w:p w14:paraId="40C1B451" w14:textId="77777777" w:rsidR="0059185B" w:rsidRDefault="0059185B" w:rsidP="00D369AD">
            <w:pPr>
              <w:spacing w:after="0" w:line="276" w:lineRule="auto"/>
              <w:rPr>
                <w:rFonts w:ascii="Times New Roman" w:hAnsi="Times New Roman"/>
              </w:rPr>
            </w:pPr>
          </w:p>
          <w:p w14:paraId="16830228" w14:textId="77777777" w:rsidR="00CC1A01" w:rsidRDefault="00CC1A01" w:rsidP="00D369AD">
            <w:pPr>
              <w:spacing w:after="0" w:line="276" w:lineRule="auto"/>
              <w:rPr>
                <w:rFonts w:ascii="Times New Roman" w:hAnsi="Times New Roman"/>
              </w:rPr>
            </w:pPr>
          </w:p>
          <w:p w14:paraId="1A0D80BD" w14:textId="77777777" w:rsidR="00CC1A01" w:rsidRDefault="00CC1A01" w:rsidP="00D369AD">
            <w:pPr>
              <w:spacing w:after="0" w:line="276" w:lineRule="auto"/>
              <w:rPr>
                <w:rFonts w:ascii="Times New Roman" w:hAnsi="Times New Roman"/>
              </w:rPr>
            </w:pPr>
          </w:p>
          <w:p w14:paraId="4FAA7441" w14:textId="77777777" w:rsidR="0059185B" w:rsidRDefault="0059185B" w:rsidP="00D369AD">
            <w:pPr>
              <w:spacing w:after="0" w:line="276" w:lineRule="auto"/>
              <w:rPr>
                <w:rFonts w:ascii="Times New Roman" w:hAnsi="Times New Roman"/>
              </w:rPr>
            </w:pPr>
          </w:p>
          <w:p w14:paraId="3BC6335E" w14:textId="77777777" w:rsidR="0059185B" w:rsidRDefault="0059185B" w:rsidP="00D369AD">
            <w:pPr>
              <w:spacing w:after="0" w:line="276" w:lineRule="auto"/>
              <w:rPr>
                <w:rFonts w:ascii="Times New Roman" w:hAnsi="Times New Roman"/>
              </w:rPr>
            </w:pPr>
          </w:p>
          <w:p w14:paraId="6D63AE44" w14:textId="77777777" w:rsidR="0059185B" w:rsidRDefault="0059185B" w:rsidP="00D369AD">
            <w:pPr>
              <w:spacing w:after="0" w:line="276" w:lineRule="auto"/>
              <w:rPr>
                <w:rFonts w:ascii="Times New Roman" w:hAnsi="Times New Roman"/>
              </w:rPr>
            </w:pPr>
            <w:r>
              <w:rPr>
                <w:rFonts w:ascii="Times New Roman" w:hAnsi="Times New Roman"/>
              </w:rPr>
              <w:t>RQ</w:t>
            </w:r>
          </w:p>
          <w:p w14:paraId="3044C64E" w14:textId="77777777" w:rsidR="0059185B" w:rsidRDefault="0059185B" w:rsidP="00D369AD">
            <w:pPr>
              <w:spacing w:after="0" w:line="276" w:lineRule="auto"/>
              <w:rPr>
                <w:rFonts w:ascii="Times New Roman" w:hAnsi="Times New Roman"/>
              </w:rPr>
            </w:pPr>
          </w:p>
          <w:p w14:paraId="7001D71D" w14:textId="77777777" w:rsidR="0059185B" w:rsidRDefault="0059185B" w:rsidP="00D369AD">
            <w:pPr>
              <w:spacing w:after="0" w:line="276" w:lineRule="auto"/>
              <w:rPr>
                <w:rFonts w:ascii="Times New Roman" w:hAnsi="Times New Roman"/>
              </w:rPr>
            </w:pPr>
            <w:r>
              <w:rPr>
                <w:rFonts w:ascii="Times New Roman" w:hAnsi="Times New Roman"/>
              </w:rPr>
              <w:t>DG</w:t>
            </w:r>
          </w:p>
          <w:p w14:paraId="358E3B34" w14:textId="77777777" w:rsidR="0059185B" w:rsidRDefault="0059185B" w:rsidP="00D369AD">
            <w:pPr>
              <w:spacing w:after="0" w:line="276" w:lineRule="auto"/>
              <w:rPr>
                <w:rFonts w:ascii="Times New Roman" w:hAnsi="Times New Roman"/>
              </w:rPr>
            </w:pPr>
          </w:p>
          <w:p w14:paraId="79697EFF" w14:textId="152D5F41" w:rsidR="0059185B" w:rsidRDefault="0059185B" w:rsidP="00D369AD">
            <w:pPr>
              <w:spacing w:after="0" w:line="276" w:lineRule="auto"/>
              <w:rPr>
                <w:rFonts w:ascii="Times New Roman" w:hAnsi="Times New Roman"/>
              </w:rPr>
            </w:pPr>
            <w:r>
              <w:rPr>
                <w:rFonts w:ascii="Times New Roman" w:hAnsi="Times New Roman"/>
              </w:rPr>
              <w:t>RQ</w:t>
            </w:r>
          </w:p>
        </w:tc>
        <w:tc>
          <w:tcPr>
            <w:tcW w:w="1476" w:type="dxa"/>
          </w:tcPr>
          <w:p w14:paraId="7C626A5B" w14:textId="57E67494" w:rsidR="00954385" w:rsidRDefault="00DE1167" w:rsidP="00475C6B">
            <w:pPr>
              <w:spacing w:after="0" w:line="276" w:lineRule="auto"/>
              <w:jc w:val="center"/>
              <w:rPr>
                <w:rFonts w:ascii="Times New Roman" w:hAnsi="Times New Roman"/>
              </w:rPr>
            </w:pPr>
            <w:r>
              <w:rPr>
                <w:rFonts w:ascii="Times New Roman" w:hAnsi="Times New Roman"/>
              </w:rPr>
              <w:t>Rapport de sortie de la RD</w:t>
            </w:r>
            <w:r w:rsidR="00350BBC">
              <w:rPr>
                <w:rFonts w:ascii="Times New Roman" w:hAnsi="Times New Roman"/>
              </w:rPr>
              <w:t xml:space="preserve"> validé</w:t>
            </w:r>
          </w:p>
        </w:tc>
        <w:tc>
          <w:tcPr>
            <w:tcW w:w="761" w:type="dxa"/>
            <w:shd w:val="clear" w:color="auto" w:fill="auto"/>
          </w:tcPr>
          <w:p w14:paraId="441B3B5F" w14:textId="77777777" w:rsidR="00954385" w:rsidRDefault="00954385" w:rsidP="00475C6B">
            <w:pPr>
              <w:spacing w:after="0" w:line="276" w:lineRule="auto"/>
              <w:jc w:val="center"/>
              <w:rPr>
                <w:rFonts w:ascii="Times New Roman" w:hAnsi="Times New Roman"/>
              </w:rPr>
            </w:pPr>
          </w:p>
          <w:p w14:paraId="5FE1EC67" w14:textId="77777777" w:rsidR="0059185B" w:rsidRDefault="0059185B" w:rsidP="0059185B">
            <w:pPr>
              <w:spacing w:after="0" w:line="276" w:lineRule="auto"/>
              <w:rPr>
                <w:rFonts w:ascii="Times New Roman" w:hAnsi="Times New Roman"/>
              </w:rPr>
            </w:pPr>
          </w:p>
          <w:p w14:paraId="4FF6B975" w14:textId="77777777" w:rsidR="0059185B" w:rsidRDefault="0059185B" w:rsidP="00475C6B">
            <w:pPr>
              <w:spacing w:after="0" w:line="276" w:lineRule="auto"/>
              <w:jc w:val="center"/>
              <w:rPr>
                <w:rFonts w:ascii="Times New Roman" w:hAnsi="Times New Roman"/>
              </w:rPr>
            </w:pPr>
          </w:p>
          <w:p w14:paraId="6E29DA92" w14:textId="77777777" w:rsidR="0059185B" w:rsidRDefault="0059185B" w:rsidP="00475C6B">
            <w:pPr>
              <w:spacing w:after="0" w:line="276" w:lineRule="auto"/>
              <w:jc w:val="center"/>
              <w:rPr>
                <w:rFonts w:ascii="Times New Roman" w:hAnsi="Times New Roman"/>
              </w:rPr>
            </w:pPr>
          </w:p>
          <w:p w14:paraId="2AC2F3A4" w14:textId="77777777" w:rsidR="0059185B" w:rsidRDefault="0059185B" w:rsidP="00475C6B">
            <w:pPr>
              <w:spacing w:after="0" w:line="276" w:lineRule="auto"/>
              <w:jc w:val="center"/>
              <w:rPr>
                <w:rFonts w:ascii="Times New Roman" w:hAnsi="Times New Roman"/>
              </w:rPr>
            </w:pPr>
          </w:p>
          <w:p w14:paraId="4AC5253D" w14:textId="77777777" w:rsidR="0059185B" w:rsidRDefault="0059185B" w:rsidP="00475C6B">
            <w:pPr>
              <w:spacing w:after="0" w:line="276" w:lineRule="auto"/>
              <w:jc w:val="center"/>
              <w:rPr>
                <w:rFonts w:ascii="Times New Roman" w:hAnsi="Times New Roman"/>
              </w:rPr>
            </w:pPr>
          </w:p>
          <w:p w14:paraId="4F9849DE" w14:textId="77777777" w:rsidR="0059185B" w:rsidRDefault="0059185B" w:rsidP="00475C6B">
            <w:pPr>
              <w:spacing w:after="0" w:line="276" w:lineRule="auto"/>
              <w:jc w:val="center"/>
              <w:rPr>
                <w:rFonts w:ascii="Times New Roman" w:hAnsi="Times New Roman"/>
              </w:rPr>
            </w:pPr>
          </w:p>
          <w:p w14:paraId="5F3A0036" w14:textId="5C794649" w:rsidR="0059185B" w:rsidRDefault="0059185B" w:rsidP="0059185B">
            <w:pPr>
              <w:spacing w:after="0" w:line="276" w:lineRule="auto"/>
              <w:rPr>
                <w:rFonts w:ascii="Times New Roman" w:hAnsi="Times New Roman"/>
              </w:rPr>
            </w:pPr>
            <w:r>
              <w:rPr>
                <w:rFonts w:ascii="Times New Roman" w:hAnsi="Times New Roman"/>
              </w:rPr>
              <w:t>5 jours au plus tard la RD</w:t>
            </w:r>
          </w:p>
        </w:tc>
      </w:tr>
      <w:tr w:rsidR="00954385" w:rsidRPr="002C7578" w14:paraId="68443031" w14:textId="77777777" w:rsidTr="0067367E">
        <w:tc>
          <w:tcPr>
            <w:tcW w:w="2122" w:type="dxa"/>
            <w:shd w:val="clear" w:color="auto" w:fill="auto"/>
          </w:tcPr>
          <w:p w14:paraId="23D069C4" w14:textId="24D2F3B5" w:rsidR="00954385" w:rsidRPr="004B3986" w:rsidRDefault="003610FD" w:rsidP="00D369AD">
            <w:pPr>
              <w:spacing w:after="0" w:line="276" w:lineRule="auto"/>
              <w:rPr>
                <w:rFonts w:ascii="Times New Roman" w:hAnsi="Times New Roman"/>
              </w:rPr>
            </w:pPr>
            <w:r w:rsidRPr="004B3986">
              <w:rPr>
                <w:rFonts w:ascii="Times New Roman" w:hAnsi="Times New Roman"/>
              </w:rPr>
              <w:t>Suivi de la mise en œuvre des actions</w:t>
            </w:r>
          </w:p>
        </w:tc>
        <w:tc>
          <w:tcPr>
            <w:tcW w:w="3697" w:type="dxa"/>
            <w:shd w:val="clear" w:color="auto" w:fill="auto"/>
          </w:tcPr>
          <w:p w14:paraId="4C7FB23D" w14:textId="77777777" w:rsidR="00954385" w:rsidRDefault="0059185B" w:rsidP="00D369AD">
            <w:pPr>
              <w:spacing w:after="0" w:line="276" w:lineRule="auto"/>
              <w:rPr>
                <w:rFonts w:ascii="Times New Roman" w:hAnsi="Times New Roman"/>
              </w:rPr>
            </w:pPr>
            <w:r>
              <w:rPr>
                <w:rFonts w:ascii="Times New Roman" w:hAnsi="Times New Roman"/>
              </w:rPr>
              <w:t>-Elaborer le plan d’action</w:t>
            </w:r>
          </w:p>
          <w:p w14:paraId="5380867D" w14:textId="77777777" w:rsidR="00506800" w:rsidRDefault="00506800" w:rsidP="00D369AD">
            <w:pPr>
              <w:spacing w:after="0" w:line="276" w:lineRule="auto"/>
              <w:rPr>
                <w:rFonts w:ascii="Times New Roman" w:hAnsi="Times New Roman"/>
              </w:rPr>
            </w:pPr>
            <w:r>
              <w:rPr>
                <w:rFonts w:ascii="Times New Roman" w:hAnsi="Times New Roman"/>
              </w:rPr>
              <w:t>-Publier le plan d’action</w:t>
            </w:r>
          </w:p>
          <w:p w14:paraId="118D3672" w14:textId="09EE97F2" w:rsidR="00506800" w:rsidRDefault="00506800" w:rsidP="00D369AD">
            <w:pPr>
              <w:spacing w:after="0" w:line="276" w:lineRule="auto"/>
              <w:rPr>
                <w:rFonts w:ascii="Times New Roman" w:hAnsi="Times New Roman"/>
              </w:rPr>
            </w:pPr>
            <w:r>
              <w:rPr>
                <w:rFonts w:ascii="Times New Roman" w:hAnsi="Times New Roman"/>
              </w:rPr>
              <w:t>-M</w:t>
            </w:r>
            <w:r w:rsidR="00350BBC">
              <w:rPr>
                <w:rFonts w:ascii="Times New Roman" w:hAnsi="Times New Roman"/>
              </w:rPr>
              <w:t>ettre</w:t>
            </w:r>
            <w:r>
              <w:rPr>
                <w:rFonts w:ascii="Times New Roman" w:hAnsi="Times New Roman"/>
              </w:rPr>
              <w:t xml:space="preserve"> en œuvre du plan d’action</w:t>
            </w:r>
          </w:p>
          <w:p w14:paraId="0D763CED" w14:textId="7EC39612" w:rsidR="00506800" w:rsidRDefault="00506800" w:rsidP="00D369AD">
            <w:pPr>
              <w:spacing w:after="0" w:line="276" w:lineRule="auto"/>
              <w:rPr>
                <w:rFonts w:ascii="Times New Roman" w:hAnsi="Times New Roman"/>
              </w:rPr>
            </w:pPr>
            <w:r>
              <w:rPr>
                <w:rFonts w:ascii="Times New Roman" w:hAnsi="Times New Roman"/>
              </w:rPr>
              <w:t>-Remplir le répertoire des NC et actions d’</w:t>
            </w:r>
            <w:r w:rsidR="00DE1167">
              <w:rPr>
                <w:rFonts w:ascii="Times New Roman" w:hAnsi="Times New Roman"/>
              </w:rPr>
              <w:t>amélioration</w:t>
            </w:r>
          </w:p>
        </w:tc>
        <w:tc>
          <w:tcPr>
            <w:tcW w:w="1300" w:type="dxa"/>
            <w:shd w:val="clear" w:color="auto" w:fill="auto"/>
          </w:tcPr>
          <w:p w14:paraId="0C0C16D5" w14:textId="307F65D1" w:rsidR="00954385" w:rsidRDefault="0059185B" w:rsidP="00722F61">
            <w:pPr>
              <w:spacing w:after="0" w:line="276" w:lineRule="auto"/>
              <w:rPr>
                <w:rFonts w:ascii="Times New Roman" w:hAnsi="Times New Roman"/>
              </w:rPr>
            </w:pPr>
            <w:r>
              <w:rPr>
                <w:rFonts w:ascii="Times New Roman" w:hAnsi="Times New Roman"/>
              </w:rPr>
              <w:t>Comité qualité</w:t>
            </w:r>
          </w:p>
        </w:tc>
        <w:tc>
          <w:tcPr>
            <w:tcW w:w="1476" w:type="dxa"/>
          </w:tcPr>
          <w:p w14:paraId="0847AA7D" w14:textId="7227C40C" w:rsidR="00DE1167" w:rsidRDefault="00DE1167" w:rsidP="00475C6B">
            <w:pPr>
              <w:spacing w:after="0" w:line="276" w:lineRule="auto"/>
              <w:jc w:val="center"/>
              <w:rPr>
                <w:rFonts w:ascii="Times New Roman" w:hAnsi="Times New Roman"/>
              </w:rPr>
            </w:pPr>
            <w:r>
              <w:rPr>
                <w:rFonts w:ascii="Times New Roman" w:hAnsi="Times New Roman"/>
              </w:rPr>
              <w:t>Plan d’action,</w:t>
            </w:r>
          </w:p>
          <w:p w14:paraId="4CC88C54" w14:textId="6CFB85C4" w:rsidR="00954385" w:rsidRDefault="00DE1167" w:rsidP="00475C6B">
            <w:pPr>
              <w:spacing w:after="0" w:line="276" w:lineRule="auto"/>
              <w:jc w:val="center"/>
              <w:rPr>
                <w:rFonts w:ascii="Times New Roman" w:hAnsi="Times New Roman"/>
              </w:rPr>
            </w:pPr>
            <w:r>
              <w:rPr>
                <w:rFonts w:ascii="Times New Roman" w:hAnsi="Times New Roman"/>
              </w:rPr>
              <w:t>Répertoire des NC et actions d’amélioration rempli</w:t>
            </w:r>
          </w:p>
        </w:tc>
        <w:tc>
          <w:tcPr>
            <w:tcW w:w="761" w:type="dxa"/>
            <w:shd w:val="clear" w:color="auto" w:fill="auto"/>
          </w:tcPr>
          <w:p w14:paraId="46D4AED6" w14:textId="757F2223" w:rsidR="00954385" w:rsidRDefault="00954385" w:rsidP="00475C6B">
            <w:pPr>
              <w:spacing w:after="0" w:line="276" w:lineRule="auto"/>
              <w:jc w:val="center"/>
              <w:rPr>
                <w:rFonts w:ascii="Times New Roman" w:hAnsi="Times New Roman"/>
              </w:rPr>
            </w:pPr>
          </w:p>
        </w:tc>
      </w:tr>
      <w:tr w:rsidR="00954385" w:rsidRPr="002C7578" w14:paraId="11CBAB76" w14:textId="77777777" w:rsidTr="00E848A3">
        <w:trPr>
          <w:trHeight w:val="1073"/>
        </w:trPr>
        <w:tc>
          <w:tcPr>
            <w:tcW w:w="2122" w:type="dxa"/>
            <w:shd w:val="clear" w:color="auto" w:fill="auto"/>
          </w:tcPr>
          <w:p w14:paraId="751F7A42" w14:textId="77777777" w:rsidR="00954385" w:rsidRPr="00404CBC" w:rsidRDefault="00954385" w:rsidP="00D369AD">
            <w:pPr>
              <w:spacing w:after="0" w:line="276" w:lineRule="auto"/>
              <w:rPr>
                <w:rFonts w:ascii="Times New Roman" w:hAnsi="Times New Roman"/>
                <w:b/>
                <w:bCs/>
              </w:rPr>
            </w:pPr>
            <w:r w:rsidRPr="00404CBC">
              <w:rPr>
                <w:rFonts w:ascii="Times New Roman" w:hAnsi="Times New Roman"/>
                <w:b/>
                <w:bCs/>
              </w:rPr>
              <w:t>FORMULAIRE DE SUPPORT</w:t>
            </w:r>
          </w:p>
        </w:tc>
        <w:tc>
          <w:tcPr>
            <w:tcW w:w="7234" w:type="dxa"/>
            <w:gridSpan w:val="4"/>
            <w:shd w:val="clear" w:color="auto" w:fill="auto"/>
          </w:tcPr>
          <w:p w14:paraId="53A23B59" w14:textId="7EEC11B7" w:rsidR="00954385" w:rsidRPr="002C7578" w:rsidRDefault="00D366A6" w:rsidP="00E848A3">
            <w:pPr>
              <w:spacing w:after="0"/>
              <w:jc w:val="both"/>
              <w:rPr>
                <w:rFonts w:ascii="Times New Roman" w:hAnsi="Times New Roman"/>
              </w:rPr>
            </w:pPr>
            <w:r>
              <w:rPr>
                <w:rFonts w:ascii="Times New Roman" w:hAnsi="Times New Roman"/>
              </w:rPr>
              <w:t>Tableau de bord et maîtrise d’action</w:t>
            </w:r>
            <w:r w:rsidR="00E848A3">
              <w:rPr>
                <w:rFonts w:ascii="Times New Roman" w:hAnsi="Times New Roman"/>
              </w:rPr>
              <w:t xml:space="preserve">, </w:t>
            </w:r>
            <w:r w:rsidR="00E848A3" w:rsidRPr="00E848A3">
              <w:rPr>
                <w:rFonts w:ascii="Times New Roman" w:hAnsi="Times New Roman"/>
              </w:rPr>
              <w:t>Invitation à la Revue de Direction (ordre du jour et agenda)</w:t>
            </w:r>
            <w:r w:rsidR="00E848A3">
              <w:rPr>
                <w:rFonts w:ascii="Times New Roman" w:hAnsi="Times New Roman"/>
              </w:rPr>
              <w:t xml:space="preserve">, </w:t>
            </w:r>
            <w:r w:rsidR="00E848A3" w:rsidRPr="00E848A3">
              <w:rPr>
                <w:rFonts w:ascii="Times New Roman" w:hAnsi="Times New Roman"/>
              </w:rPr>
              <w:t>Rapport d’entrée à la séance de revue de Direction</w:t>
            </w:r>
            <w:r w:rsidR="00E848A3">
              <w:rPr>
                <w:rFonts w:ascii="Times New Roman" w:hAnsi="Times New Roman"/>
              </w:rPr>
              <w:t xml:space="preserve">, </w:t>
            </w:r>
            <w:r w:rsidR="00E848A3" w:rsidRPr="00E848A3">
              <w:rPr>
                <w:rFonts w:ascii="Times New Roman" w:hAnsi="Times New Roman"/>
              </w:rPr>
              <w:t>Rapport de sortie de la revue de Direction</w:t>
            </w:r>
            <w:r w:rsidR="00E848A3">
              <w:rPr>
                <w:rFonts w:ascii="Times New Roman" w:hAnsi="Times New Roman"/>
              </w:rPr>
              <w:t xml:space="preserve">, </w:t>
            </w:r>
            <w:r w:rsidR="00E848A3" w:rsidRPr="00406867">
              <w:rPr>
                <w:rFonts w:ascii="Times New Roman" w:hAnsi="Times New Roman"/>
              </w:rPr>
              <w:t>Plan d’action</w:t>
            </w:r>
          </w:p>
        </w:tc>
      </w:tr>
      <w:tr w:rsidR="00954385" w:rsidRPr="002C7578" w14:paraId="21A918B7" w14:textId="77777777" w:rsidTr="0067367E">
        <w:tc>
          <w:tcPr>
            <w:tcW w:w="2122" w:type="dxa"/>
            <w:shd w:val="clear" w:color="auto" w:fill="auto"/>
          </w:tcPr>
          <w:p w14:paraId="4D7D9772" w14:textId="77777777" w:rsidR="00954385" w:rsidRPr="00404CBC" w:rsidRDefault="00954385" w:rsidP="00D369AD">
            <w:pPr>
              <w:spacing w:after="0" w:line="276" w:lineRule="auto"/>
              <w:rPr>
                <w:rFonts w:ascii="Times New Roman" w:hAnsi="Times New Roman"/>
                <w:b/>
                <w:bCs/>
              </w:rPr>
            </w:pPr>
            <w:r w:rsidRPr="00404CBC">
              <w:rPr>
                <w:rFonts w:ascii="Times New Roman" w:hAnsi="Times New Roman"/>
                <w:b/>
                <w:bCs/>
              </w:rPr>
              <w:t xml:space="preserve">ARCHIVAGE </w:t>
            </w:r>
          </w:p>
        </w:tc>
        <w:tc>
          <w:tcPr>
            <w:tcW w:w="7234" w:type="dxa"/>
            <w:gridSpan w:val="4"/>
            <w:shd w:val="clear" w:color="auto" w:fill="auto"/>
          </w:tcPr>
          <w:p w14:paraId="6627D87D" w14:textId="3C6F64AE" w:rsidR="00954385" w:rsidRPr="002C7578" w:rsidRDefault="00954385" w:rsidP="00D369AD">
            <w:pPr>
              <w:spacing w:after="0" w:line="276" w:lineRule="auto"/>
              <w:rPr>
                <w:rFonts w:ascii="Times New Roman" w:hAnsi="Times New Roman"/>
              </w:rPr>
            </w:pPr>
            <w:r>
              <w:rPr>
                <w:rFonts w:ascii="Times New Roman" w:hAnsi="Times New Roman"/>
              </w:rPr>
              <w:t>RQ</w:t>
            </w:r>
          </w:p>
        </w:tc>
      </w:tr>
      <w:tr w:rsidR="00954385" w:rsidRPr="002C7578" w14:paraId="75306D05" w14:textId="77777777" w:rsidTr="0067367E">
        <w:trPr>
          <w:trHeight w:val="283"/>
        </w:trPr>
        <w:tc>
          <w:tcPr>
            <w:tcW w:w="2122" w:type="dxa"/>
            <w:shd w:val="clear" w:color="auto" w:fill="auto"/>
          </w:tcPr>
          <w:p w14:paraId="6F25EE22" w14:textId="77777777" w:rsidR="00954385" w:rsidRPr="00404CBC" w:rsidRDefault="00954385" w:rsidP="00D369AD">
            <w:pPr>
              <w:spacing w:after="0" w:line="276" w:lineRule="auto"/>
              <w:rPr>
                <w:rFonts w:ascii="Times New Roman" w:hAnsi="Times New Roman"/>
                <w:b/>
                <w:bCs/>
              </w:rPr>
            </w:pPr>
            <w:r w:rsidRPr="00404CBC">
              <w:rPr>
                <w:rFonts w:ascii="Times New Roman" w:hAnsi="Times New Roman"/>
                <w:b/>
                <w:bCs/>
              </w:rPr>
              <w:t>MISE A JOUR</w:t>
            </w:r>
          </w:p>
        </w:tc>
        <w:tc>
          <w:tcPr>
            <w:tcW w:w="7234" w:type="dxa"/>
            <w:gridSpan w:val="4"/>
          </w:tcPr>
          <w:p w14:paraId="1D2D7D66" w14:textId="4CB3D3AF" w:rsidR="00954385" w:rsidRPr="002C7578" w:rsidRDefault="00954385" w:rsidP="00D369AD">
            <w:pPr>
              <w:spacing w:after="0" w:line="276" w:lineRule="auto"/>
              <w:rPr>
                <w:rFonts w:ascii="Times New Roman" w:hAnsi="Times New Roman"/>
              </w:rPr>
            </w:pPr>
            <w:r>
              <w:rPr>
                <w:rFonts w:ascii="Times New Roman" w:hAnsi="Times New Roman"/>
              </w:rPr>
              <w:t xml:space="preserve">Une fois l’année sous l’initiative </w:t>
            </w:r>
            <w:r w:rsidR="0036165B">
              <w:rPr>
                <w:rFonts w:ascii="Times New Roman" w:hAnsi="Times New Roman"/>
              </w:rPr>
              <w:t xml:space="preserve">du </w:t>
            </w:r>
            <w:r>
              <w:rPr>
                <w:rFonts w:ascii="Times New Roman" w:hAnsi="Times New Roman"/>
              </w:rPr>
              <w:t xml:space="preserve">RQ ou </w:t>
            </w:r>
            <w:r w:rsidR="00406867">
              <w:rPr>
                <w:rFonts w:ascii="Times New Roman" w:hAnsi="Times New Roman"/>
              </w:rPr>
              <w:t>pilote</w:t>
            </w:r>
            <w:r>
              <w:rPr>
                <w:rFonts w:ascii="Times New Roman" w:hAnsi="Times New Roman"/>
              </w:rPr>
              <w:t xml:space="preserve"> avec l’approbation du DG</w:t>
            </w:r>
          </w:p>
        </w:tc>
      </w:tr>
    </w:tbl>
    <w:p w14:paraId="05DBE179" w14:textId="77777777" w:rsidR="00EF3647" w:rsidRPr="002C7578" w:rsidRDefault="00EF3647" w:rsidP="00856DB4">
      <w:pPr>
        <w:pStyle w:val="Paragraphedeliste"/>
        <w:spacing w:line="360" w:lineRule="auto"/>
        <w:ind w:left="0"/>
        <w:rPr>
          <w:rFonts w:ascii="Times New Roman" w:hAnsi="Times New Roman"/>
        </w:rPr>
      </w:pPr>
    </w:p>
    <w:sectPr w:rsidR="00EF3647" w:rsidRPr="002C7578" w:rsidSect="006917A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283"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DEC2F" w14:textId="77777777" w:rsidR="00B328FD" w:rsidRDefault="00B328FD" w:rsidP="006F0ADD">
      <w:pPr>
        <w:spacing w:after="0" w:line="240" w:lineRule="auto"/>
      </w:pPr>
      <w:r>
        <w:separator/>
      </w:r>
    </w:p>
  </w:endnote>
  <w:endnote w:type="continuationSeparator" w:id="0">
    <w:p w14:paraId="63C756A7" w14:textId="77777777" w:rsidR="00B328FD" w:rsidRDefault="00B328FD" w:rsidP="006F0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inci Sans">
    <w:altName w:val="Times New Roman"/>
    <w:charset w:val="00"/>
    <w:family w:val="auto"/>
    <w:pitch w:val="variable"/>
    <w:sig w:usb0="00000001" w:usb1="4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BCDEE+Cambria">
    <w:altName w:val="Times New Roman"/>
    <w:panose1 w:val="00000000000000000000"/>
    <w:charset w:val="00"/>
    <w:family w:val="auto"/>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B3938" w14:textId="77777777" w:rsidR="000C7661" w:rsidRDefault="000C766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F79B1" w14:textId="68D906C5" w:rsidR="00D84A27" w:rsidRDefault="000C7661" w:rsidP="000C7661">
    <w:pPr>
      <w:pStyle w:val="Pieddepage"/>
      <w:jc w:val="center"/>
      <w:rPr>
        <w:rFonts w:ascii="Times New Roman" w:eastAsia="Times New Roman" w:hAnsi="Times New Roman"/>
        <w:b/>
        <w:bCs/>
        <w:sz w:val="40"/>
        <w:szCs w:val="40"/>
        <w:lang w:eastAsia="fr-FR"/>
      </w:rPr>
    </w:pPr>
    <w:r w:rsidRPr="000C7661">
      <w:rPr>
        <w:rFonts w:ascii="Times New Roman" w:eastAsia="Times New Roman" w:hAnsi="Times New Roman"/>
        <w:b/>
        <w:bCs/>
        <w:sz w:val="40"/>
        <w:szCs w:val="40"/>
        <w:lang w:eastAsia="fr-FR"/>
      </w:rPr>
      <w:t>BASE DE PAGE</w:t>
    </w:r>
  </w:p>
  <w:p w14:paraId="49F89A3F" w14:textId="77777777" w:rsidR="000C7661" w:rsidRPr="000C7661" w:rsidRDefault="000C7661" w:rsidP="000C7661">
    <w:pPr>
      <w:pStyle w:val="Pieddepage"/>
      <w:jc w:val="center"/>
      <w:rPr>
        <w:sz w:val="44"/>
        <w:szCs w:val="4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0872F" w14:textId="77777777" w:rsidR="000C7661" w:rsidRDefault="000C76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C2DD2" w14:textId="77777777" w:rsidR="00B328FD" w:rsidRDefault="00B328FD" w:rsidP="006F0ADD">
      <w:pPr>
        <w:spacing w:after="0" w:line="240" w:lineRule="auto"/>
      </w:pPr>
      <w:r>
        <w:separator/>
      </w:r>
    </w:p>
  </w:footnote>
  <w:footnote w:type="continuationSeparator" w:id="0">
    <w:p w14:paraId="56C1EAE1" w14:textId="77777777" w:rsidR="00B328FD" w:rsidRDefault="00B328FD" w:rsidP="006F0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1D3A3" w14:textId="77777777" w:rsidR="000C7661" w:rsidRDefault="000C766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1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72"/>
      <w:gridCol w:w="5352"/>
      <w:gridCol w:w="2189"/>
    </w:tblGrid>
    <w:tr w:rsidR="00D84A27" w:rsidRPr="006717C0" w14:paraId="235F2950" w14:textId="77777777" w:rsidTr="00D84A27">
      <w:trPr>
        <w:trHeight w:val="91"/>
        <w:jc w:val="center"/>
      </w:trPr>
      <w:tc>
        <w:tcPr>
          <w:tcW w:w="1872" w:type="dxa"/>
          <w:vMerge w:val="restart"/>
          <w:shd w:val="clear" w:color="auto" w:fill="auto"/>
          <w:vAlign w:val="center"/>
        </w:tcPr>
        <w:p w14:paraId="543125AD" w14:textId="62ED7786" w:rsidR="00D84A27" w:rsidRPr="006717C0" w:rsidRDefault="006717C0" w:rsidP="00D84A27">
          <w:pPr>
            <w:pStyle w:val="En-tte"/>
            <w:jc w:val="center"/>
            <w:rPr>
              <w:rFonts w:ascii="Times New Roman" w:hAnsi="Times New Roman"/>
            </w:rPr>
          </w:pPr>
          <w:r w:rsidRPr="006717C0">
            <w:rPr>
              <w:rFonts w:ascii="Times New Roman" w:hAnsi="Times New Roman"/>
            </w:rPr>
            <w:t>Logo</w:t>
          </w:r>
        </w:p>
      </w:tc>
      <w:tc>
        <w:tcPr>
          <w:tcW w:w="5352" w:type="dxa"/>
          <w:vMerge w:val="restart"/>
          <w:shd w:val="clear" w:color="auto" w:fill="auto"/>
          <w:vAlign w:val="center"/>
        </w:tcPr>
        <w:p w14:paraId="7C7F3F1A" w14:textId="65C01967" w:rsidR="00D84A27" w:rsidRPr="006717C0" w:rsidRDefault="000B7A35" w:rsidP="00D84A27">
          <w:pPr>
            <w:pStyle w:val="En-tte"/>
            <w:jc w:val="center"/>
            <w:rPr>
              <w:rFonts w:ascii="Times New Roman" w:hAnsi="Times New Roman"/>
            </w:rPr>
          </w:pPr>
          <w:r w:rsidRPr="000B7A35">
            <w:rPr>
              <w:rFonts w:ascii="Times New Roman" w:hAnsi="Times New Roman"/>
            </w:rPr>
            <w:t>PROCEDURE DE GESTION DE LA REVUE DE DIRECTION</w:t>
          </w:r>
        </w:p>
      </w:tc>
      <w:tc>
        <w:tcPr>
          <w:tcW w:w="2189" w:type="dxa"/>
          <w:shd w:val="clear" w:color="auto" w:fill="auto"/>
          <w:vAlign w:val="center"/>
        </w:tcPr>
        <w:p w14:paraId="38A4BFCF" w14:textId="23D75B63" w:rsidR="00D84A27" w:rsidRPr="006717C0" w:rsidRDefault="00D84A27" w:rsidP="00D84A27">
          <w:pPr>
            <w:pStyle w:val="En-tte"/>
            <w:jc w:val="center"/>
            <w:rPr>
              <w:rFonts w:ascii="Times New Roman" w:hAnsi="Times New Roman"/>
            </w:rPr>
          </w:pPr>
          <w:r w:rsidRPr="006717C0">
            <w:rPr>
              <w:rFonts w:ascii="Times New Roman" w:hAnsi="Times New Roman"/>
            </w:rPr>
            <w:t xml:space="preserve">Code : </w:t>
          </w:r>
        </w:p>
      </w:tc>
    </w:tr>
    <w:tr w:rsidR="00D84A27" w:rsidRPr="006717C0" w14:paraId="7F959F17" w14:textId="77777777" w:rsidTr="00D84A27">
      <w:trPr>
        <w:trHeight w:val="63"/>
        <w:jc w:val="center"/>
      </w:trPr>
      <w:tc>
        <w:tcPr>
          <w:tcW w:w="1872" w:type="dxa"/>
          <w:vMerge/>
          <w:shd w:val="clear" w:color="auto" w:fill="auto"/>
          <w:vAlign w:val="center"/>
        </w:tcPr>
        <w:p w14:paraId="14C0B5FC" w14:textId="669E5345" w:rsidR="00D84A27" w:rsidRPr="006717C0" w:rsidRDefault="00D84A27" w:rsidP="00D84A27">
          <w:pPr>
            <w:pStyle w:val="En-tte"/>
            <w:jc w:val="center"/>
            <w:rPr>
              <w:rFonts w:ascii="Times New Roman" w:hAnsi="Times New Roman"/>
            </w:rPr>
          </w:pPr>
        </w:p>
      </w:tc>
      <w:tc>
        <w:tcPr>
          <w:tcW w:w="5352" w:type="dxa"/>
          <w:vMerge/>
          <w:shd w:val="clear" w:color="auto" w:fill="auto"/>
          <w:vAlign w:val="center"/>
        </w:tcPr>
        <w:p w14:paraId="401248CF" w14:textId="77777777" w:rsidR="00D84A27" w:rsidRPr="006717C0" w:rsidRDefault="00D84A27" w:rsidP="00D84A27">
          <w:pPr>
            <w:pStyle w:val="En-tte"/>
            <w:jc w:val="center"/>
            <w:rPr>
              <w:rFonts w:ascii="Times New Roman" w:hAnsi="Times New Roman"/>
            </w:rPr>
          </w:pPr>
        </w:p>
      </w:tc>
      <w:tc>
        <w:tcPr>
          <w:tcW w:w="2189" w:type="dxa"/>
          <w:shd w:val="clear" w:color="auto" w:fill="auto"/>
          <w:vAlign w:val="center"/>
        </w:tcPr>
        <w:p w14:paraId="187FF2E3" w14:textId="17D9AD46" w:rsidR="00D84A27" w:rsidRPr="006717C0" w:rsidRDefault="00D84A27" w:rsidP="00D84A27">
          <w:pPr>
            <w:pStyle w:val="En-tte"/>
            <w:jc w:val="center"/>
            <w:rPr>
              <w:rFonts w:ascii="Times New Roman" w:hAnsi="Times New Roman"/>
            </w:rPr>
          </w:pPr>
          <w:r w:rsidRPr="006717C0">
            <w:rPr>
              <w:rFonts w:ascii="Times New Roman" w:hAnsi="Times New Roman"/>
            </w:rPr>
            <w:t xml:space="preserve">Version : </w:t>
          </w:r>
        </w:p>
      </w:tc>
    </w:tr>
    <w:tr w:rsidR="00D84A27" w:rsidRPr="006717C0" w14:paraId="5065836E" w14:textId="77777777" w:rsidTr="00D84A27">
      <w:trPr>
        <w:trHeight w:val="82"/>
        <w:jc w:val="center"/>
      </w:trPr>
      <w:tc>
        <w:tcPr>
          <w:tcW w:w="1872" w:type="dxa"/>
          <w:vMerge/>
          <w:shd w:val="clear" w:color="auto" w:fill="auto"/>
          <w:vAlign w:val="center"/>
        </w:tcPr>
        <w:p w14:paraId="2A053123" w14:textId="77777777" w:rsidR="00D84A27" w:rsidRPr="006717C0" w:rsidRDefault="00D84A27" w:rsidP="00D84A27">
          <w:pPr>
            <w:pStyle w:val="En-tte"/>
            <w:jc w:val="center"/>
            <w:rPr>
              <w:rFonts w:ascii="Times New Roman" w:hAnsi="Times New Roman"/>
            </w:rPr>
          </w:pPr>
        </w:p>
      </w:tc>
      <w:tc>
        <w:tcPr>
          <w:tcW w:w="5352" w:type="dxa"/>
          <w:vMerge/>
          <w:shd w:val="clear" w:color="auto" w:fill="auto"/>
          <w:vAlign w:val="center"/>
        </w:tcPr>
        <w:p w14:paraId="243AE841" w14:textId="77777777" w:rsidR="00D84A27" w:rsidRPr="006717C0" w:rsidRDefault="00D84A27" w:rsidP="00D84A27">
          <w:pPr>
            <w:pStyle w:val="En-tte"/>
            <w:jc w:val="center"/>
            <w:rPr>
              <w:rFonts w:ascii="Times New Roman" w:hAnsi="Times New Roman"/>
            </w:rPr>
          </w:pPr>
        </w:p>
      </w:tc>
      <w:tc>
        <w:tcPr>
          <w:tcW w:w="2189" w:type="dxa"/>
          <w:shd w:val="clear" w:color="auto" w:fill="auto"/>
          <w:vAlign w:val="center"/>
        </w:tcPr>
        <w:p w14:paraId="02ECC59B" w14:textId="77777777" w:rsidR="00D84A27" w:rsidRPr="006717C0" w:rsidRDefault="00D84A27" w:rsidP="00D84A27">
          <w:pPr>
            <w:pStyle w:val="En-tte"/>
            <w:jc w:val="center"/>
            <w:rPr>
              <w:rFonts w:ascii="Times New Roman" w:hAnsi="Times New Roman"/>
            </w:rPr>
          </w:pPr>
          <w:r w:rsidRPr="006717C0">
            <w:rPr>
              <w:rFonts w:ascii="Times New Roman" w:hAnsi="Times New Roman"/>
            </w:rPr>
            <w:t xml:space="preserve">Date : </w:t>
          </w:r>
        </w:p>
      </w:tc>
    </w:tr>
  </w:tbl>
  <w:p w14:paraId="616FEEAC" w14:textId="77777777" w:rsidR="00D84A27" w:rsidRDefault="00D84A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3E907" w14:textId="77777777" w:rsidR="00BF3DDB" w:rsidRDefault="00BF3DDB">
    <w:pPr>
      <w:pStyle w:val="En-tte"/>
    </w:pPr>
    <w:r>
      <w:t>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1423E"/>
    <w:multiLevelType w:val="hybridMultilevel"/>
    <w:tmpl w:val="FFD2BA22"/>
    <w:lvl w:ilvl="0" w:tplc="985ECB0C">
      <w:start w:val="1"/>
      <w:numFmt w:val="upperRoman"/>
      <w:lvlText w:val="%1-"/>
      <w:lvlJc w:val="left"/>
      <w:pPr>
        <w:ind w:left="1004" w:hanging="72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 w15:restartNumberingAfterBreak="0">
    <w:nsid w:val="089B496C"/>
    <w:multiLevelType w:val="hybridMultilevel"/>
    <w:tmpl w:val="71FAE05A"/>
    <w:lvl w:ilvl="0" w:tplc="040C000F">
      <w:start w:val="1"/>
      <w:numFmt w:val="decimal"/>
      <w:lvlText w:val="%1."/>
      <w:lvlJc w:val="left"/>
      <w:pPr>
        <w:ind w:left="1647" w:hanging="360"/>
      </w:pPr>
    </w:lvl>
    <w:lvl w:ilvl="1" w:tplc="040C0019" w:tentative="1">
      <w:start w:val="1"/>
      <w:numFmt w:val="lowerLetter"/>
      <w:lvlText w:val="%2."/>
      <w:lvlJc w:val="left"/>
      <w:pPr>
        <w:ind w:left="2367" w:hanging="360"/>
      </w:pPr>
    </w:lvl>
    <w:lvl w:ilvl="2" w:tplc="040C001B" w:tentative="1">
      <w:start w:val="1"/>
      <w:numFmt w:val="lowerRoman"/>
      <w:lvlText w:val="%3."/>
      <w:lvlJc w:val="right"/>
      <w:pPr>
        <w:ind w:left="3087" w:hanging="180"/>
      </w:pPr>
    </w:lvl>
    <w:lvl w:ilvl="3" w:tplc="040C000F" w:tentative="1">
      <w:start w:val="1"/>
      <w:numFmt w:val="decimal"/>
      <w:lvlText w:val="%4."/>
      <w:lvlJc w:val="left"/>
      <w:pPr>
        <w:ind w:left="3807" w:hanging="360"/>
      </w:pPr>
    </w:lvl>
    <w:lvl w:ilvl="4" w:tplc="040C0019" w:tentative="1">
      <w:start w:val="1"/>
      <w:numFmt w:val="lowerLetter"/>
      <w:lvlText w:val="%5."/>
      <w:lvlJc w:val="left"/>
      <w:pPr>
        <w:ind w:left="4527" w:hanging="360"/>
      </w:pPr>
    </w:lvl>
    <w:lvl w:ilvl="5" w:tplc="040C001B" w:tentative="1">
      <w:start w:val="1"/>
      <w:numFmt w:val="lowerRoman"/>
      <w:lvlText w:val="%6."/>
      <w:lvlJc w:val="right"/>
      <w:pPr>
        <w:ind w:left="5247" w:hanging="180"/>
      </w:pPr>
    </w:lvl>
    <w:lvl w:ilvl="6" w:tplc="040C000F" w:tentative="1">
      <w:start w:val="1"/>
      <w:numFmt w:val="decimal"/>
      <w:lvlText w:val="%7."/>
      <w:lvlJc w:val="left"/>
      <w:pPr>
        <w:ind w:left="5967" w:hanging="360"/>
      </w:pPr>
    </w:lvl>
    <w:lvl w:ilvl="7" w:tplc="040C0019" w:tentative="1">
      <w:start w:val="1"/>
      <w:numFmt w:val="lowerLetter"/>
      <w:lvlText w:val="%8."/>
      <w:lvlJc w:val="left"/>
      <w:pPr>
        <w:ind w:left="6687" w:hanging="360"/>
      </w:pPr>
    </w:lvl>
    <w:lvl w:ilvl="8" w:tplc="040C001B" w:tentative="1">
      <w:start w:val="1"/>
      <w:numFmt w:val="lowerRoman"/>
      <w:lvlText w:val="%9."/>
      <w:lvlJc w:val="right"/>
      <w:pPr>
        <w:ind w:left="7407" w:hanging="180"/>
      </w:pPr>
    </w:lvl>
  </w:abstractNum>
  <w:abstractNum w:abstractNumId="2" w15:restartNumberingAfterBreak="0">
    <w:nsid w:val="12CA732C"/>
    <w:multiLevelType w:val="hybridMultilevel"/>
    <w:tmpl w:val="BBC2BB3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9C13910"/>
    <w:multiLevelType w:val="hybridMultilevel"/>
    <w:tmpl w:val="A69641C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DC0779B"/>
    <w:multiLevelType w:val="hybridMultilevel"/>
    <w:tmpl w:val="804437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w:hAnsi="Courier"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w:hAnsi="Courier"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w:hAnsi="Courier"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794DA6"/>
    <w:multiLevelType w:val="hybridMultilevel"/>
    <w:tmpl w:val="DBC82192"/>
    <w:lvl w:ilvl="0" w:tplc="7362E4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4C5C21"/>
    <w:multiLevelType w:val="hybridMultilevel"/>
    <w:tmpl w:val="6D5031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8B3B47"/>
    <w:multiLevelType w:val="hybridMultilevel"/>
    <w:tmpl w:val="B5BEE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DF95341"/>
    <w:multiLevelType w:val="hybridMultilevel"/>
    <w:tmpl w:val="129A215A"/>
    <w:lvl w:ilvl="0" w:tplc="040C0009">
      <w:start w:val="1"/>
      <w:numFmt w:val="bullet"/>
      <w:lvlText w:val=""/>
      <w:lvlJc w:val="left"/>
      <w:pPr>
        <w:ind w:left="360" w:hanging="360"/>
      </w:pPr>
      <w:rPr>
        <w:rFonts w:ascii="Wingdings" w:hAnsi="Wingdings" w:hint="default"/>
        <w:b/>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344F697A"/>
    <w:multiLevelType w:val="hybridMultilevel"/>
    <w:tmpl w:val="A59821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51771D8"/>
    <w:multiLevelType w:val="hybridMultilevel"/>
    <w:tmpl w:val="780CDBC0"/>
    <w:lvl w:ilvl="0" w:tplc="C5E8E724">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044272"/>
    <w:multiLevelType w:val="hybridMultilevel"/>
    <w:tmpl w:val="4F4687A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F434C2"/>
    <w:multiLevelType w:val="hybridMultilevel"/>
    <w:tmpl w:val="55121682"/>
    <w:lvl w:ilvl="0" w:tplc="63C299CA">
      <w:start w:val="1"/>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A9C7778"/>
    <w:multiLevelType w:val="hybridMultilevel"/>
    <w:tmpl w:val="052CB2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CCF66A0"/>
    <w:multiLevelType w:val="hybridMultilevel"/>
    <w:tmpl w:val="3D8EBED2"/>
    <w:lvl w:ilvl="0" w:tplc="FFFFFFFF">
      <w:numFmt w:val="bullet"/>
      <w:lvlText w:val="-"/>
      <w:lvlJc w:val="left"/>
      <w:pPr>
        <w:ind w:left="1350" w:hanging="360"/>
      </w:pPr>
      <w:rPr>
        <w:rFonts w:ascii="Times New Roman" w:eastAsia="Times New Roman" w:hAnsi="Times New Roman" w:cs="Times New Roman"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15" w15:restartNumberingAfterBreak="0">
    <w:nsid w:val="500D58FC"/>
    <w:multiLevelType w:val="hybridMultilevel"/>
    <w:tmpl w:val="1EFE5604"/>
    <w:lvl w:ilvl="0" w:tplc="C5E8E724">
      <w:start w:val="3"/>
      <w:numFmt w:val="bullet"/>
      <w:lvlText w:val="-"/>
      <w:lvlJc w:val="left"/>
      <w:pPr>
        <w:ind w:left="502" w:hanging="360"/>
      </w:pPr>
      <w:rPr>
        <w:rFonts w:ascii="Calibri" w:eastAsia="Calibri" w:hAnsi="Calibri"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527C3361"/>
    <w:multiLevelType w:val="hybridMultilevel"/>
    <w:tmpl w:val="38769886"/>
    <w:lvl w:ilvl="0" w:tplc="040C0013">
      <w:start w:val="1"/>
      <w:numFmt w:val="upperRoman"/>
      <w:lvlText w:val="%1."/>
      <w:lvlJc w:val="righ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4E512F5"/>
    <w:multiLevelType w:val="hybridMultilevel"/>
    <w:tmpl w:val="F91EAEB8"/>
    <w:lvl w:ilvl="0" w:tplc="F5B81730">
      <w:start w:val="6"/>
      <w:numFmt w:val="bullet"/>
      <w:lvlText w:val="-"/>
      <w:lvlJc w:val="left"/>
      <w:pPr>
        <w:ind w:left="1424" w:hanging="360"/>
      </w:pPr>
      <w:rPr>
        <w:rFonts w:ascii="Vinci Sans" w:eastAsia="Calibri" w:hAnsi="Vinci Sans" w:cs="Times New Roman" w:hint="default"/>
      </w:rPr>
    </w:lvl>
    <w:lvl w:ilvl="1" w:tplc="040C0003" w:tentative="1">
      <w:start w:val="1"/>
      <w:numFmt w:val="bullet"/>
      <w:lvlText w:val="o"/>
      <w:lvlJc w:val="left"/>
      <w:pPr>
        <w:ind w:left="2144" w:hanging="360"/>
      </w:pPr>
      <w:rPr>
        <w:rFonts w:ascii="Courier New" w:hAnsi="Courier New" w:cs="Courier New" w:hint="default"/>
      </w:rPr>
    </w:lvl>
    <w:lvl w:ilvl="2" w:tplc="040C0005" w:tentative="1">
      <w:start w:val="1"/>
      <w:numFmt w:val="bullet"/>
      <w:lvlText w:val=""/>
      <w:lvlJc w:val="left"/>
      <w:pPr>
        <w:ind w:left="2864" w:hanging="360"/>
      </w:pPr>
      <w:rPr>
        <w:rFonts w:ascii="Wingdings" w:hAnsi="Wingdings" w:hint="default"/>
      </w:rPr>
    </w:lvl>
    <w:lvl w:ilvl="3" w:tplc="040C0001" w:tentative="1">
      <w:start w:val="1"/>
      <w:numFmt w:val="bullet"/>
      <w:lvlText w:val=""/>
      <w:lvlJc w:val="left"/>
      <w:pPr>
        <w:ind w:left="3584" w:hanging="360"/>
      </w:pPr>
      <w:rPr>
        <w:rFonts w:ascii="Symbol" w:hAnsi="Symbol" w:hint="default"/>
      </w:rPr>
    </w:lvl>
    <w:lvl w:ilvl="4" w:tplc="040C0003" w:tentative="1">
      <w:start w:val="1"/>
      <w:numFmt w:val="bullet"/>
      <w:lvlText w:val="o"/>
      <w:lvlJc w:val="left"/>
      <w:pPr>
        <w:ind w:left="4304" w:hanging="360"/>
      </w:pPr>
      <w:rPr>
        <w:rFonts w:ascii="Courier New" w:hAnsi="Courier New" w:cs="Courier New" w:hint="default"/>
      </w:rPr>
    </w:lvl>
    <w:lvl w:ilvl="5" w:tplc="040C0005" w:tentative="1">
      <w:start w:val="1"/>
      <w:numFmt w:val="bullet"/>
      <w:lvlText w:val=""/>
      <w:lvlJc w:val="left"/>
      <w:pPr>
        <w:ind w:left="5024" w:hanging="360"/>
      </w:pPr>
      <w:rPr>
        <w:rFonts w:ascii="Wingdings" w:hAnsi="Wingdings" w:hint="default"/>
      </w:rPr>
    </w:lvl>
    <w:lvl w:ilvl="6" w:tplc="040C0001" w:tentative="1">
      <w:start w:val="1"/>
      <w:numFmt w:val="bullet"/>
      <w:lvlText w:val=""/>
      <w:lvlJc w:val="left"/>
      <w:pPr>
        <w:ind w:left="5744" w:hanging="360"/>
      </w:pPr>
      <w:rPr>
        <w:rFonts w:ascii="Symbol" w:hAnsi="Symbol" w:hint="default"/>
      </w:rPr>
    </w:lvl>
    <w:lvl w:ilvl="7" w:tplc="040C0003" w:tentative="1">
      <w:start w:val="1"/>
      <w:numFmt w:val="bullet"/>
      <w:lvlText w:val="o"/>
      <w:lvlJc w:val="left"/>
      <w:pPr>
        <w:ind w:left="6464" w:hanging="360"/>
      </w:pPr>
      <w:rPr>
        <w:rFonts w:ascii="Courier New" w:hAnsi="Courier New" w:cs="Courier New" w:hint="default"/>
      </w:rPr>
    </w:lvl>
    <w:lvl w:ilvl="8" w:tplc="040C0005" w:tentative="1">
      <w:start w:val="1"/>
      <w:numFmt w:val="bullet"/>
      <w:lvlText w:val=""/>
      <w:lvlJc w:val="left"/>
      <w:pPr>
        <w:ind w:left="7184" w:hanging="360"/>
      </w:pPr>
      <w:rPr>
        <w:rFonts w:ascii="Wingdings" w:hAnsi="Wingdings" w:hint="default"/>
      </w:rPr>
    </w:lvl>
  </w:abstractNum>
  <w:abstractNum w:abstractNumId="18" w15:restartNumberingAfterBreak="0">
    <w:nsid w:val="554E6204"/>
    <w:multiLevelType w:val="hybridMultilevel"/>
    <w:tmpl w:val="605E60C4"/>
    <w:lvl w:ilvl="0" w:tplc="040C0017">
      <w:start w:val="1"/>
      <w:numFmt w:val="lowerLetter"/>
      <w:lvlText w:val="%1)"/>
      <w:lvlJc w:val="left"/>
      <w:pPr>
        <w:ind w:left="778" w:hanging="360"/>
      </w:pPr>
    </w:lvl>
    <w:lvl w:ilvl="1" w:tplc="040C0019" w:tentative="1">
      <w:start w:val="1"/>
      <w:numFmt w:val="lowerLetter"/>
      <w:lvlText w:val="%2."/>
      <w:lvlJc w:val="left"/>
      <w:pPr>
        <w:ind w:left="1498" w:hanging="360"/>
      </w:pPr>
    </w:lvl>
    <w:lvl w:ilvl="2" w:tplc="040C001B" w:tentative="1">
      <w:start w:val="1"/>
      <w:numFmt w:val="lowerRoman"/>
      <w:lvlText w:val="%3."/>
      <w:lvlJc w:val="right"/>
      <w:pPr>
        <w:ind w:left="2218" w:hanging="180"/>
      </w:pPr>
    </w:lvl>
    <w:lvl w:ilvl="3" w:tplc="040C000F" w:tentative="1">
      <w:start w:val="1"/>
      <w:numFmt w:val="decimal"/>
      <w:lvlText w:val="%4."/>
      <w:lvlJc w:val="left"/>
      <w:pPr>
        <w:ind w:left="2938" w:hanging="360"/>
      </w:pPr>
    </w:lvl>
    <w:lvl w:ilvl="4" w:tplc="040C0019" w:tentative="1">
      <w:start w:val="1"/>
      <w:numFmt w:val="lowerLetter"/>
      <w:lvlText w:val="%5."/>
      <w:lvlJc w:val="left"/>
      <w:pPr>
        <w:ind w:left="3658" w:hanging="360"/>
      </w:pPr>
    </w:lvl>
    <w:lvl w:ilvl="5" w:tplc="040C001B" w:tentative="1">
      <w:start w:val="1"/>
      <w:numFmt w:val="lowerRoman"/>
      <w:lvlText w:val="%6."/>
      <w:lvlJc w:val="right"/>
      <w:pPr>
        <w:ind w:left="4378" w:hanging="180"/>
      </w:pPr>
    </w:lvl>
    <w:lvl w:ilvl="6" w:tplc="040C000F" w:tentative="1">
      <w:start w:val="1"/>
      <w:numFmt w:val="decimal"/>
      <w:lvlText w:val="%7."/>
      <w:lvlJc w:val="left"/>
      <w:pPr>
        <w:ind w:left="5098" w:hanging="360"/>
      </w:pPr>
    </w:lvl>
    <w:lvl w:ilvl="7" w:tplc="040C0019" w:tentative="1">
      <w:start w:val="1"/>
      <w:numFmt w:val="lowerLetter"/>
      <w:lvlText w:val="%8."/>
      <w:lvlJc w:val="left"/>
      <w:pPr>
        <w:ind w:left="5818" w:hanging="360"/>
      </w:pPr>
    </w:lvl>
    <w:lvl w:ilvl="8" w:tplc="040C001B" w:tentative="1">
      <w:start w:val="1"/>
      <w:numFmt w:val="lowerRoman"/>
      <w:lvlText w:val="%9."/>
      <w:lvlJc w:val="right"/>
      <w:pPr>
        <w:ind w:left="6538" w:hanging="180"/>
      </w:pPr>
    </w:lvl>
  </w:abstractNum>
  <w:abstractNum w:abstractNumId="19" w15:restartNumberingAfterBreak="0">
    <w:nsid w:val="55957110"/>
    <w:multiLevelType w:val="hybridMultilevel"/>
    <w:tmpl w:val="4B56B1B8"/>
    <w:lvl w:ilvl="0" w:tplc="040C0019">
      <w:start w:val="1"/>
      <w:numFmt w:val="lowerLetter"/>
      <w:lvlText w:val="%1."/>
      <w:lvlJc w:val="left"/>
      <w:pPr>
        <w:ind w:left="778" w:hanging="360"/>
      </w:pPr>
      <w:rPr>
        <w:rFonts w:hint="default"/>
      </w:rPr>
    </w:lvl>
    <w:lvl w:ilvl="1" w:tplc="040C0019" w:tentative="1">
      <w:start w:val="1"/>
      <w:numFmt w:val="lowerLetter"/>
      <w:lvlText w:val="%2."/>
      <w:lvlJc w:val="left"/>
      <w:pPr>
        <w:ind w:left="1498" w:hanging="360"/>
      </w:pPr>
    </w:lvl>
    <w:lvl w:ilvl="2" w:tplc="040C001B" w:tentative="1">
      <w:start w:val="1"/>
      <w:numFmt w:val="lowerRoman"/>
      <w:lvlText w:val="%3."/>
      <w:lvlJc w:val="right"/>
      <w:pPr>
        <w:ind w:left="2218" w:hanging="180"/>
      </w:pPr>
    </w:lvl>
    <w:lvl w:ilvl="3" w:tplc="040C000F" w:tentative="1">
      <w:start w:val="1"/>
      <w:numFmt w:val="decimal"/>
      <w:lvlText w:val="%4."/>
      <w:lvlJc w:val="left"/>
      <w:pPr>
        <w:ind w:left="2938" w:hanging="360"/>
      </w:pPr>
    </w:lvl>
    <w:lvl w:ilvl="4" w:tplc="040C0019" w:tentative="1">
      <w:start w:val="1"/>
      <w:numFmt w:val="lowerLetter"/>
      <w:lvlText w:val="%5."/>
      <w:lvlJc w:val="left"/>
      <w:pPr>
        <w:ind w:left="3658" w:hanging="360"/>
      </w:pPr>
    </w:lvl>
    <w:lvl w:ilvl="5" w:tplc="040C001B" w:tentative="1">
      <w:start w:val="1"/>
      <w:numFmt w:val="lowerRoman"/>
      <w:lvlText w:val="%6."/>
      <w:lvlJc w:val="right"/>
      <w:pPr>
        <w:ind w:left="4378" w:hanging="180"/>
      </w:pPr>
    </w:lvl>
    <w:lvl w:ilvl="6" w:tplc="040C000F" w:tentative="1">
      <w:start w:val="1"/>
      <w:numFmt w:val="decimal"/>
      <w:lvlText w:val="%7."/>
      <w:lvlJc w:val="left"/>
      <w:pPr>
        <w:ind w:left="5098" w:hanging="360"/>
      </w:pPr>
    </w:lvl>
    <w:lvl w:ilvl="7" w:tplc="040C0019" w:tentative="1">
      <w:start w:val="1"/>
      <w:numFmt w:val="lowerLetter"/>
      <w:lvlText w:val="%8."/>
      <w:lvlJc w:val="left"/>
      <w:pPr>
        <w:ind w:left="5818" w:hanging="360"/>
      </w:pPr>
    </w:lvl>
    <w:lvl w:ilvl="8" w:tplc="040C001B" w:tentative="1">
      <w:start w:val="1"/>
      <w:numFmt w:val="lowerRoman"/>
      <w:lvlText w:val="%9."/>
      <w:lvlJc w:val="right"/>
      <w:pPr>
        <w:ind w:left="6538" w:hanging="180"/>
      </w:pPr>
    </w:lvl>
  </w:abstractNum>
  <w:abstractNum w:abstractNumId="20" w15:restartNumberingAfterBreak="0">
    <w:nsid w:val="573B2A96"/>
    <w:multiLevelType w:val="hybridMultilevel"/>
    <w:tmpl w:val="FE3C036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A83268D"/>
    <w:multiLevelType w:val="hybridMultilevel"/>
    <w:tmpl w:val="5B14693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1FA0279"/>
    <w:multiLevelType w:val="hybridMultilevel"/>
    <w:tmpl w:val="8C565C6C"/>
    <w:lvl w:ilvl="0" w:tplc="7EF4FA00">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23" w15:restartNumberingAfterBreak="0">
    <w:nsid w:val="62B744CC"/>
    <w:multiLevelType w:val="hybridMultilevel"/>
    <w:tmpl w:val="09AEA8EA"/>
    <w:lvl w:ilvl="0" w:tplc="040C0019">
      <w:start w:val="1"/>
      <w:numFmt w:val="lowerLetter"/>
      <w:lvlText w:val="%1."/>
      <w:lvlJc w:val="left"/>
      <w:pPr>
        <w:ind w:left="1429" w:hanging="360"/>
      </w:p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4" w15:restartNumberingAfterBreak="0">
    <w:nsid w:val="633D69D5"/>
    <w:multiLevelType w:val="hybridMultilevel"/>
    <w:tmpl w:val="11DA1A42"/>
    <w:lvl w:ilvl="0" w:tplc="C5E8E724">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37E1513"/>
    <w:multiLevelType w:val="hybridMultilevel"/>
    <w:tmpl w:val="7946ED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5390DC2"/>
    <w:multiLevelType w:val="hybridMultilevel"/>
    <w:tmpl w:val="E610895C"/>
    <w:lvl w:ilvl="0" w:tplc="040C0005">
      <w:start w:val="1"/>
      <w:numFmt w:val="bullet"/>
      <w:lvlText w:val=""/>
      <w:lvlJc w:val="left"/>
      <w:pPr>
        <w:ind w:left="1350" w:hanging="360"/>
      </w:pPr>
      <w:rPr>
        <w:rFonts w:ascii="Wingdings" w:hAnsi="Wingdings"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7" w15:restartNumberingAfterBreak="0">
    <w:nsid w:val="68AD7464"/>
    <w:multiLevelType w:val="hybridMultilevel"/>
    <w:tmpl w:val="605E60C4"/>
    <w:lvl w:ilvl="0" w:tplc="040C0017">
      <w:start w:val="1"/>
      <w:numFmt w:val="lowerLetter"/>
      <w:lvlText w:val="%1)"/>
      <w:lvlJc w:val="left"/>
      <w:pPr>
        <w:ind w:left="778" w:hanging="360"/>
      </w:pPr>
    </w:lvl>
    <w:lvl w:ilvl="1" w:tplc="040C0019" w:tentative="1">
      <w:start w:val="1"/>
      <w:numFmt w:val="lowerLetter"/>
      <w:lvlText w:val="%2."/>
      <w:lvlJc w:val="left"/>
      <w:pPr>
        <w:ind w:left="1498" w:hanging="360"/>
      </w:pPr>
    </w:lvl>
    <w:lvl w:ilvl="2" w:tplc="040C001B" w:tentative="1">
      <w:start w:val="1"/>
      <w:numFmt w:val="lowerRoman"/>
      <w:lvlText w:val="%3."/>
      <w:lvlJc w:val="right"/>
      <w:pPr>
        <w:ind w:left="2218" w:hanging="180"/>
      </w:pPr>
    </w:lvl>
    <w:lvl w:ilvl="3" w:tplc="040C000F" w:tentative="1">
      <w:start w:val="1"/>
      <w:numFmt w:val="decimal"/>
      <w:lvlText w:val="%4."/>
      <w:lvlJc w:val="left"/>
      <w:pPr>
        <w:ind w:left="2938" w:hanging="360"/>
      </w:pPr>
    </w:lvl>
    <w:lvl w:ilvl="4" w:tplc="040C0019" w:tentative="1">
      <w:start w:val="1"/>
      <w:numFmt w:val="lowerLetter"/>
      <w:lvlText w:val="%5."/>
      <w:lvlJc w:val="left"/>
      <w:pPr>
        <w:ind w:left="3658" w:hanging="360"/>
      </w:pPr>
    </w:lvl>
    <w:lvl w:ilvl="5" w:tplc="040C001B" w:tentative="1">
      <w:start w:val="1"/>
      <w:numFmt w:val="lowerRoman"/>
      <w:lvlText w:val="%6."/>
      <w:lvlJc w:val="right"/>
      <w:pPr>
        <w:ind w:left="4378" w:hanging="180"/>
      </w:pPr>
    </w:lvl>
    <w:lvl w:ilvl="6" w:tplc="040C000F" w:tentative="1">
      <w:start w:val="1"/>
      <w:numFmt w:val="decimal"/>
      <w:lvlText w:val="%7."/>
      <w:lvlJc w:val="left"/>
      <w:pPr>
        <w:ind w:left="5098" w:hanging="360"/>
      </w:pPr>
    </w:lvl>
    <w:lvl w:ilvl="7" w:tplc="040C0019" w:tentative="1">
      <w:start w:val="1"/>
      <w:numFmt w:val="lowerLetter"/>
      <w:lvlText w:val="%8."/>
      <w:lvlJc w:val="left"/>
      <w:pPr>
        <w:ind w:left="5818" w:hanging="360"/>
      </w:pPr>
    </w:lvl>
    <w:lvl w:ilvl="8" w:tplc="040C001B" w:tentative="1">
      <w:start w:val="1"/>
      <w:numFmt w:val="lowerRoman"/>
      <w:lvlText w:val="%9."/>
      <w:lvlJc w:val="right"/>
      <w:pPr>
        <w:ind w:left="6538" w:hanging="180"/>
      </w:pPr>
    </w:lvl>
  </w:abstractNum>
  <w:abstractNum w:abstractNumId="28" w15:restartNumberingAfterBreak="0">
    <w:nsid w:val="6A1C7883"/>
    <w:multiLevelType w:val="hybridMultilevel"/>
    <w:tmpl w:val="7DCA1A66"/>
    <w:lvl w:ilvl="0" w:tplc="040C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BE570B2"/>
    <w:multiLevelType w:val="hybridMultilevel"/>
    <w:tmpl w:val="C0A4FC54"/>
    <w:lvl w:ilvl="0" w:tplc="EB76A0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27365E9"/>
    <w:multiLevelType w:val="hybridMultilevel"/>
    <w:tmpl w:val="BE4E5952"/>
    <w:lvl w:ilvl="0" w:tplc="89C61182">
      <w:start w:val="1"/>
      <w:numFmt w:val="bullet"/>
      <w:lvlText w:val="-"/>
      <w:lvlJc w:val="left"/>
      <w:pPr>
        <w:ind w:left="1080" w:hanging="360"/>
      </w:p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75B45E85"/>
    <w:multiLevelType w:val="hybridMultilevel"/>
    <w:tmpl w:val="7CFC5E84"/>
    <w:lvl w:ilvl="0" w:tplc="040C0019">
      <w:start w:val="1"/>
      <w:numFmt w:val="lowerLetter"/>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5EC2E08"/>
    <w:multiLevelType w:val="hybridMultilevel"/>
    <w:tmpl w:val="4566B02C"/>
    <w:lvl w:ilvl="0" w:tplc="FFFFFFFF">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F9604AB"/>
    <w:multiLevelType w:val="hybridMultilevel"/>
    <w:tmpl w:val="51688BCE"/>
    <w:lvl w:ilvl="0" w:tplc="DFB25708">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num w:numId="1" w16cid:durableId="948049300">
    <w:abstractNumId w:val="12"/>
  </w:num>
  <w:num w:numId="2" w16cid:durableId="467820211">
    <w:abstractNumId w:val="24"/>
  </w:num>
  <w:num w:numId="3" w16cid:durableId="525213637">
    <w:abstractNumId w:val="14"/>
  </w:num>
  <w:num w:numId="4" w16cid:durableId="1198858327">
    <w:abstractNumId w:val="20"/>
  </w:num>
  <w:num w:numId="5" w16cid:durableId="1475953260">
    <w:abstractNumId w:val="16"/>
  </w:num>
  <w:num w:numId="6" w16cid:durableId="1168014085">
    <w:abstractNumId w:val="32"/>
  </w:num>
  <w:num w:numId="7" w16cid:durableId="105545595">
    <w:abstractNumId w:val="29"/>
  </w:num>
  <w:num w:numId="8" w16cid:durableId="452795120">
    <w:abstractNumId w:val="23"/>
  </w:num>
  <w:num w:numId="9" w16cid:durableId="1870994169">
    <w:abstractNumId w:val="22"/>
  </w:num>
  <w:num w:numId="10" w16cid:durableId="1359891318">
    <w:abstractNumId w:val="0"/>
  </w:num>
  <w:num w:numId="11" w16cid:durableId="1113358026">
    <w:abstractNumId w:val="13"/>
  </w:num>
  <w:num w:numId="12" w16cid:durableId="1002900129">
    <w:abstractNumId w:val="11"/>
  </w:num>
  <w:num w:numId="13" w16cid:durableId="1032071058">
    <w:abstractNumId w:val="6"/>
  </w:num>
  <w:num w:numId="14" w16cid:durableId="677198169">
    <w:abstractNumId w:val="31"/>
  </w:num>
  <w:num w:numId="15" w16cid:durableId="1467045653">
    <w:abstractNumId w:val="27"/>
  </w:num>
  <w:num w:numId="16" w16cid:durableId="349257963">
    <w:abstractNumId w:val="18"/>
  </w:num>
  <w:num w:numId="17" w16cid:durableId="609362891">
    <w:abstractNumId w:val="21"/>
  </w:num>
  <w:num w:numId="18" w16cid:durableId="1477799340">
    <w:abstractNumId w:val="19"/>
  </w:num>
  <w:num w:numId="19" w16cid:durableId="655957563">
    <w:abstractNumId w:val="1"/>
  </w:num>
  <w:num w:numId="20" w16cid:durableId="921649248">
    <w:abstractNumId w:val="10"/>
  </w:num>
  <w:num w:numId="21" w16cid:durableId="1519536661">
    <w:abstractNumId w:val="33"/>
  </w:num>
  <w:num w:numId="22" w16cid:durableId="1378316580">
    <w:abstractNumId w:val="15"/>
  </w:num>
  <w:num w:numId="23" w16cid:durableId="388262744">
    <w:abstractNumId w:val="4"/>
  </w:num>
  <w:num w:numId="24" w16cid:durableId="825128632">
    <w:abstractNumId w:val="3"/>
  </w:num>
  <w:num w:numId="25" w16cid:durableId="1987466735">
    <w:abstractNumId w:val="2"/>
  </w:num>
  <w:num w:numId="26" w16cid:durableId="458691081">
    <w:abstractNumId w:val="17"/>
  </w:num>
  <w:num w:numId="27" w16cid:durableId="568812514">
    <w:abstractNumId w:val="30"/>
  </w:num>
  <w:num w:numId="28" w16cid:durableId="852962012">
    <w:abstractNumId w:val="5"/>
  </w:num>
  <w:num w:numId="29" w16cid:durableId="1270553600">
    <w:abstractNumId w:val="26"/>
  </w:num>
  <w:num w:numId="30" w16cid:durableId="110631737">
    <w:abstractNumId w:val="9"/>
  </w:num>
  <w:num w:numId="31" w16cid:durableId="767888650">
    <w:abstractNumId w:val="8"/>
  </w:num>
  <w:num w:numId="32" w16cid:durableId="1987276626">
    <w:abstractNumId w:val="7"/>
  </w:num>
  <w:num w:numId="33" w16cid:durableId="470712276">
    <w:abstractNumId w:val="28"/>
  </w:num>
  <w:num w:numId="34" w16cid:durableId="12515077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ADD"/>
    <w:rsid w:val="00011805"/>
    <w:rsid w:val="000143DF"/>
    <w:rsid w:val="00014C97"/>
    <w:rsid w:val="00032D29"/>
    <w:rsid w:val="000512D5"/>
    <w:rsid w:val="00063143"/>
    <w:rsid w:val="00070F84"/>
    <w:rsid w:val="00074546"/>
    <w:rsid w:val="000A1362"/>
    <w:rsid w:val="000A16F2"/>
    <w:rsid w:val="000A1CB2"/>
    <w:rsid w:val="000B5E14"/>
    <w:rsid w:val="000B7A35"/>
    <w:rsid w:val="000C7661"/>
    <w:rsid w:val="000D0597"/>
    <w:rsid w:val="000D5B3B"/>
    <w:rsid w:val="000E0306"/>
    <w:rsid w:val="000E3E97"/>
    <w:rsid w:val="00104A5E"/>
    <w:rsid w:val="00106C78"/>
    <w:rsid w:val="00106D9F"/>
    <w:rsid w:val="00117593"/>
    <w:rsid w:val="00131193"/>
    <w:rsid w:val="00132155"/>
    <w:rsid w:val="00157FD6"/>
    <w:rsid w:val="001601AF"/>
    <w:rsid w:val="00161A7C"/>
    <w:rsid w:val="00165830"/>
    <w:rsid w:val="00170063"/>
    <w:rsid w:val="00182CE3"/>
    <w:rsid w:val="00185325"/>
    <w:rsid w:val="00186B45"/>
    <w:rsid w:val="00187DC8"/>
    <w:rsid w:val="001940EC"/>
    <w:rsid w:val="00197946"/>
    <w:rsid w:val="001A30BC"/>
    <w:rsid w:val="001C40FD"/>
    <w:rsid w:val="001D5D41"/>
    <w:rsid w:val="001E59C2"/>
    <w:rsid w:val="001E6449"/>
    <w:rsid w:val="00212D78"/>
    <w:rsid w:val="00214466"/>
    <w:rsid w:val="00230F0E"/>
    <w:rsid w:val="00245105"/>
    <w:rsid w:val="00273F45"/>
    <w:rsid w:val="002747EC"/>
    <w:rsid w:val="00275629"/>
    <w:rsid w:val="00296C6D"/>
    <w:rsid w:val="002A241B"/>
    <w:rsid w:val="002A268E"/>
    <w:rsid w:val="002B5902"/>
    <w:rsid w:val="002C7578"/>
    <w:rsid w:val="002E6F1A"/>
    <w:rsid w:val="002F5FB4"/>
    <w:rsid w:val="00306B1E"/>
    <w:rsid w:val="003318F2"/>
    <w:rsid w:val="00335917"/>
    <w:rsid w:val="003443D8"/>
    <w:rsid w:val="00350BBC"/>
    <w:rsid w:val="003610FD"/>
    <w:rsid w:val="0036165B"/>
    <w:rsid w:val="00373EA0"/>
    <w:rsid w:val="00374134"/>
    <w:rsid w:val="003746FA"/>
    <w:rsid w:val="00376AC9"/>
    <w:rsid w:val="0038062C"/>
    <w:rsid w:val="00381679"/>
    <w:rsid w:val="003876E6"/>
    <w:rsid w:val="00393BB7"/>
    <w:rsid w:val="003B2287"/>
    <w:rsid w:val="003C4D3E"/>
    <w:rsid w:val="003D535F"/>
    <w:rsid w:val="003D6614"/>
    <w:rsid w:val="003E578E"/>
    <w:rsid w:val="0040243D"/>
    <w:rsid w:val="00404CBC"/>
    <w:rsid w:val="00406867"/>
    <w:rsid w:val="00413235"/>
    <w:rsid w:val="004328D7"/>
    <w:rsid w:val="00433685"/>
    <w:rsid w:val="004346DD"/>
    <w:rsid w:val="00437374"/>
    <w:rsid w:val="00450ADC"/>
    <w:rsid w:val="00451E2C"/>
    <w:rsid w:val="00453BB3"/>
    <w:rsid w:val="00453DCF"/>
    <w:rsid w:val="00462D42"/>
    <w:rsid w:val="00471473"/>
    <w:rsid w:val="00475C6B"/>
    <w:rsid w:val="004902A7"/>
    <w:rsid w:val="004923CD"/>
    <w:rsid w:val="00494ACD"/>
    <w:rsid w:val="004B3986"/>
    <w:rsid w:val="004B6766"/>
    <w:rsid w:val="004C0C09"/>
    <w:rsid w:val="004E1D7D"/>
    <w:rsid w:val="004E6052"/>
    <w:rsid w:val="004E7C56"/>
    <w:rsid w:val="004F7629"/>
    <w:rsid w:val="00505C78"/>
    <w:rsid w:val="00506800"/>
    <w:rsid w:val="0052389E"/>
    <w:rsid w:val="00524790"/>
    <w:rsid w:val="0052495C"/>
    <w:rsid w:val="0053191E"/>
    <w:rsid w:val="00533BC2"/>
    <w:rsid w:val="00540682"/>
    <w:rsid w:val="005445C7"/>
    <w:rsid w:val="00547324"/>
    <w:rsid w:val="00553157"/>
    <w:rsid w:val="005568A4"/>
    <w:rsid w:val="00561159"/>
    <w:rsid w:val="00581E37"/>
    <w:rsid w:val="00591426"/>
    <w:rsid w:val="0059185B"/>
    <w:rsid w:val="005C1A00"/>
    <w:rsid w:val="005C1F6E"/>
    <w:rsid w:val="005F6C65"/>
    <w:rsid w:val="00610B0B"/>
    <w:rsid w:val="00617A3A"/>
    <w:rsid w:val="00632CE4"/>
    <w:rsid w:val="00642C46"/>
    <w:rsid w:val="00645BB4"/>
    <w:rsid w:val="0067129C"/>
    <w:rsid w:val="00671458"/>
    <w:rsid w:val="006717C0"/>
    <w:rsid w:val="0067367E"/>
    <w:rsid w:val="00677739"/>
    <w:rsid w:val="006917AD"/>
    <w:rsid w:val="006B3D58"/>
    <w:rsid w:val="006B64F3"/>
    <w:rsid w:val="006C5148"/>
    <w:rsid w:val="006E0305"/>
    <w:rsid w:val="006E239A"/>
    <w:rsid w:val="006E4E20"/>
    <w:rsid w:val="006E5F5B"/>
    <w:rsid w:val="006F0ADD"/>
    <w:rsid w:val="006F1898"/>
    <w:rsid w:val="007060ED"/>
    <w:rsid w:val="007152DE"/>
    <w:rsid w:val="00721C0A"/>
    <w:rsid w:val="00722F61"/>
    <w:rsid w:val="00730EC4"/>
    <w:rsid w:val="0073513D"/>
    <w:rsid w:val="00740D02"/>
    <w:rsid w:val="007562F0"/>
    <w:rsid w:val="00756A1C"/>
    <w:rsid w:val="00767421"/>
    <w:rsid w:val="00775EAB"/>
    <w:rsid w:val="007770B7"/>
    <w:rsid w:val="00794477"/>
    <w:rsid w:val="007A74EF"/>
    <w:rsid w:val="007D13F7"/>
    <w:rsid w:val="007D3995"/>
    <w:rsid w:val="007D61F0"/>
    <w:rsid w:val="007F3484"/>
    <w:rsid w:val="00817241"/>
    <w:rsid w:val="0082450D"/>
    <w:rsid w:val="00827CB1"/>
    <w:rsid w:val="00833B74"/>
    <w:rsid w:val="00834555"/>
    <w:rsid w:val="00843501"/>
    <w:rsid w:val="008509F4"/>
    <w:rsid w:val="00852790"/>
    <w:rsid w:val="00853C51"/>
    <w:rsid w:val="00856DB4"/>
    <w:rsid w:val="00856E59"/>
    <w:rsid w:val="008601AD"/>
    <w:rsid w:val="00864A8B"/>
    <w:rsid w:val="00865AEF"/>
    <w:rsid w:val="008668B0"/>
    <w:rsid w:val="00881C68"/>
    <w:rsid w:val="0089651B"/>
    <w:rsid w:val="008B1AC0"/>
    <w:rsid w:val="008B4D1E"/>
    <w:rsid w:val="008C406E"/>
    <w:rsid w:val="008C60E9"/>
    <w:rsid w:val="008D4EC0"/>
    <w:rsid w:val="008E6C71"/>
    <w:rsid w:val="008E74D0"/>
    <w:rsid w:val="008F2C7F"/>
    <w:rsid w:val="008F6971"/>
    <w:rsid w:val="00912385"/>
    <w:rsid w:val="009166D8"/>
    <w:rsid w:val="00923399"/>
    <w:rsid w:val="009355E7"/>
    <w:rsid w:val="009372B3"/>
    <w:rsid w:val="00941BA7"/>
    <w:rsid w:val="009479C3"/>
    <w:rsid w:val="00954385"/>
    <w:rsid w:val="00965A10"/>
    <w:rsid w:val="0096706E"/>
    <w:rsid w:val="00967379"/>
    <w:rsid w:val="009710A9"/>
    <w:rsid w:val="009838E2"/>
    <w:rsid w:val="00993F59"/>
    <w:rsid w:val="009951D2"/>
    <w:rsid w:val="009C2E01"/>
    <w:rsid w:val="009D1C9E"/>
    <w:rsid w:val="009D1FD6"/>
    <w:rsid w:val="00A1236F"/>
    <w:rsid w:val="00A34583"/>
    <w:rsid w:val="00A34F5E"/>
    <w:rsid w:val="00A37835"/>
    <w:rsid w:val="00A37AE9"/>
    <w:rsid w:val="00A556EF"/>
    <w:rsid w:val="00A6225D"/>
    <w:rsid w:val="00A71CE5"/>
    <w:rsid w:val="00A767AB"/>
    <w:rsid w:val="00A813BB"/>
    <w:rsid w:val="00A91233"/>
    <w:rsid w:val="00AB1745"/>
    <w:rsid w:val="00AC05EA"/>
    <w:rsid w:val="00AC06BC"/>
    <w:rsid w:val="00AC4388"/>
    <w:rsid w:val="00AC67D5"/>
    <w:rsid w:val="00AE4D52"/>
    <w:rsid w:val="00B02D6B"/>
    <w:rsid w:val="00B0613D"/>
    <w:rsid w:val="00B13A23"/>
    <w:rsid w:val="00B26825"/>
    <w:rsid w:val="00B30A93"/>
    <w:rsid w:val="00B328FD"/>
    <w:rsid w:val="00B55742"/>
    <w:rsid w:val="00B56D9E"/>
    <w:rsid w:val="00B66283"/>
    <w:rsid w:val="00B70A80"/>
    <w:rsid w:val="00B86269"/>
    <w:rsid w:val="00B9576B"/>
    <w:rsid w:val="00BA7BD1"/>
    <w:rsid w:val="00BB36B5"/>
    <w:rsid w:val="00BC32D4"/>
    <w:rsid w:val="00BC48AC"/>
    <w:rsid w:val="00BD402E"/>
    <w:rsid w:val="00BD7ECF"/>
    <w:rsid w:val="00BE7690"/>
    <w:rsid w:val="00BF1E6F"/>
    <w:rsid w:val="00BF3DDB"/>
    <w:rsid w:val="00C01488"/>
    <w:rsid w:val="00C41BFB"/>
    <w:rsid w:val="00C513E4"/>
    <w:rsid w:val="00C54330"/>
    <w:rsid w:val="00C56F12"/>
    <w:rsid w:val="00C61F06"/>
    <w:rsid w:val="00C71E63"/>
    <w:rsid w:val="00C83260"/>
    <w:rsid w:val="00C864E4"/>
    <w:rsid w:val="00C91375"/>
    <w:rsid w:val="00C959D0"/>
    <w:rsid w:val="00CA164E"/>
    <w:rsid w:val="00CB5778"/>
    <w:rsid w:val="00CC1A01"/>
    <w:rsid w:val="00CC335E"/>
    <w:rsid w:val="00CC4C1B"/>
    <w:rsid w:val="00CF39E1"/>
    <w:rsid w:val="00CF45F4"/>
    <w:rsid w:val="00CF631C"/>
    <w:rsid w:val="00CF7178"/>
    <w:rsid w:val="00CF7DE1"/>
    <w:rsid w:val="00D06FD1"/>
    <w:rsid w:val="00D2561A"/>
    <w:rsid w:val="00D35543"/>
    <w:rsid w:val="00D366A6"/>
    <w:rsid w:val="00D369AD"/>
    <w:rsid w:val="00D51554"/>
    <w:rsid w:val="00D549BE"/>
    <w:rsid w:val="00D735B3"/>
    <w:rsid w:val="00D84A27"/>
    <w:rsid w:val="00D852CA"/>
    <w:rsid w:val="00D95BF8"/>
    <w:rsid w:val="00DA2150"/>
    <w:rsid w:val="00DB3538"/>
    <w:rsid w:val="00DB3EA4"/>
    <w:rsid w:val="00DB6F3A"/>
    <w:rsid w:val="00DD5B26"/>
    <w:rsid w:val="00DD7968"/>
    <w:rsid w:val="00DE1167"/>
    <w:rsid w:val="00DE275D"/>
    <w:rsid w:val="00DF0AA3"/>
    <w:rsid w:val="00E00EC9"/>
    <w:rsid w:val="00E0576B"/>
    <w:rsid w:val="00E06B20"/>
    <w:rsid w:val="00E120D2"/>
    <w:rsid w:val="00E166B7"/>
    <w:rsid w:val="00E2533A"/>
    <w:rsid w:val="00E44010"/>
    <w:rsid w:val="00E457CC"/>
    <w:rsid w:val="00E5050F"/>
    <w:rsid w:val="00E634AD"/>
    <w:rsid w:val="00E63CE4"/>
    <w:rsid w:val="00E657BD"/>
    <w:rsid w:val="00E65AA1"/>
    <w:rsid w:val="00E739C5"/>
    <w:rsid w:val="00E848A2"/>
    <w:rsid w:val="00E848A3"/>
    <w:rsid w:val="00E96737"/>
    <w:rsid w:val="00EB0A02"/>
    <w:rsid w:val="00EB3B8B"/>
    <w:rsid w:val="00EC3EF0"/>
    <w:rsid w:val="00ED1513"/>
    <w:rsid w:val="00ED56B6"/>
    <w:rsid w:val="00ED6B9A"/>
    <w:rsid w:val="00EF3647"/>
    <w:rsid w:val="00EF4D4F"/>
    <w:rsid w:val="00F12CB1"/>
    <w:rsid w:val="00F138B6"/>
    <w:rsid w:val="00F210DC"/>
    <w:rsid w:val="00F30123"/>
    <w:rsid w:val="00F30EE2"/>
    <w:rsid w:val="00F34DE0"/>
    <w:rsid w:val="00F4436B"/>
    <w:rsid w:val="00F449D6"/>
    <w:rsid w:val="00F45434"/>
    <w:rsid w:val="00F94B10"/>
    <w:rsid w:val="00F967D6"/>
    <w:rsid w:val="00FA3B51"/>
    <w:rsid w:val="00FB03D9"/>
    <w:rsid w:val="00FC3D4D"/>
    <w:rsid w:val="00FC6625"/>
    <w:rsid w:val="00FD6F1C"/>
    <w:rsid w:val="00FF4C4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7EB44"/>
  <w15:chartTrackingRefBased/>
  <w15:docId w15:val="{A6F4A21D-1710-4B52-AB4C-05CC05E2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06E"/>
    <w:pPr>
      <w:spacing w:after="160" w:line="259"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F0ADD"/>
    <w:pPr>
      <w:tabs>
        <w:tab w:val="center" w:pos="4536"/>
        <w:tab w:val="right" w:pos="9072"/>
      </w:tabs>
      <w:spacing w:after="0" w:line="240" w:lineRule="auto"/>
    </w:pPr>
  </w:style>
  <w:style w:type="character" w:customStyle="1" w:styleId="En-tteCar">
    <w:name w:val="En-tête Car"/>
    <w:basedOn w:val="Policepardfaut"/>
    <w:link w:val="En-tte"/>
    <w:uiPriority w:val="99"/>
    <w:rsid w:val="006F0ADD"/>
  </w:style>
  <w:style w:type="paragraph" w:styleId="Pieddepage">
    <w:name w:val="footer"/>
    <w:basedOn w:val="Normal"/>
    <w:link w:val="PieddepageCar"/>
    <w:uiPriority w:val="99"/>
    <w:unhideWhenUsed/>
    <w:rsid w:val="006F0A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0ADD"/>
  </w:style>
  <w:style w:type="paragraph" w:styleId="Paragraphedeliste">
    <w:name w:val="List Paragraph"/>
    <w:basedOn w:val="Normal"/>
    <w:uiPriority w:val="34"/>
    <w:qFormat/>
    <w:rsid w:val="0089651B"/>
    <w:pPr>
      <w:ind w:left="720"/>
      <w:contextualSpacing/>
    </w:pPr>
  </w:style>
  <w:style w:type="table" w:styleId="Grilledutableau">
    <w:name w:val="Table Grid"/>
    <w:basedOn w:val="TableauNormal"/>
    <w:uiPriority w:val="39"/>
    <w:rsid w:val="00896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rsid w:val="00165830"/>
    <w:rPr>
      <w:color w:val="0000FF"/>
      <w:u w:val="single"/>
    </w:rPr>
  </w:style>
  <w:style w:type="paragraph" w:styleId="Sansinterligne">
    <w:name w:val="No Spacing"/>
    <w:link w:val="SansinterligneCar"/>
    <w:uiPriority w:val="1"/>
    <w:qFormat/>
    <w:rsid w:val="006E5F5B"/>
    <w:rPr>
      <w:rFonts w:eastAsia="Times New Roman"/>
      <w:sz w:val="22"/>
      <w:szCs w:val="22"/>
    </w:rPr>
  </w:style>
  <w:style w:type="character" w:customStyle="1" w:styleId="SansinterligneCar">
    <w:name w:val="Sans interligne Car"/>
    <w:link w:val="Sansinterligne"/>
    <w:uiPriority w:val="1"/>
    <w:rsid w:val="006E5F5B"/>
    <w:rPr>
      <w:rFonts w:eastAsia="Times New Roman"/>
      <w:sz w:val="22"/>
      <w:szCs w:val="22"/>
      <w:lang w:val="fr-FR" w:eastAsia="fr-FR" w:bidi="ar-SA"/>
    </w:rPr>
  </w:style>
  <w:style w:type="character" w:styleId="Marquedecommentaire">
    <w:name w:val="annotation reference"/>
    <w:uiPriority w:val="99"/>
    <w:semiHidden/>
    <w:unhideWhenUsed/>
    <w:rsid w:val="00827CB1"/>
    <w:rPr>
      <w:sz w:val="16"/>
      <w:szCs w:val="16"/>
    </w:rPr>
  </w:style>
  <w:style w:type="paragraph" w:styleId="Commentaire">
    <w:name w:val="annotation text"/>
    <w:basedOn w:val="Normal"/>
    <w:link w:val="CommentaireCar"/>
    <w:uiPriority w:val="99"/>
    <w:semiHidden/>
    <w:unhideWhenUsed/>
    <w:rsid w:val="00827CB1"/>
    <w:pPr>
      <w:spacing w:line="240" w:lineRule="auto"/>
    </w:pPr>
    <w:rPr>
      <w:sz w:val="20"/>
      <w:szCs w:val="20"/>
      <w:lang w:val="x-none" w:eastAsia="x-none"/>
    </w:rPr>
  </w:style>
  <w:style w:type="character" w:customStyle="1" w:styleId="CommentaireCar">
    <w:name w:val="Commentaire Car"/>
    <w:link w:val="Commentaire"/>
    <w:uiPriority w:val="99"/>
    <w:semiHidden/>
    <w:rsid w:val="00827CB1"/>
    <w:rPr>
      <w:sz w:val="20"/>
      <w:szCs w:val="20"/>
    </w:rPr>
  </w:style>
  <w:style w:type="paragraph" w:styleId="Objetducommentaire">
    <w:name w:val="annotation subject"/>
    <w:basedOn w:val="Commentaire"/>
    <w:next w:val="Commentaire"/>
    <w:link w:val="ObjetducommentaireCar"/>
    <w:uiPriority w:val="99"/>
    <w:semiHidden/>
    <w:unhideWhenUsed/>
    <w:rsid w:val="00827CB1"/>
    <w:rPr>
      <w:b/>
      <w:bCs/>
    </w:rPr>
  </w:style>
  <w:style w:type="character" w:customStyle="1" w:styleId="ObjetducommentaireCar">
    <w:name w:val="Objet du commentaire Car"/>
    <w:link w:val="Objetducommentaire"/>
    <w:uiPriority w:val="99"/>
    <w:semiHidden/>
    <w:rsid w:val="00827CB1"/>
    <w:rPr>
      <w:b/>
      <w:bCs/>
      <w:sz w:val="20"/>
      <w:szCs w:val="20"/>
    </w:rPr>
  </w:style>
  <w:style w:type="paragraph" w:styleId="Textedebulles">
    <w:name w:val="Balloon Text"/>
    <w:basedOn w:val="Normal"/>
    <w:link w:val="TextedebullesCar"/>
    <w:uiPriority w:val="99"/>
    <w:semiHidden/>
    <w:unhideWhenUsed/>
    <w:rsid w:val="00827CB1"/>
    <w:pPr>
      <w:spacing w:after="0" w:line="240" w:lineRule="auto"/>
    </w:pPr>
    <w:rPr>
      <w:rFonts w:ascii="Segoe UI" w:hAnsi="Segoe UI"/>
      <w:sz w:val="18"/>
      <w:szCs w:val="18"/>
      <w:lang w:val="x-none" w:eastAsia="x-none"/>
    </w:rPr>
  </w:style>
  <w:style w:type="character" w:customStyle="1" w:styleId="TextedebullesCar">
    <w:name w:val="Texte de bulles Car"/>
    <w:link w:val="Textedebulles"/>
    <w:uiPriority w:val="99"/>
    <w:semiHidden/>
    <w:rsid w:val="00827CB1"/>
    <w:rPr>
      <w:rFonts w:ascii="Segoe UI" w:hAnsi="Segoe UI" w:cs="Segoe UI"/>
      <w:sz w:val="18"/>
      <w:szCs w:val="18"/>
    </w:rPr>
  </w:style>
  <w:style w:type="character" w:customStyle="1" w:styleId="Saisiedelutilisateur">
    <w:name w:val="Saisie de l'utilisateur"/>
    <w:rsid w:val="003D535F"/>
    <w:rPr>
      <w:rFonts w:ascii="Arial" w:eastAsia="Courier New" w:hAnsi="Arial" w:cs="Courier New"/>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192952">
      <w:bodyDiv w:val="1"/>
      <w:marLeft w:val="0"/>
      <w:marRight w:val="0"/>
      <w:marTop w:val="0"/>
      <w:marBottom w:val="0"/>
      <w:divBdr>
        <w:top w:val="none" w:sz="0" w:space="0" w:color="auto"/>
        <w:left w:val="none" w:sz="0" w:space="0" w:color="auto"/>
        <w:bottom w:val="none" w:sz="0" w:space="0" w:color="auto"/>
        <w:right w:val="none" w:sz="0" w:space="0" w:color="auto"/>
      </w:divBdr>
    </w:div>
    <w:div w:id="1708601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08E3E-A99F-40D8-97A4-885280D55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635</Words>
  <Characters>3496</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COLLINS</dc:creator>
  <cp:keywords/>
  <cp:lastModifiedBy>Armel DHOSSOUVI</cp:lastModifiedBy>
  <cp:revision>42</cp:revision>
  <dcterms:created xsi:type="dcterms:W3CDTF">2023-11-15T10:36:00Z</dcterms:created>
  <dcterms:modified xsi:type="dcterms:W3CDTF">2024-04-06T11:43:00Z</dcterms:modified>
</cp:coreProperties>
</file>