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4F1" w:rsidRPr="00F674F1" w:rsidRDefault="00F674F1" w:rsidP="00F674F1">
      <w:pPr>
        <w:shd w:val="clear" w:color="auto" w:fill="FFFFFF"/>
        <w:spacing w:after="300" w:line="570" w:lineRule="atLeast"/>
        <w:outlineLvl w:val="2"/>
        <w:rPr>
          <w:rFonts w:ascii="Helvetica" w:eastAsia="Times New Roman" w:hAnsi="Helvetica" w:cs="Helvetica"/>
          <w:b/>
          <w:bCs/>
          <w:color w:val="000000"/>
          <w:spacing w:val="23"/>
          <w:sz w:val="48"/>
          <w:szCs w:val="48"/>
          <w:lang w:eastAsia="pt-BR"/>
        </w:rPr>
      </w:pPr>
      <w:r w:rsidRPr="00F674F1">
        <w:rPr>
          <w:rFonts w:ascii="Helvetica" w:eastAsia="Times New Roman" w:hAnsi="Helvetica" w:cs="Helvetica"/>
          <w:b/>
          <w:bCs/>
          <w:color w:val="000000"/>
          <w:spacing w:val="23"/>
          <w:sz w:val="48"/>
          <w:szCs w:val="48"/>
          <w:lang w:eastAsia="pt-BR"/>
        </w:rPr>
        <w:t>Introdução</w:t>
      </w:r>
    </w:p>
    <w:p w:rsidR="00F674F1" w:rsidRPr="00F674F1" w:rsidRDefault="00F674F1" w:rsidP="00F674F1">
      <w:pPr>
        <w:shd w:val="clear" w:color="auto" w:fill="FFFFFF"/>
        <w:spacing w:after="0" w:line="240" w:lineRule="auto"/>
        <w:rPr>
          <w:rFonts w:ascii="Helvetica" w:eastAsia="Times New Roman" w:hAnsi="Helvetica" w:cs="Helvetica"/>
          <w:color w:val="1C2B33"/>
          <w:spacing w:val="5"/>
          <w:sz w:val="27"/>
          <w:szCs w:val="27"/>
          <w:lang w:eastAsia="pt-BR"/>
        </w:rPr>
      </w:pPr>
      <w:r w:rsidRPr="00F674F1">
        <w:rPr>
          <w:rFonts w:ascii="Helvetica" w:eastAsia="Times New Roman" w:hAnsi="Helvetica" w:cs="Helvetica"/>
          <w:color w:val="1C2B33"/>
          <w:spacing w:val="5"/>
          <w:sz w:val="27"/>
          <w:szCs w:val="27"/>
          <w:lang w:eastAsia="pt-BR"/>
        </w:rPr>
        <w:t>Estes termos, assim como a </w:t>
      </w:r>
      <w:hyperlink r:id="rId5" w:tgtFrame="_blank" w:history="1">
        <w:r w:rsidRPr="00F674F1">
          <w:rPr>
            <w:rFonts w:ascii="inherit" w:eastAsia="Times New Roman" w:hAnsi="inherit" w:cs="Helvetica"/>
            <w:color w:val="0073AA"/>
            <w:spacing w:val="5"/>
            <w:sz w:val="27"/>
            <w:u w:val="single"/>
            <w:lang w:eastAsia="pt-BR"/>
          </w:rPr>
          <w:t>Política de Privacidade</w:t>
        </w:r>
      </w:hyperlink>
      <w:r w:rsidRPr="00F674F1">
        <w:rPr>
          <w:rFonts w:ascii="Helvetica" w:eastAsia="Times New Roman" w:hAnsi="Helvetica" w:cs="Helvetica"/>
          <w:color w:val="1C2B33"/>
          <w:spacing w:val="5"/>
          <w:sz w:val="27"/>
          <w:szCs w:val="27"/>
          <w:lang w:eastAsia="pt-BR"/>
        </w:rPr>
        <w:t>, os </w:t>
      </w:r>
      <w:hyperlink r:id="rId6" w:tgtFrame="_blank" w:history="1">
        <w:r w:rsidRPr="00F674F1">
          <w:rPr>
            <w:rFonts w:ascii="inherit" w:eastAsia="Times New Roman" w:hAnsi="inherit" w:cs="Helvetica"/>
            <w:color w:val="0073AA"/>
            <w:spacing w:val="5"/>
            <w:sz w:val="27"/>
            <w:u w:val="single"/>
            <w:lang w:eastAsia="pt-BR"/>
          </w:rPr>
          <w:t>Padrões da Comunidade</w:t>
        </w:r>
      </w:hyperlink>
      <w:r w:rsidRPr="00F674F1">
        <w:rPr>
          <w:rFonts w:ascii="Helvetica" w:eastAsia="Times New Roman" w:hAnsi="Helvetica" w:cs="Helvetica"/>
          <w:color w:val="1C2B33"/>
          <w:spacing w:val="5"/>
          <w:sz w:val="27"/>
          <w:szCs w:val="27"/>
          <w:lang w:eastAsia="pt-BR"/>
        </w:rPr>
        <w:t> e os </w:t>
      </w:r>
      <w:hyperlink r:id="rId7" w:tgtFrame="_blank" w:history="1">
        <w:r w:rsidRPr="00F674F1">
          <w:rPr>
            <w:rFonts w:ascii="inherit" w:eastAsia="Times New Roman" w:hAnsi="inherit" w:cs="Helvetica"/>
            <w:color w:val="0073AA"/>
            <w:spacing w:val="5"/>
            <w:sz w:val="27"/>
            <w:u w:val="single"/>
            <w:lang w:eastAsia="pt-BR"/>
          </w:rPr>
          <w:t>Termos de Serviço</w:t>
        </w:r>
      </w:hyperlink>
      <w:r w:rsidRPr="00F674F1">
        <w:rPr>
          <w:rFonts w:ascii="Helvetica" w:eastAsia="Times New Roman" w:hAnsi="Helvetica" w:cs="Helvetica"/>
          <w:color w:val="1C2B33"/>
          <w:spacing w:val="5"/>
          <w:sz w:val="27"/>
          <w:szCs w:val="27"/>
          <w:lang w:eastAsia="pt-BR"/>
        </w:rPr>
        <w:t>, são válidos para criadores de conteúdo e administradores de Páginas, Grupos e Eventos. Outros termos e outras políticas, como as </w:t>
      </w:r>
      <w:hyperlink r:id="rId8" w:tgtFrame="_blank" w:history="1">
        <w:r w:rsidRPr="00F674F1">
          <w:rPr>
            <w:rFonts w:ascii="inherit" w:eastAsia="Times New Roman" w:hAnsi="inherit" w:cs="Helvetica"/>
            <w:color w:val="0073AA"/>
            <w:spacing w:val="5"/>
            <w:sz w:val="27"/>
            <w:u w:val="single"/>
            <w:lang w:eastAsia="pt-BR"/>
          </w:rPr>
          <w:t>Políticas para Desenvolvedores</w:t>
        </w:r>
      </w:hyperlink>
      <w:r w:rsidRPr="00F674F1">
        <w:rPr>
          <w:rFonts w:ascii="Helvetica" w:eastAsia="Times New Roman" w:hAnsi="Helvetica" w:cs="Helvetica"/>
          <w:color w:val="1C2B33"/>
          <w:spacing w:val="5"/>
          <w:sz w:val="27"/>
          <w:szCs w:val="27"/>
          <w:lang w:eastAsia="pt-BR"/>
        </w:rPr>
        <w:t>, também podem se aplicar de acordo com seu uso dos nossos serviços.</w:t>
      </w:r>
    </w:p>
    <w:p w:rsidR="00F674F1" w:rsidRPr="00F674F1" w:rsidRDefault="00F674F1" w:rsidP="00F674F1">
      <w:pPr>
        <w:shd w:val="clear" w:color="auto" w:fill="FFFFFF"/>
        <w:spacing w:after="0" w:line="240" w:lineRule="auto"/>
        <w:rPr>
          <w:rFonts w:ascii="Helvetica" w:eastAsia="Times New Roman" w:hAnsi="Helvetica" w:cs="Helvetica"/>
          <w:color w:val="1C2B33"/>
          <w:sz w:val="18"/>
          <w:szCs w:val="18"/>
          <w:lang w:eastAsia="pt-BR"/>
        </w:rPr>
      </w:pPr>
      <w:r w:rsidRPr="00F674F1">
        <w:rPr>
          <w:rFonts w:ascii="Helvetica" w:eastAsia="Times New Roman" w:hAnsi="Helvetica" w:cs="Helvetica"/>
          <w:color w:val="1C2B33"/>
          <w:sz w:val="18"/>
          <w:szCs w:val="18"/>
          <w:lang w:eastAsia="pt-BR"/>
        </w:rPr>
        <w:br/>
      </w:r>
    </w:p>
    <w:p w:rsidR="00F674F1" w:rsidRPr="00F674F1" w:rsidRDefault="00F674F1" w:rsidP="00F674F1">
      <w:pPr>
        <w:shd w:val="clear" w:color="auto" w:fill="FFFFFF"/>
        <w:spacing w:after="0" w:line="240" w:lineRule="auto"/>
        <w:rPr>
          <w:rFonts w:ascii="Helvetica" w:eastAsia="Times New Roman" w:hAnsi="Helvetica" w:cs="Helvetica"/>
          <w:color w:val="1C2B33"/>
          <w:spacing w:val="5"/>
          <w:sz w:val="27"/>
          <w:szCs w:val="27"/>
          <w:lang w:eastAsia="pt-BR"/>
        </w:rPr>
      </w:pPr>
      <w:r w:rsidRPr="00F674F1">
        <w:rPr>
          <w:rFonts w:ascii="Helvetica" w:eastAsia="Times New Roman" w:hAnsi="Helvetica" w:cs="Helvetica"/>
          <w:color w:val="1C2B33"/>
          <w:spacing w:val="5"/>
          <w:sz w:val="27"/>
          <w:szCs w:val="27"/>
          <w:lang w:eastAsia="pt-BR"/>
        </w:rPr>
        <w:t>Páginas, Grupos e Eventos ajudam a construir comunidades com interesses comuns. Os administradores atuam como líderes, representantes e responsáveis por essas comunidades. Espera-se que eles representem a si mesmos com autenticidade e promovam a segurança e o bem-estar das suas comunidades.</w:t>
      </w:r>
    </w:p>
    <w:p w:rsidR="00F674F1" w:rsidRPr="00F674F1" w:rsidRDefault="00F674F1" w:rsidP="00F674F1">
      <w:pPr>
        <w:shd w:val="clear" w:color="auto" w:fill="FFFFFF"/>
        <w:spacing w:after="0" w:line="240" w:lineRule="auto"/>
        <w:rPr>
          <w:rFonts w:ascii="Helvetica" w:eastAsia="Times New Roman" w:hAnsi="Helvetica" w:cs="Helvetica"/>
          <w:color w:val="1C2B33"/>
          <w:sz w:val="18"/>
          <w:szCs w:val="18"/>
          <w:lang w:eastAsia="pt-BR"/>
        </w:rPr>
      </w:pPr>
      <w:r w:rsidRPr="00F674F1">
        <w:rPr>
          <w:rFonts w:ascii="Helvetica" w:eastAsia="Times New Roman" w:hAnsi="Helvetica" w:cs="Helvetica"/>
          <w:color w:val="1C2B33"/>
          <w:sz w:val="18"/>
          <w:szCs w:val="18"/>
          <w:lang w:eastAsia="pt-BR"/>
        </w:rPr>
        <w:br/>
      </w:r>
    </w:p>
    <w:p w:rsidR="00F674F1" w:rsidRPr="00F674F1" w:rsidRDefault="00F674F1" w:rsidP="00F674F1">
      <w:pPr>
        <w:shd w:val="clear" w:color="auto" w:fill="FFFFFF"/>
        <w:spacing w:line="240" w:lineRule="auto"/>
        <w:rPr>
          <w:rFonts w:ascii="Helvetica" w:eastAsia="Times New Roman" w:hAnsi="Helvetica" w:cs="Helvetica"/>
          <w:color w:val="1C2B33"/>
          <w:spacing w:val="5"/>
          <w:sz w:val="27"/>
          <w:szCs w:val="27"/>
          <w:lang w:eastAsia="pt-BR"/>
        </w:rPr>
      </w:pPr>
      <w:r w:rsidRPr="00F674F1">
        <w:rPr>
          <w:rFonts w:ascii="Helvetica" w:eastAsia="Times New Roman" w:hAnsi="Helvetica" w:cs="Helvetica"/>
          <w:color w:val="1C2B33"/>
          <w:spacing w:val="5"/>
          <w:sz w:val="27"/>
          <w:szCs w:val="27"/>
          <w:lang w:eastAsia="pt-BR"/>
        </w:rPr>
        <w:t>Quando os administradores criam conteúdo que viola nossas políticas (ou quando os administradores ou moderadores do grupo aprovam o conteúdo violador criado por outras pessoas), podemos adotar </w:t>
      </w:r>
      <w:hyperlink r:id="rId9" w:tgtFrame="_blank" w:history="1">
        <w:r w:rsidRPr="00F674F1">
          <w:rPr>
            <w:rFonts w:ascii="inherit" w:eastAsia="Times New Roman" w:hAnsi="inherit" w:cs="Helvetica"/>
            <w:color w:val="0073AA"/>
            <w:spacing w:val="5"/>
            <w:sz w:val="27"/>
            <w:u w:val="single"/>
            <w:lang w:eastAsia="pt-BR"/>
          </w:rPr>
          <w:t>medidas</w:t>
        </w:r>
      </w:hyperlink>
      <w:r w:rsidRPr="00F674F1">
        <w:rPr>
          <w:rFonts w:ascii="Helvetica" w:eastAsia="Times New Roman" w:hAnsi="Helvetica" w:cs="Helvetica"/>
          <w:color w:val="1C2B33"/>
          <w:spacing w:val="5"/>
          <w:sz w:val="27"/>
          <w:szCs w:val="27"/>
          <w:lang w:eastAsia="pt-BR"/>
        </w:rPr>
        <w:t> contra a Página, o Grupo ou o Evento em que o conteúdo apareceu.</w:t>
      </w:r>
    </w:p>
    <w:p w:rsidR="00F674F1" w:rsidRPr="00F674F1" w:rsidRDefault="00F674F1" w:rsidP="00F674F1">
      <w:pPr>
        <w:shd w:val="clear" w:color="auto" w:fill="FFFFFF"/>
        <w:spacing w:after="0" w:line="570" w:lineRule="atLeast"/>
        <w:outlineLvl w:val="2"/>
        <w:rPr>
          <w:rFonts w:ascii="Helvetica" w:eastAsia="Times New Roman" w:hAnsi="Helvetica" w:cs="Helvetica"/>
          <w:b/>
          <w:bCs/>
          <w:color w:val="000000"/>
          <w:spacing w:val="23"/>
          <w:sz w:val="48"/>
          <w:szCs w:val="48"/>
          <w:lang w:eastAsia="pt-BR"/>
        </w:rPr>
      </w:pPr>
      <w:r w:rsidRPr="00F674F1">
        <w:rPr>
          <w:rFonts w:ascii="Helvetica" w:eastAsia="Times New Roman" w:hAnsi="Helvetica" w:cs="Helvetica"/>
          <w:b/>
          <w:bCs/>
          <w:color w:val="000000"/>
          <w:spacing w:val="23"/>
          <w:sz w:val="48"/>
          <w:szCs w:val="48"/>
          <w:lang w:eastAsia="pt-BR"/>
        </w:rPr>
        <w:t>Políticas para Páginas, Grupos e Eventos</w:t>
      </w:r>
    </w:p>
    <w:p w:rsidR="00F674F1" w:rsidRPr="00F674F1" w:rsidRDefault="00F674F1" w:rsidP="00F674F1">
      <w:pPr>
        <w:numPr>
          <w:ilvl w:val="0"/>
          <w:numId w:val="1"/>
        </w:numPr>
        <w:shd w:val="clear" w:color="auto" w:fill="FFFFFF"/>
        <w:spacing w:before="100" w:beforeAutospacing="1" w:after="600" w:line="240" w:lineRule="auto"/>
        <w:rPr>
          <w:rFonts w:ascii="Times New Roman" w:eastAsia="Times New Roman" w:hAnsi="Times New Roman" w:cs="Times New Roman"/>
          <w:color w:val="1C2B33"/>
          <w:spacing w:val="5"/>
          <w:sz w:val="27"/>
          <w:szCs w:val="27"/>
          <w:lang w:eastAsia="pt-BR"/>
        </w:rPr>
      </w:pPr>
      <w:r w:rsidRPr="00F674F1">
        <w:rPr>
          <w:rFonts w:ascii="Helvetica" w:eastAsia="Times New Roman" w:hAnsi="Helvetica" w:cs="Helvetica"/>
          <w:color w:val="1C2B33"/>
          <w:spacing w:val="5"/>
          <w:sz w:val="27"/>
          <w:szCs w:val="27"/>
          <w:lang w:eastAsia="pt-BR"/>
        </w:rPr>
        <w:fldChar w:fldCharType="begin"/>
      </w:r>
      <w:r w:rsidRPr="00F674F1">
        <w:rPr>
          <w:rFonts w:ascii="Helvetica" w:eastAsia="Times New Roman" w:hAnsi="Helvetica" w:cs="Helvetica"/>
          <w:color w:val="1C2B33"/>
          <w:spacing w:val="5"/>
          <w:sz w:val="27"/>
          <w:szCs w:val="27"/>
          <w:lang w:eastAsia="pt-BR"/>
        </w:rPr>
        <w:instrText xml:space="preserve"> HYPERLINK "https://www.facebook.com/policies_center/pages_groups_events/creation_and_use" </w:instrText>
      </w:r>
      <w:r w:rsidRPr="00F674F1">
        <w:rPr>
          <w:rFonts w:ascii="Helvetica" w:eastAsia="Times New Roman" w:hAnsi="Helvetica" w:cs="Helvetica"/>
          <w:color w:val="1C2B33"/>
          <w:spacing w:val="5"/>
          <w:sz w:val="27"/>
          <w:szCs w:val="27"/>
          <w:lang w:eastAsia="pt-BR"/>
        </w:rPr>
        <w:fldChar w:fldCharType="separate"/>
      </w:r>
    </w:p>
    <w:p w:rsidR="00F674F1" w:rsidRPr="00F674F1" w:rsidRDefault="00F674F1" w:rsidP="00F674F1">
      <w:pPr>
        <w:shd w:val="clear" w:color="auto" w:fill="FFFFFF"/>
        <w:spacing w:after="0" w:line="510" w:lineRule="atLeast"/>
        <w:ind w:left="720"/>
        <w:outlineLvl w:val="3"/>
        <w:rPr>
          <w:rFonts w:ascii="Times New Roman" w:eastAsia="Times New Roman" w:hAnsi="Times New Roman" w:cs="Times New Roman"/>
          <w:b/>
          <w:bCs/>
          <w:color w:val="465A69"/>
          <w:spacing w:val="15"/>
          <w:sz w:val="33"/>
          <w:szCs w:val="33"/>
          <w:lang w:eastAsia="pt-BR"/>
        </w:rPr>
      </w:pPr>
      <w:r w:rsidRPr="00F674F1">
        <w:rPr>
          <w:rFonts w:ascii="Helvetica" w:eastAsia="Times New Roman" w:hAnsi="Helvetica" w:cs="Helvetica"/>
          <w:b/>
          <w:bCs/>
          <w:color w:val="465A69"/>
          <w:spacing w:val="15"/>
          <w:sz w:val="33"/>
          <w:szCs w:val="33"/>
          <w:lang w:eastAsia="pt-BR"/>
        </w:rPr>
        <w:t>Criação e uso</w:t>
      </w:r>
    </w:p>
    <w:p w:rsidR="00F674F1" w:rsidRPr="00F674F1" w:rsidRDefault="00F674F1" w:rsidP="00F674F1">
      <w:pPr>
        <w:shd w:val="clear" w:color="auto" w:fill="FFFFFF"/>
        <w:spacing w:beforeAutospacing="1" w:after="0" w:line="240" w:lineRule="auto"/>
        <w:ind w:left="720"/>
        <w:rPr>
          <w:rFonts w:ascii="Helvetica" w:eastAsia="Times New Roman" w:hAnsi="Helvetica" w:cs="Helvetica"/>
          <w:color w:val="1C2B33"/>
          <w:spacing w:val="5"/>
          <w:sz w:val="27"/>
          <w:szCs w:val="27"/>
          <w:lang w:eastAsia="pt-BR"/>
        </w:rPr>
      </w:pPr>
      <w:r w:rsidRPr="00F674F1">
        <w:rPr>
          <w:rFonts w:ascii="Helvetica" w:eastAsia="Times New Roman" w:hAnsi="Helvetica" w:cs="Helvetica"/>
          <w:color w:val="1C2B33"/>
          <w:spacing w:val="5"/>
          <w:sz w:val="27"/>
          <w:szCs w:val="27"/>
          <w:lang w:eastAsia="pt-BR"/>
        </w:rPr>
        <w:fldChar w:fldCharType="end"/>
      </w:r>
    </w:p>
    <w:p w:rsidR="00F674F1" w:rsidRPr="00F674F1" w:rsidRDefault="00F674F1" w:rsidP="00F674F1">
      <w:pPr>
        <w:shd w:val="clear" w:color="auto" w:fill="FFFFFF"/>
        <w:spacing w:after="0" w:line="240" w:lineRule="auto"/>
        <w:ind w:left="720"/>
        <w:rPr>
          <w:rFonts w:ascii="Helvetica" w:eastAsia="Times New Roman" w:hAnsi="Helvetica" w:cs="Helvetica"/>
          <w:color w:val="1C2B33"/>
          <w:spacing w:val="5"/>
          <w:sz w:val="27"/>
          <w:szCs w:val="27"/>
          <w:lang w:eastAsia="pt-BR"/>
        </w:rPr>
      </w:pPr>
      <w:r w:rsidRPr="00F674F1">
        <w:rPr>
          <w:rFonts w:ascii="Helvetica" w:eastAsia="Times New Roman" w:hAnsi="Helvetica" w:cs="Helvetica"/>
          <w:color w:val="1C2B33"/>
          <w:spacing w:val="5"/>
          <w:sz w:val="27"/>
          <w:szCs w:val="27"/>
          <w:lang w:eastAsia="pt-BR"/>
        </w:rPr>
        <w:t>Não crie Páginas, Grupos ou Eventos para finalidades que violem nossos </w:t>
      </w:r>
      <w:hyperlink r:id="rId10" w:tgtFrame="_blank" w:history="1">
        <w:r w:rsidRPr="00F674F1">
          <w:rPr>
            <w:rFonts w:ascii="inherit" w:eastAsia="Times New Roman" w:hAnsi="inherit" w:cs="Helvetica"/>
            <w:color w:val="0073AA"/>
            <w:spacing w:val="5"/>
            <w:sz w:val="27"/>
            <w:u w:val="single"/>
            <w:lang w:eastAsia="pt-BR"/>
          </w:rPr>
          <w:t>Padrões da Comunidade</w:t>
        </w:r>
      </w:hyperlink>
      <w:r w:rsidRPr="00F674F1">
        <w:rPr>
          <w:rFonts w:ascii="Helvetica" w:eastAsia="Times New Roman" w:hAnsi="Helvetica" w:cs="Helvetica"/>
          <w:color w:val="1C2B33"/>
          <w:spacing w:val="5"/>
          <w:sz w:val="27"/>
          <w:szCs w:val="27"/>
          <w:lang w:eastAsia="pt-BR"/>
        </w:rPr>
        <w:t>. Você deve garantir que o conteúdo que cria ou permite que seja criado esteja em conformidade com esses padrões. Podemos tomar </w:t>
      </w:r>
      <w:hyperlink r:id="rId11" w:tgtFrame="_blank" w:history="1">
        <w:r w:rsidRPr="00F674F1">
          <w:rPr>
            <w:rFonts w:ascii="inherit" w:eastAsia="Times New Roman" w:hAnsi="inherit" w:cs="Helvetica"/>
            <w:color w:val="0073AA"/>
            <w:spacing w:val="5"/>
            <w:sz w:val="27"/>
            <w:u w:val="single"/>
            <w:lang w:eastAsia="pt-BR"/>
          </w:rPr>
          <w:t>medidas</w:t>
        </w:r>
      </w:hyperlink>
      <w:r w:rsidRPr="00F674F1">
        <w:rPr>
          <w:rFonts w:ascii="Helvetica" w:eastAsia="Times New Roman" w:hAnsi="Helvetica" w:cs="Helvetica"/>
          <w:color w:val="1C2B33"/>
          <w:spacing w:val="5"/>
          <w:sz w:val="27"/>
          <w:szCs w:val="27"/>
          <w:lang w:eastAsia="pt-BR"/>
        </w:rPr>
        <w:t xml:space="preserve"> contra Páginas, Grupos e Eventos se eles parecerem ter sido criados para finalidades que violam nossas políticas ou quando são usados para violá-las de forma recorrente ou grave. Quando removemos uma Página, um Grupo ou um Evento por violar nossas políticas, seus administradores não podem criar novas Páginas, novos </w:t>
      </w:r>
      <w:r w:rsidRPr="00F674F1">
        <w:rPr>
          <w:rFonts w:ascii="Helvetica" w:eastAsia="Times New Roman" w:hAnsi="Helvetica" w:cs="Helvetica"/>
          <w:color w:val="1C2B33"/>
          <w:spacing w:val="5"/>
          <w:sz w:val="27"/>
          <w:szCs w:val="27"/>
          <w:lang w:eastAsia="pt-BR"/>
        </w:rPr>
        <w:lastRenderedPageBreak/>
        <w:t>Grupos ou novos Eventos com o mesmo assunto ou assuntos semelhantes no futuro.</w:t>
      </w:r>
    </w:p>
    <w:p w:rsidR="00F674F1" w:rsidRPr="00F674F1" w:rsidRDefault="00F674F1" w:rsidP="00F674F1">
      <w:pPr>
        <w:numPr>
          <w:ilvl w:val="0"/>
          <w:numId w:val="1"/>
        </w:numPr>
        <w:shd w:val="clear" w:color="auto" w:fill="FFFFFF"/>
        <w:spacing w:before="100" w:beforeAutospacing="1" w:after="600" w:line="240" w:lineRule="auto"/>
        <w:rPr>
          <w:rFonts w:ascii="Times New Roman" w:eastAsia="Times New Roman" w:hAnsi="Times New Roman" w:cs="Times New Roman"/>
          <w:color w:val="1C2B33"/>
          <w:sz w:val="24"/>
          <w:szCs w:val="24"/>
          <w:lang w:eastAsia="pt-BR"/>
        </w:rPr>
      </w:pPr>
      <w:r w:rsidRPr="00F674F1">
        <w:rPr>
          <w:rFonts w:ascii="Helvetica" w:eastAsia="Times New Roman" w:hAnsi="Helvetica" w:cs="Helvetica"/>
          <w:color w:val="1C2B33"/>
          <w:spacing w:val="5"/>
          <w:sz w:val="27"/>
          <w:szCs w:val="27"/>
          <w:lang w:eastAsia="pt-BR"/>
        </w:rPr>
        <w:fldChar w:fldCharType="begin"/>
      </w:r>
      <w:r w:rsidRPr="00F674F1">
        <w:rPr>
          <w:rFonts w:ascii="Helvetica" w:eastAsia="Times New Roman" w:hAnsi="Helvetica" w:cs="Helvetica"/>
          <w:color w:val="1C2B33"/>
          <w:spacing w:val="5"/>
          <w:sz w:val="27"/>
          <w:szCs w:val="27"/>
          <w:lang w:eastAsia="pt-BR"/>
        </w:rPr>
        <w:instrText xml:space="preserve"> HYPERLINK "https://www.facebook.com/policies_center/pages_groups_events/names" </w:instrText>
      </w:r>
      <w:r w:rsidRPr="00F674F1">
        <w:rPr>
          <w:rFonts w:ascii="Helvetica" w:eastAsia="Times New Roman" w:hAnsi="Helvetica" w:cs="Helvetica"/>
          <w:color w:val="1C2B33"/>
          <w:spacing w:val="5"/>
          <w:sz w:val="27"/>
          <w:szCs w:val="27"/>
          <w:lang w:eastAsia="pt-BR"/>
        </w:rPr>
        <w:fldChar w:fldCharType="separate"/>
      </w:r>
    </w:p>
    <w:p w:rsidR="00F674F1" w:rsidRPr="00F674F1" w:rsidRDefault="00F674F1" w:rsidP="00F674F1">
      <w:pPr>
        <w:shd w:val="clear" w:color="auto" w:fill="FFFFFF"/>
        <w:spacing w:after="0" w:line="510" w:lineRule="atLeast"/>
        <w:ind w:left="720"/>
        <w:outlineLvl w:val="3"/>
        <w:rPr>
          <w:rFonts w:ascii="Times New Roman" w:eastAsia="Times New Roman" w:hAnsi="Times New Roman" w:cs="Times New Roman"/>
          <w:b/>
          <w:bCs/>
          <w:color w:val="465A69"/>
          <w:spacing w:val="15"/>
          <w:sz w:val="33"/>
          <w:szCs w:val="33"/>
          <w:lang w:eastAsia="pt-BR"/>
        </w:rPr>
      </w:pPr>
      <w:r w:rsidRPr="00F674F1">
        <w:rPr>
          <w:rFonts w:ascii="Helvetica" w:eastAsia="Times New Roman" w:hAnsi="Helvetica" w:cs="Helvetica"/>
          <w:b/>
          <w:bCs/>
          <w:color w:val="465A69"/>
          <w:spacing w:val="15"/>
          <w:sz w:val="33"/>
          <w:szCs w:val="33"/>
          <w:lang w:eastAsia="pt-BR"/>
        </w:rPr>
        <w:t>Nomes</w:t>
      </w:r>
    </w:p>
    <w:p w:rsidR="00F674F1" w:rsidRPr="00F674F1" w:rsidRDefault="00F674F1" w:rsidP="00F674F1">
      <w:pPr>
        <w:shd w:val="clear" w:color="auto" w:fill="FFFFFF"/>
        <w:spacing w:beforeAutospacing="1" w:after="0" w:line="240" w:lineRule="auto"/>
        <w:ind w:left="720"/>
        <w:rPr>
          <w:rFonts w:ascii="Helvetica" w:eastAsia="Times New Roman" w:hAnsi="Helvetica" w:cs="Helvetica"/>
          <w:color w:val="1C2B33"/>
          <w:spacing w:val="5"/>
          <w:sz w:val="27"/>
          <w:szCs w:val="27"/>
          <w:lang w:eastAsia="pt-BR"/>
        </w:rPr>
      </w:pPr>
      <w:r w:rsidRPr="00F674F1">
        <w:rPr>
          <w:rFonts w:ascii="Helvetica" w:eastAsia="Times New Roman" w:hAnsi="Helvetica" w:cs="Helvetica"/>
          <w:color w:val="1C2B33"/>
          <w:spacing w:val="5"/>
          <w:sz w:val="27"/>
          <w:szCs w:val="27"/>
          <w:lang w:eastAsia="pt-BR"/>
        </w:rPr>
        <w:fldChar w:fldCharType="end"/>
      </w:r>
    </w:p>
    <w:p w:rsidR="00F674F1" w:rsidRPr="00F674F1" w:rsidRDefault="00F674F1" w:rsidP="00F674F1">
      <w:pPr>
        <w:shd w:val="clear" w:color="auto" w:fill="FFFFFF"/>
        <w:spacing w:after="0" w:line="240" w:lineRule="auto"/>
        <w:ind w:left="720"/>
        <w:rPr>
          <w:rFonts w:ascii="Helvetica" w:eastAsia="Times New Roman" w:hAnsi="Helvetica" w:cs="Helvetica"/>
          <w:color w:val="1C2B33"/>
          <w:spacing w:val="5"/>
          <w:sz w:val="27"/>
          <w:szCs w:val="27"/>
          <w:lang w:eastAsia="pt-BR"/>
        </w:rPr>
      </w:pPr>
      <w:r w:rsidRPr="00F674F1">
        <w:rPr>
          <w:rFonts w:ascii="Helvetica" w:eastAsia="Times New Roman" w:hAnsi="Helvetica" w:cs="Helvetica"/>
          <w:color w:val="1C2B33"/>
          <w:spacing w:val="5"/>
          <w:sz w:val="27"/>
          <w:szCs w:val="27"/>
          <w:lang w:eastAsia="pt-BR"/>
        </w:rPr>
        <w:t>Não dê à sua Página, ao seu Grupo ou ao seu Evento um nome ou nome de usuário que contenha linguagem ofensiva ou que viole nossos </w:t>
      </w:r>
      <w:hyperlink r:id="rId12" w:tgtFrame="_blank" w:history="1">
        <w:r w:rsidRPr="00F674F1">
          <w:rPr>
            <w:rFonts w:ascii="inherit" w:eastAsia="Times New Roman" w:hAnsi="inherit" w:cs="Helvetica"/>
            <w:color w:val="0073AA"/>
            <w:spacing w:val="5"/>
            <w:sz w:val="27"/>
            <w:u w:val="single"/>
            <w:lang w:eastAsia="pt-BR"/>
          </w:rPr>
          <w:t>Padrões da Comunidade</w:t>
        </w:r>
      </w:hyperlink>
      <w:r w:rsidRPr="00F674F1">
        <w:rPr>
          <w:rFonts w:ascii="Helvetica" w:eastAsia="Times New Roman" w:hAnsi="Helvetica" w:cs="Helvetica"/>
          <w:color w:val="1C2B33"/>
          <w:spacing w:val="5"/>
          <w:sz w:val="27"/>
          <w:szCs w:val="27"/>
          <w:lang w:eastAsia="pt-BR"/>
        </w:rPr>
        <w:t>. Não altere o nome da sua Página, do seu Grupo ou do seu Evento de maneira que mude significativamente a finalidade deles. Não mescle duas Páginas caso tenham finalidades diferentes. Existem restrições adicionais para os nomes de </w:t>
      </w:r>
      <w:hyperlink r:id="rId13" w:tgtFrame="_blank" w:history="1">
        <w:r w:rsidRPr="00F674F1">
          <w:rPr>
            <w:rFonts w:ascii="inherit" w:eastAsia="Times New Roman" w:hAnsi="inherit" w:cs="Helvetica"/>
            <w:color w:val="0073AA"/>
            <w:spacing w:val="5"/>
            <w:sz w:val="27"/>
            <w:u w:val="single"/>
            <w:lang w:eastAsia="pt-BR"/>
          </w:rPr>
          <w:t>Páginas</w:t>
        </w:r>
      </w:hyperlink>
      <w:r w:rsidRPr="00F674F1">
        <w:rPr>
          <w:rFonts w:ascii="Helvetica" w:eastAsia="Times New Roman" w:hAnsi="Helvetica" w:cs="Helvetica"/>
          <w:color w:val="1C2B33"/>
          <w:spacing w:val="5"/>
          <w:sz w:val="27"/>
          <w:szCs w:val="27"/>
          <w:lang w:eastAsia="pt-BR"/>
        </w:rPr>
        <w:t> e </w:t>
      </w:r>
      <w:hyperlink r:id="rId14" w:tgtFrame="_blank" w:history="1">
        <w:r w:rsidRPr="00F674F1">
          <w:rPr>
            <w:rFonts w:ascii="inherit" w:eastAsia="Times New Roman" w:hAnsi="inherit" w:cs="Helvetica"/>
            <w:color w:val="0073AA"/>
            <w:spacing w:val="5"/>
            <w:sz w:val="27"/>
            <w:u w:val="single"/>
            <w:lang w:eastAsia="pt-BR"/>
          </w:rPr>
          <w:t>Eventos</w:t>
        </w:r>
      </w:hyperlink>
      <w:r w:rsidRPr="00F674F1">
        <w:rPr>
          <w:rFonts w:ascii="Helvetica" w:eastAsia="Times New Roman" w:hAnsi="Helvetica" w:cs="Helvetica"/>
          <w:color w:val="1C2B33"/>
          <w:spacing w:val="5"/>
          <w:sz w:val="27"/>
          <w:szCs w:val="27"/>
          <w:lang w:eastAsia="pt-BR"/>
        </w:rPr>
        <w:t>.</w:t>
      </w:r>
    </w:p>
    <w:p w:rsidR="00F674F1" w:rsidRPr="00F674F1" w:rsidRDefault="00F674F1" w:rsidP="00F674F1">
      <w:pPr>
        <w:numPr>
          <w:ilvl w:val="0"/>
          <w:numId w:val="1"/>
        </w:numPr>
        <w:shd w:val="clear" w:color="auto" w:fill="FFFFFF"/>
        <w:spacing w:after="0" w:line="510" w:lineRule="atLeast"/>
        <w:outlineLvl w:val="3"/>
        <w:rPr>
          <w:rFonts w:ascii="Helvetica" w:eastAsia="Times New Roman" w:hAnsi="Helvetica" w:cs="Helvetica"/>
          <w:b/>
          <w:bCs/>
          <w:color w:val="465A69"/>
          <w:spacing w:val="15"/>
          <w:sz w:val="33"/>
          <w:szCs w:val="33"/>
          <w:lang w:eastAsia="pt-BR"/>
        </w:rPr>
      </w:pPr>
      <w:r w:rsidRPr="00F674F1">
        <w:rPr>
          <w:rFonts w:ascii="Helvetica" w:eastAsia="Times New Roman" w:hAnsi="Helvetica" w:cs="Helvetica"/>
          <w:b/>
          <w:bCs/>
          <w:color w:val="465A69"/>
          <w:spacing w:val="15"/>
          <w:sz w:val="33"/>
          <w:szCs w:val="33"/>
          <w:lang w:eastAsia="pt-BR"/>
        </w:rPr>
        <w:t>Verificação</w:t>
      </w:r>
    </w:p>
    <w:p w:rsidR="00F674F1" w:rsidRPr="00F674F1" w:rsidRDefault="00F674F1" w:rsidP="00F674F1">
      <w:pPr>
        <w:shd w:val="clear" w:color="auto" w:fill="FFFFFF"/>
        <w:spacing w:after="0" w:line="240" w:lineRule="auto"/>
        <w:ind w:left="720"/>
        <w:rPr>
          <w:rFonts w:ascii="Helvetica" w:eastAsia="Times New Roman" w:hAnsi="Helvetica" w:cs="Helvetica"/>
          <w:color w:val="1C2B33"/>
          <w:spacing w:val="5"/>
          <w:sz w:val="27"/>
          <w:szCs w:val="27"/>
          <w:lang w:eastAsia="pt-BR"/>
        </w:rPr>
      </w:pPr>
      <w:r w:rsidRPr="00F674F1">
        <w:rPr>
          <w:rFonts w:ascii="Helvetica" w:eastAsia="Times New Roman" w:hAnsi="Helvetica" w:cs="Helvetica"/>
          <w:color w:val="1C2B33"/>
          <w:spacing w:val="5"/>
          <w:sz w:val="27"/>
          <w:szCs w:val="27"/>
          <w:lang w:eastAsia="pt-BR"/>
        </w:rPr>
        <w:t xml:space="preserve">Não coloque uma marca de verificação na foto do perfil ou foto da capa em sua Página, seu Grupo ou seu Evento ou algo que, de qualquer outra forma, represente falsamente que o </w:t>
      </w:r>
      <w:proofErr w:type="spellStart"/>
      <w:r w:rsidRPr="00F674F1">
        <w:rPr>
          <w:rFonts w:ascii="Helvetica" w:eastAsia="Times New Roman" w:hAnsi="Helvetica" w:cs="Helvetica"/>
          <w:color w:val="1C2B33"/>
          <w:spacing w:val="5"/>
          <w:sz w:val="27"/>
          <w:szCs w:val="27"/>
          <w:lang w:eastAsia="pt-BR"/>
        </w:rPr>
        <w:t>Facebook</w:t>
      </w:r>
      <w:proofErr w:type="spellEnd"/>
      <w:r w:rsidRPr="00F674F1">
        <w:rPr>
          <w:rFonts w:ascii="Helvetica" w:eastAsia="Times New Roman" w:hAnsi="Helvetica" w:cs="Helvetica"/>
          <w:color w:val="1C2B33"/>
          <w:spacing w:val="5"/>
          <w:sz w:val="27"/>
          <w:szCs w:val="27"/>
          <w:lang w:eastAsia="pt-BR"/>
        </w:rPr>
        <w:t xml:space="preserve"> verificou ou autenticou sua Página, seu Grupo ou seu Evento.</w:t>
      </w:r>
    </w:p>
    <w:p w:rsidR="00F674F1" w:rsidRPr="00F674F1" w:rsidRDefault="00F674F1" w:rsidP="00F674F1">
      <w:pPr>
        <w:numPr>
          <w:ilvl w:val="0"/>
          <w:numId w:val="1"/>
        </w:numPr>
        <w:shd w:val="clear" w:color="auto" w:fill="FFFFFF"/>
        <w:spacing w:after="0" w:line="510" w:lineRule="atLeast"/>
        <w:outlineLvl w:val="3"/>
        <w:rPr>
          <w:rFonts w:ascii="Helvetica" w:eastAsia="Times New Roman" w:hAnsi="Helvetica" w:cs="Helvetica"/>
          <w:b/>
          <w:bCs/>
          <w:color w:val="465A69"/>
          <w:spacing w:val="15"/>
          <w:sz w:val="33"/>
          <w:szCs w:val="33"/>
          <w:lang w:eastAsia="pt-BR"/>
        </w:rPr>
      </w:pPr>
      <w:r w:rsidRPr="00F674F1">
        <w:rPr>
          <w:rFonts w:ascii="Helvetica" w:eastAsia="Times New Roman" w:hAnsi="Helvetica" w:cs="Helvetica"/>
          <w:b/>
          <w:bCs/>
          <w:color w:val="465A69"/>
          <w:spacing w:val="15"/>
          <w:sz w:val="33"/>
          <w:szCs w:val="33"/>
          <w:lang w:eastAsia="pt-BR"/>
        </w:rPr>
        <w:t>Jogos de azar</w:t>
      </w:r>
    </w:p>
    <w:p w:rsidR="00F674F1" w:rsidRPr="00F674F1" w:rsidRDefault="00F674F1" w:rsidP="00F674F1">
      <w:pPr>
        <w:shd w:val="clear" w:color="auto" w:fill="FFFFFF"/>
        <w:spacing w:after="0" w:line="240" w:lineRule="auto"/>
        <w:ind w:left="720"/>
        <w:rPr>
          <w:rFonts w:ascii="Helvetica" w:eastAsia="Times New Roman" w:hAnsi="Helvetica" w:cs="Helvetica"/>
          <w:color w:val="1C2B33"/>
          <w:spacing w:val="5"/>
          <w:sz w:val="27"/>
          <w:szCs w:val="27"/>
          <w:lang w:eastAsia="pt-BR"/>
        </w:rPr>
      </w:pPr>
      <w:r w:rsidRPr="00F674F1">
        <w:rPr>
          <w:rFonts w:ascii="Helvetica" w:eastAsia="Times New Roman" w:hAnsi="Helvetica" w:cs="Helvetica"/>
          <w:color w:val="1C2B33"/>
          <w:spacing w:val="5"/>
          <w:sz w:val="27"/>
          <w:szCs w:val="27"/>
          <w:lang w:eastAsia="pt-BR"/>
        </w:rPr>
        <w:t>Não use uma Página, um Grupo ou um Evento para promover </w:t>
      </w:r>
      <w:hyperlink r:id="rId15" w:tgtFrame="_blank" w:history="1">
        <w:r w:rsidRPr="00F674F1">
          <w:rPr>
            <w:rFonts w:ascii="inherit" w:eastAsia="Times New Roman" w:hAnsi="inherit" w:cs="Helvetica"/>
            <w:color w:val="0073AA"/>
            <w:spacing w:val="5"/>
            <w:sz w:val="27"/>
            <w:u w:val="single"/>
            <w:lang w:eastAsia="pt-BR"/>
          </w:rPr>
          <w:t>jogos de azar online</w:t>
        </w:r>
      </w:hyperlink>
      <w:r w:rsidRPr="00F674F1">
        <w:rPr>
          <w:rFonts w:ascii="Helvetica" w:eastAsia="Times New Roman" w:hAnsi="Helvetica" w:cs="Helvetica"/>
          <w:color w:val="1C2B33"/>
          <w:spacing w:val="5"/>
          <w:sz w:val="27"/>
          <w:szCs w:val="27"/>
          <w:lang w:eastAsia="pt-BR"/>
        </w:rPr>
        <w:t> sem nossa permissão prévia por escrito. Essa proibição também é válida para jogos em que qualquer valor monetário seja exigido para jogar e que constitua parte do prêmio. Tipos comuns de atividades de jogos de azar ou de jogos em geral incluem apostas, loterias, rifas, cassinos, esportes de fantasia, bingo e pôquer.</w:t>
      </w:r>
    </w:p>
    <w:p w:rsidR="00F674F1" w:rsidRPr="00F674F1" w:rsidRDefault="00F674F1" w:rsidP="00F674F1">
      <w:pPr>
        <w:numPr>
          <w:ilvl w:val="0"/>
          <w:numId w:val="1"/>
        </w:numPr>
        <w:shd w:val="clear" w:color="auto" w:fill="FFFFFF"/>
        <w:spacing w:after="0" w:line="510" w:lineRule="atLeast"/>
        <w:outlineLvl w:val="3"/>
        <w:rPr>
          <w:rFonts w:ascii="Helvetica" w:eastAsia="Times New Roman" w:hAnsi="Helvetica" w:cs="Helvetica"/>
          <w:b/>
          <w:bCs/>
          <w:color w:val="465A69"/>
          <w:spacing w:val="15"/>
          <w:sz w:val="33"/>
          <w:szCs w:val="33"/>
          <w:lang w:eastAsia="pt-BR"/>
        </w:rPr>
      </w:pPr>
      <w:r w:rsidRPr="00F674F1">
        <w:rPr>
          <w:rFonts w:ascii="Helvetica" w:eastAsia="Times New Roman" w:hAnsi="Helvetica" w:cs="Helvetica"/>
          <w:b/>
          <w:bCs/>
          <w:color w:val="465A69"/>
          <w:spacing w:val="15"/>
          <w:sz w:val="33"/>
          <w:szCs w:val="33"/>
          <w:lang w:eastAsia="pt-BR"/>
        </w:rPr>
        <w:t>Tratamento para dependência de drogas e álcool</w:t>
      </w:r>
    </w:p>
    <w:p w:rsidR="00F674F1" w:rsidRPr="00F674F1" w:rsidRDefault="00F674F1" w:rsidP="00F674F1">
      <w:pPr>
        <w:shd w:val="clear" w:color="auto" w:fill="FFFFFF"/>
        <w:spacing w:after="0" w:line="240" w:lineRule="auto"/>
        <w:ind w:left="720"/>
        <w:rPr>
          <w:rFonts w:ascii="Helvetica" w:eastAsia="Times New Roman" w:hAnsi="Helvetica" w:cs="Helvetica"/>
          <w:color w:val="1C2B33"/>
          <w:spacing w:val="5"/>
          <w:sz w:val="27"/>
          <w:szCs w:val="27"/>
          <w:lang w:eastAsia="pt-BR"/>
        </w:rPr>
      </w:pPr>
      <w:r w:rsidRPr="00F674F1">
        <w:rPr>
          <w:rFonts w:ascii="Helvetica" w:eastAsia="Times New Roman" w:hAnsi="Helvetica" w:cs="Helvetica"/>
          <w:color w:val="1C2B33"/>
          <w:spacing w:val="5"/>
          <w:sz w:val="27"/>
          <w:szCs w:val="27"/>
          <w:lang w:eastAsia="pt-BR"/>
        </w:rPr>
        <w:t>Não use uma Página, um Grupo ou um Evento para promover </w:t>
      </w:r>
      <w:hyperlink r:id="rId16" w:tgtFrame="_blank" w:history="1">
        <w:r w:rsidRPr="00F674F1">
          <w:rPr>
            <w:rFonts w:ascii="inherit" w:eastAsia="Times New Roman" w:hAnsi="inherit" w:cs="Helvetica"/>
            <w:color w:val="0073AA"/>
            <w:spacing w:val="5"/>
            <w:sz w:val="27"/>
            <w:u w:val="single"/>
            <w:lang w:eastAsia="pt-BR"/>
          </w:rPr>
          <w:t>clínicas de tratamento para dependência de drogas e álcool</w:t>
        </w:r>
      </w:hyperlink>
      <w:r w:rsidRPr="00F674F1">
        <w:rPr>
          <w:rFonts w:ascii="Helvetica" w:eastAsia="Times New Roman" w:hAnsi="Helvetica" w:cs="Helvetica"/>
          <w:color w:val="1C2B33"/>
          <w:spacing w:val="5"/>
          <w:sz w:val="27"/>
          <w:szCs w:val="27"/>
          <w:lang w:eastAsia="pt-BR"/>
        </w:rPr>
        <w:t xml:space="preserve"> sem nossa permissão prévia por escrito. Exigimos que as clínicas de tratamento de dependência de drogas e álcool sejam devidamente licenciadas antes de se qualificarem para serem promovidas no </w:t>
      </w:r>
      <w:proofErr w:type="spellStart"/>
      <w:r w:rsidRPr="00F674F1">
        <w:rPr>
          <w:rFonts w:ascii="Helvetica" w:eastAsia="Times New Roman" w:hAnsi="Helvetica" w:cs="Helvetica"/>
          <w:color w:val="1C2B33"/>
          <w:spacing w:val="5"/>
          <w:sz w:val="27"/>
          <w:szCs w:val="27"/>
          <w:lang w:eastAsia="pt-BR"/>
        </w:rPr>
        <w:t>Facebook</w:t>
      </w:r>
      <w:proofErr w:type="spellEnd"/>
      <w:r w:rsidRPr="00F674F1">
        <w:rPr>
          <w:rFonts w:ascii="Helvetica" w:eastAsia="Times New Roman" w:hAnsi="Helvetica" w:cs="Helvetica"/>
          <w:color w:val="1C2B33"/>
          <w:spacing w:val="5"/>
          <w:sz w:val="27"/>
          <w:szCs w:val="27"/>
          <w:lang w:eastAsia="pt-BR"/>
        </w:rPr>
        <w:t>.</w:t>
      </w:r>
    </w:p>
    <w:p w:rsidR="00F674F1" w:rsidRPr="00F674F1" w:rsidRDefault="00F674F1" w:rsidP="00F674F1">
      <w:pPr>
        <w:numPr>
          <w:ilvl w:val="0"/>
          <w:numId w:val="1"/>
        </w:numPr>
        <w:shd w:val="clear" w:color="auto" w:fill="FFFFFF"/>
        <w:spacing w:after="0" w:line="510" w:lineRule="atLeast"/>
        <w:outlineLvl w:val="3"/>
        <w:rPr>
          <w:rFonts w:ascii="Helvetica" w:eastAsia="Times New Roman" w:hAnsi="Helvetica" w:cs="Helvetica"/>
          <w:b/>
          <w:bCs/>
          <w:color w:val="465A69"/>
          <w:spacing w:val="15"/>
          <w:sz w:val="33"/>
          <w:szCs w:val="33"/>
          <w:lang w:eastAsia="pt-BR"/>
        </w:rPr>
      </w:pPr>
      <w:r w:rsidRPr="00F674F1">
        <w:rPr>
          <w:rFonts w:ascii="Helvetica" w:eastAsia="Times New Roman" w:hAnsi="Helvetica" w:cs="Helvetica"/>
          <w:b/>
          <w:bCs/>
          <w:color w:val="465A69"/>
          <w:spacing w:val="15"/>
          <w:sz w:val="33"/>
          <w:szCs w:val="33"/>
          <w:lang w:eastAsia="pt-BR"/>
        </w:rPr>
        <w:t>Farmácias online</w:t>
      </w:r>
    </w:p>
    <w:p w:rsidR="00F674F1" w:rsidRPr="00F674F1" w:rsidRDefault="00F674F1" w:rsidP="00F674F1">
      <w:pPr>
        <w:shd w:val="clear" w:color="auto" w:fill="FFFFFF"/>
        <w:spacing w:after="0" w:line="240" w:lineRule="auto"/>
        <w:ind w:left="720"/>
        <w:rPr>
          <w:rFonts w:ascii="Helvetica" w:eastAsia="Times New Roman" w:hAnsi="Helvetica" w:cs="Helvetica"/>
          <w:color w:val="1C2B33"/>
          <w:spacing w:val="5"/>
          <w:sz w:val="27"/>
          <w:szCs w:val="27"/>
          <w:lang w:eastAsia="pt-BR"/>
        </w:rPr>
      </w:pPr>
      <w:r w:rsidRPr="00F674F1">
        <w:rPr>
          <w:rFonts w:ascii="Helvetica" w:eastAsia="Times New Roman" w:hAnsi="Helvetica" w:cs="Helvetica"/>
          <w:color w:val="1C2B33"/>
          <w:spacing w:val="5"/>
          <w:sz w:val="27"/>
          <w:szCs w:val="27"/>
          <w:lang w:eastAsia="pt-BR"/>
        </w:rPr>
        <w:t xml:space="preserve">Não use uma Página, um Grupo ou um Evento para promover a venda de medicamentos sob prescrição médica por meio de </w:t>
      </w:r>
      <w:r w:rsidRPr="00F674F1">
        <w:rPr>
          <w:rFonts w:ascii="Helvetica" w:eastAsia="Times New Roman" w:hAnsi="Helvetica" w:cs="Helvetica"/>
          <w:color w:val="1C2B33"/>
          <w:spacing w:val="5"/>
          <w:sz w:val="27"/>
          <w:szCs w:val="27"/>
          <w:lang w:eastAsia="pt-BR"/>
        </w:rPr>
        <w:lastRenderedPageBreak/>
        <w:t>uma </w:t>
      </w:r>
      <w:hyperlink r:id="rId17" w:tgtFrame="_blank" w:history="1">
        <w:r w:rsidRPr="00F674F1">
          <w:rPr>
            <w:rFonts w:ascii="inherit" w:eastAsia="Times New Roman" w:hAnsi="inherit" w:cs="Helvetica"/>
            <w:color w:val="0073AA"/>
            <w:spacing w:val="5"/>
            <w:sz w:val="27"/>
            <w:u w:val="single"/>
            <w:lang w:eastAsia="pt-BR"/>
          </w:rPr>
          <w:t>farmácia online</w:t>
        </w:r>
      </w:hyperlink>
      <w:r w:rsidRPr="00F674F1">
        <w:rPr>
          <w:rFonts w:ascii="Helvetica" w:eastAsia="Times New Roman" w:hAnsi="Helvetica" w:cs="Helvetica"/>
          <w:color w:val="1C2B33"/>
          <w:spacing w:val="5"/>
          <w:sz w:val="27"/>
          <w:szCs w:val="27"/>
          <w:lang w:eastAsia="pt-BR"/>
        </w:rPr>
        <w:t xml:space="preserve"> sem nossa permissão prévia por escrito. Exigimos que as farmácias online </w:t>
      </w:r>
      <w:proofErr w:type="gramStart"/>
      <w:r w:rsidRPr="00F674F1">
        <w:rPr>
          <w:rFonts w:ascii="Helvetica" w:eastAsia="Times New Roman" w:hAnsi="Helvetica" w:cs="Helvetica"/>
          <w:color w:val="1C2B33"/>
          <w:spacing w:val="5"/>
          <w:sz w:val="27"/>
          <w:szCs w:val="27"/>
          <w:lang w:eastAsia="pt-BR"/>
        </w:rPr>
        <w:t>sejam</w:t>
      </w:r>
      <w:proofErr w:type="gramEnd"/>
      <w:r w:rsidRPr="00F674F1">
        <w:rPr>
          <w:rFonts w:ascii="Helvetica" w:eastAsia="Times New Roman" w:hAnsi="Helvetica" w:cs="Helvetica"/>
          <w:color w:val="1C2B33"/>
          <w:spacing w:val="5"/>
          <w:sz w:val="27"/>
          <w:szCs w:val="27"/>
          <w:lang w:eastAsia="pt-BR"/>
        </w:rPr>
        <w:t xml:space="preserve"> devidamente licenciadas antes de se qualificarem para serem promovidas no </w:t>
      </w:r>
      <w:proofErr w:type="spellStart"/>
      <w:r w:rsidRPr="00F674F1">
        <w:rPr>
          <w:rFonts w:ascii="Helvetica" w:eastAsia="Times New Roman" w:hAnsi="Helvetica" w:cs="Helvetica"/>
          <w:color w:val="1C2B33"/>
          <w:spacing w:val="5"/>
          <w:sz w:val="27"/>
          <w:szCs w:val="27"/>
          <w:lang w:eastAsia="pt-BR"/>
        </w:rPr>
        <w:t>Facebook</w:t>
      </w:r>
      <w:proofErr w:type="spellEnd"/>
      <w:r w:rsidRPr="00F674F1">
        <w:rPr>
          <w:rFonts w:ascii="Helvetica" w:eastAsia="Times New Roman" w:hAnsi="Helvetica" w:cs="Helvetica"/>
          <w:color w:val="1C2B33"/>
          <w:spacing w:val="5"/>
          <w:sz w:val="27"/>
          <w:szCs w:val="27"/>
          <w:lang w:eastAsia="pt-BR"/>
        </w:rPr>
        <w:t>.</w:t>
      </w:r>
    </w:p>
    <w:p w:rsidR="00F674F1" w:rsidRPr="00F674F1" w:rsidRDefault="00F674F1" w:rsidP="00F674F1">
      <w:pPr>
        <w:numPr>
          <w:ilvl w:val="0"/>
          <w:numId w:val="1"/>
        </w:numPr>
        <w:shd w:val="clear" w:color="auto" w:fill="FFFFFF"/>
        <w:spacing w:after="0" w:line="510" w:lineRule="atLeast"/>
        <w:outlineLvl w:val="3"/>
        <w:rPr>
          <w:rFonts w:ascii="Helvetica" w:eastAsia="Times New Roman" w:hAnsi="Helvetica" w:cs="Helvetica"/>
          <w:b/>
          <w:bCs/>
          <w:color w:val="465A69"/>
          <w:spacing w:val="15"/>
          <w:sz w:val="33"/>
          <w:szCs w:val="33"/>
          <w:lang w:eastAsia="pt-BR"/>
        </w:rPr>
      </w:pPr>
      <w:r w:rsidRPr="00F674F1">
        <w:rPr>
          <w:rFonts w:ascii="Helvetica" w:eastAsia="Times New Roman" w:hAnsi="Helvetica" w:cs="Helvetica"/>
          <w:b/>
          <w:bCs/>
          <w:color w:val="465A69"/>
          <w:spacing w:val="15"/>
          <w:sz w:val="33"/>
          <w:szCs w:val="33"/>
          <w:lang w:eastAsia="pt-BR"/>
        </w:rPr>
        <w:t>Promoções</w:t>
      </w:r>
    </w:p>
    <w:p w:rsidR="00F674F1" w:rsidRPr="00F674F1" w:rsidRDefault="00F674F1" w:rsidP="00F674F1">
      <w:pPr>
        <w:shd w:val="clear" w:color="auto" w:fill="FFFFFF"/>
        <w:spacing w:after="0" w:line="240" w:lineRule="auto"/>
        <w:ind w:left="720"/>
        <w:rPr>
          <w:rFonts w:ascii="Helvetica" w:eastAsia="Times New Roman" w:hAnsi="Helvetica" w:cs="Helvetica"/>
          <w:color w:val="1C2B33"/>
          <w:spacing w:val="5"/>
          <w:sz w:val="27"/>
          <w:szCs w:val="27"/>
          <w:lang w:eastAsia="pt-BR"/>
        </w:rPr>
      </w:pPr>
      <w:r w:rsidRPr="00F674F1">
        <w:rPr>
          <w:rFonts w:ascii="Helvetica" w:eastAsia="Times New Roman" w:hAnsi="Helvetica" w:cs="Helvetica"/>
          <w:color w:val="1C2B33"/>
          <w:spacing w:val="5"/>
          <w:sz w:val="27"/>
          <w:szCs w:val="27"/>
          <w:lang w:eastAsia="pt-BR"/>
        </w:rPr>
        <w:t xml:space="preserve">Se você usar sua Página, seu Grupo ou seu Evento para anunciar ou administrar uma promoção, como um concurso ou sorteio, você deve garantir que sua promoção esteja em conformidade com os requisitos legais e regulamentares aplicáveis (por exemplo: fornecer aos participantes uma cópia das regras oficiais da promoção, divulgar os termos da oferta e os requisitos de qualificação e registrar sua promoção junto às autoridades competentes). Você também deve exigir que os participantes (a) isentem totalmente a Meta de responsabilidades e (b) reconheçam que a promoção não é, de forma alguma, patrocinada, endossada, administrada por ou associada à Meta. Sua promoção não deve exigir ou incentivar os participantes a compartilhar, </w:t>
      </w:r>
      <w:proofErr w:type="spellStart"/>
      <w:r w:rsidRPr="00F674F1">
        <w:rPr>
          <w:rFonts w:ascii="Helvetica" w:eastAsia="Times New Roman" w:hAnsi="Helvetica" w:cs="Helvetica"/>
          <w:color w:val="1C2B33"/>
          <w:spacing w:val="5"/>
          <w:sz w:val="27"/>
          <w:szCs w:val="27"/>
          <w:lang w:eastAsia="pt-BR"/>
        </w:rPr>
        <w:t>repostar</w:t>
      </w:r>
      <w:proofErr w:type="spellEnd"/>
      <w:r w:rsidRPr="00F674F1">
        <w:rPr>
          <w:rFonts w:ascii="Helvetica" w:eastAsia="Times New Roman" w:hAnsi="Helvetica" w:cs="Helvetica"/>
          <w:color w:val="1C2B33"/>
          <w:spacing w:val="5"/>
          <w:sz w:val="27"/>
          <w:szCs w:val="27"/>
          <w:lang w:eastAsia="pt-BR"/>
        </w:rPr>
        <w:t>, marcar outras pessoas ou, de qualquer outra forma, divulgá-la. A Meta não auxiliará você a veicular uma promoção. Se você usar nossos serviços para veicular sua promoção, fará isso por sua conta e risco.</w:t>
      </w:r>
    </w:p>
    <w:p w:rsidR="00F674F1" w:rsidRPr="00F674F1" w:rsidRDefault="00F674F1" w:rsidP="00F674F1">
      <w:pPr>
        <w:numPr>
          <w:ilvl w:val="0"/>
          <w:numId w:val="1"/>
        </w:numPr>
        <w:shd w:val="clear" w:color="auto" w:fill="FFFFFF"/>
        <w:spacing w:after="0" w:line="510" w:lineRule="atLeast"/>
        <w:outlineLvl w:val="3"/>
        <w:rPr>
          <w:rFonts w:ascii="Helvetica" w:eastAsia="Times New Roman" w:hAnsi="Helvetica" w:cs="Helvetica"/>
          <w:b/>
          <w:bCs/>
          <w:color w:val="465A69"/>
          <w:spacing w:val="15"/>
          <w:sz w:val="33"/>
          <w:szCs w:val="33"/>
          <w:lang w:eastAsia="pt-BR"/>
        </w:rPr>
      </w:pPr>
      <w:r w:rsidRPr="00F674F1">
        <w:rPr>
          <w:rFonts w:ascii="Helvetica" w:eastAsia="Times New Roman" w:hAnsi="Helvetica" w:cs="Helvetica"/>
          <w:b/>
          <w:bCs/>
          <w:color w:val="465A69"/>
          <w:spacing w:val="15"/>
          <w:sz w:val="33"/>
          <w:szCs w:val="33"/>
          <w:lang w:eastAsia="pt-BR"/>
        </w:rPr>
        <w:t>Coleta de dados</w:t>
      </w:r>
    </w:p>
    <w:p w:rsidR="00F674F1" w:rsidRPr="00F674F1" w:rsidRDefault="00F674F1" w:rsidP="00F674F1">
      <w:pPr>
        <w:shd w:val="clear" w:color="auto" w:fill="FFFFFF"/>
        <w:spacing w:after="0" w:line="240" w:lineRule="auto"/>
        <w:ind w:left="720"/>
        <w:rPr>
          <w:rFonts w:ascii="Helvetica" w:eastAsia="Times New Roman" w:hAnsi="Helvetica" w:cs="Helvetica"/>
          <w:color w:val="1C2B33"/>
          <w:spacing w:val="5"/>
          <w:sz w:val="27"/>
          <w:szCs w:val="27"/>
          <w:lang w:eastAsia="pt-BR"/>
        </w:rPr>
      </w:pPr>
      <w:r w:rsidRPr="00F674F1">
        <w:rPr>
          <w:rFonts w:ascii="Helvetica" w:eastAsia="Times New Roman" w:hAnsi="Helvetica" w:cs="Helvetica"/>
          <w:color w:val="1C2B33"/>
          <w:spacing w:val="5"/>
          <w:sz w:val="27"/>
          <w:szCs w:val="27"/>
          <w:lang w:eastAsia="pt-BR"/>
        </w:rPr>
        <w:t>Caso queira coletar conteúdo ou informações de pessoas que interagem com sua Página, seu Grupo ou seu Evento (exemplo: informações obtidas com um botão de chamada para ação), você deve primeiro enviar um aviso a elas. As pessoas de quem você coleta conteúdos ou informações devem dar o consentimento explícito para seu uso dos dados delas. Você deve explicar claramente que você (e não a Meta) está coletando esses dados.</w:t>
      </w:r>
    </w:p>
    <w:p w:rsidR="00F674F1" w:rsidRPr="00F674F1" w:rsidRDefault="00F674F1" w:rsidP="00F674F1">
      <w:pPr>
        <w:numPr>
          <w:ilvl w:val="0"/>
          <w:numId w:val="1"/>
        </w:numPr>
        <w:shd w:val="clear" w:color="auto" w:fill="FFFFFF"/>
        <w:spacing w:after="0" w:line="510" w:lineRule="atLeast"/>
        <w:outlineLvl w:val="3"/>
        <w:rPr>
          <w:rFonts w:ascii="Helvetica" w:eastAsia="Times New Roman" w:hAnsi="Helvetica" w:cs="Helvetica"/>
          <w:b/>
          <w:bCs/>
          <w:color w:val="465A69"/>
          <w:spacing w:val="15"/>
          <w:sz w:val="33"/>
          <w:szCs w:val="33"/>
          <w:lang w:eastAsia="pt-BR"/>
        </w:rPr>
      </w:pPr>
      <w:r w:rsidRPr="00F674F1">
        <w:rPr>
          <w:rFonts w:ascii="Helvetica" w:eastAsia="Times New Roman" w:hAnsi="Helvetica" w:cs="Helvetica"/>
          <w:b/>
          <w:bCs/>
          <w:color w:val="465A69"/>
          <w:spacing w:val="15"/>
          <w:sz w:val="33"/>
          <w:szCs w:val="33"/>
          <w:lang w:eastAsia="pt-BR"/>
        </w:rPr>
        <w:t>Insights sobre a Página</w:t>
      </w:r>
    </w:p>
    <w:p w:rsidR="00F674F1" w:rsidRPr="00F674F1" w:rsidRDefault="00F674F1" w:rsidP="00F674F1">
      <w:pPr>
        <w:shd w:val="clear" w:color="auto" w:fill="FFFFFF"/>
        <w:spacing w:after="0" w:line="240" w:lineRule="auto"/>
        <w:ind w:left="720"/>
        <w:rPr>
          <w:rFonts w:ascii="Helvetica" w:eastAsia="Times New Roman" w:hAnsi="Helvetica" w:cs="Helvetica"/>
          <w:color w:val="1C2B33"/>
          <w:spacing w:val="5"/>
          <w:sz w:val="27"/>
          <w:szCs w:val="27"/>
          <w:lang w:eastAsia="pt-BR"/>
        </w:rPr>
      </w:pPr>
      <w:r w:rsidRPr="00F674F1">
        <w:rPr>
          <w:rFonts w:ascii="Helvetica" w:eastAsia="Times New Roman" w:hAnsi="Helvetica" w:cs="Helvetica"/>
          <w:color w:val="1C2B33"/>
          <w:spacing w:val="5"/>
          <w:sz w:val="27"/>
          <w:szCs w:val="27"/>
          <w:lang w:eastAsia="pt-BR"/>
        </w:rPr>
        <w:t>O processamento de dados para os insights de Páginas no Espaço Econômico Europeu ou no Reino Unido pode estar sujeito ao </w:t>
      </w:r>
      <w:hyperlink r:id="rId18" w:tgtFrame="_blank" w:history="1">
        <w:r w:rsidRPr="00F674F1">
          <w:rPr>
            <w:rFonts w:ascii="inherit" w:eastAsia="Times New Roman" w:hAnsi="inherit" w:cs="Helvetica"/>
            <w:color w:val="0073AA"/>
            <w:spacing w:val="5"/>
            <w:sz w:val="27"/>
            <w:u w:val="single"/>
            <w:lang w:eastAsia="pt-BR"/>
          </w:rPr>
          <w:t>Anexo do Controlador dos Insights sobre a Página</w:t>
        </w:r>
      </w:hyperlink>
      <w:r w:rsidRPr="00F674F1">
        <w:rPr>
          <w:rFonts w:ascii="Helvetica" w:eastAsia="Times New Roman" w:hAnsi="Helvetica" w:cs="Helvetica"/>
          <w:color w:val="1C2B33"/>
          <w:spacing w:val="5"/>
          <w:sz w:val="27"/>
          <w:szCs w:val="27"/>
          <w:lang w:eastAsia="pt-BR"/>
        </w:rPr>
        <w:t>, que está incorporado a estas políticas por referência.</w:t>
      </w:r>
    </w:p>
    <w:p w:rsidR="00F674F1" w:rsidRPr="00F674F1" w:rsidRDefault="00F674F1" w:rsidP="00F674F1">
      <w:pPr>
        <w:numPr>
          <w:ilvl w:val="0"/>
          <w:numId w:val="1"/>
        </w:numPr>
        <w:shd w:val="clear" w:color="auto" w:fill="FFFFFF"/>
        <w:spacing w:after="0" w:line="510" w:lineRule="atLeast"/>
        <w:outlineLvl w:val="3"/>
        <w:rPr>
          <w:rFonts w:ascii="Helvetica" w:eastAsia="Times New Roman" w:hAnsi="Helvetica" w:cs="Helvetica"/>
          <w:b/>
          <w:bCs/>
          <w:color w:val="465A69"/>
          <w:spacing w:val="15"/>
          <w:sz w:val="33"/>
          <w:szCs w:val="33"/>
          <w:lang w:eastAsia="pt-BR"/>
        </w:rPr>
      </w:pPr>
      <w:r w:rsidRPr="00F674F1">
        <w:rPr>
          <w:rFonts w:ascii="Helvetica" w:eastAsia="Times New Roman" w:hAnsi="Helvetica" w:cs="Helvetica"/>
          <w:b/>
          <w:bCs/>
          <w:color w:val="465A69"/>
          <w:spacing w:val="15"/>
          <w:sz w:val="33"/>
          <w:szCs w:val="33"/>
          <w:lang w:eastAsia="pt-BR"/>
        </w:rPr>
        <w:t>Conteúdo de marca</w:t>
      </w:r>
    </w:p>
    <w:p w:rsidR="00F674F1" w:rsidRPr="00F674F1" w:rsidRDefault="00F674F1" w:rsidP="00F674F1">
      <w:pPr>
        <w:shd w:val="clear" w:color="auto" w:fill="FFFFFF"/>
        <w:spacing w:after="0" w:line="240" w:lineRule="auto"/>
        <w:ind w:left="720"/>
        <w:rPr>
          <w:rFonts w:ascii="Helvetica" w:eastAsia="Times New Roman" w:hAnsi="Helvetica" w:cs="Helvetica"/>
          <w:color w:val="1C2B33"/>
          <w:spacing w:val="5"/>
          <w:sz w:val="27"/>
          <w:szCs w:val="27"/>
          <w:lang w:eastAsia="pt-BR"/>
        </w:rPr>
      </w:pPr>
      <w:r w:rsidRPr="00F674F1">
        <w:rPr>
          <w:rFonts w:ascii="Helvetica" w:eastAsia="Times New Roman" w:hAnsi="Helvetica" w:cs="Helvetica"/>
          <w:color w:val="1C2B33"/>
          <w:spacing w:val="5"/>
          <w:sz w:val="27"/>
          <w:szCs w:val="27"/>
          <w:lang w:eastAsia="pt-BR"/>
        </w:rPr>
        <w:t>Se você recebeu algo de valor para promover produtos ou serviços de outra pessoa em sua Página, Grupo ou Evento</w:t>
      </w:r>
      <w:proofErr w:type="gramStart"/>
      <w:r w:rsidRPr="00F674F1">
        <w:rPr>
          <w:rFonts w:ascii="Helvetica" w:eastAsia="Times New Roman" w:hAnsi="Helvetica" w:cs="Helvetica"/>
          <w:color w:val="1C2B33"/>
          <w:spacing w:val="5"/>
          <w:sz w:val="27"/>
          <w:szCs w:val="27"/>
          <w:lang w:eastAsia="pt-BR"/>
        </w:rPr>
        <w:t>, é</w:t>
      </w:r>
      <w:proofErr w:type="gramEnd"/>
      <w:r w:rsidRPr="00F674F1">
        <w:rPr>
          <w:rFonts w:ascii="Helvetica" w:eastAsia="Times New Roman" w:hAnsi="Helvetica" w:cs="Helvetica"/>
          <w:color w:val="1C2B33"/>
          <w:spacing w:val="5"/>
          <w:sz w:val="27"/>
          <w:szCs w:val="27"/>
          <w:lang w:eastAsia="pt-BR"/>
        </w:rPr>
        <w:t xml:space="preserve"> necessário cumprir nossas </w:t>
      </w:r>
      <w:hyperlink r:id="rId19" w:tgtFrame="_blank" w:history="1">
        <w:r w:rsidRPr="00F674F1">
          <w:rPr>
            <w:rFonts w:ascii="inherit" w:eastAsia="Times New Roman" w:hAnsi="inherit" w:cs="Helvetica"/>
            <w:color w:val="0073AA"/>
            <w:spacing w:val="5"/>
            <w:sz w:val="27"/>
            <w:u w:val="single"/>
            <w:lang w:eastAsia="pt-BR"/>
          </w:rPr>
          <w:t>Políticas de Conteúdo de Marca</w:t>
        </w:r>
      </w:hyperlink>
      <w:r w:rsidRPr="00F674F1">
        <w:rPr>
          <w:rFonts w:ascii="Helvetica" w:eastAsia="Times New Roman" w:hAnsi="Helvetica" w:cs="Helvetica"/>
          <w:color w:val="1C2B33"/>
          <w:spacing w:val="5"/>
          <w:sz w:val="27"/>
          <w:szCs w:val="27"/>
          <w:lang w:eastAsia="pt-BR"/>
        </w:rPr>
        <w:t> para divulgar a natureza comercial do seu conteúdo.</w:t>
      </w:r>
    </w:p>
    <w:p w:rsidR="00F674F1" w:rsidRPr="00F674F1" w:rsidRDefault="00F674F1" w:rsidP="00F674F1">
      <w:pPr>
        <w:numPr>
          <w:ilvl w:val="0"/>
          <w:numId w:val="1"/>
        </w:numPr>
        <w:shd w:val="clear" w:color="auto" w:fill="FFFFFF"/>
        <w:spacing w:after="0" w:line="510" w:lineRule="atLeast"/>
        <w:outlineLvl w:val="3"/>
        <w:rPr>
          <w:rFonts w:ascii="Helvetica" w:eastAsia="Times New Roman" w:hAnsi="Helvetica" w:cs="Helvetica"/>
          <w:b/>
          <w:bCs/>
          <w:color w:val="465A69"/>
          <w:spacing w:val="15"/>
          <w:sz w:val="33"/>
          <w:szCs w:val="33"/>
          <w:lang w:eastAsia="pt-BR"/>
        </w:rPr>
      </w:pPr>
      <w:r w:rsidRPr="00F674F1">
        <w:rPr>
          <w:rFonts w:ascii="Helvetica" w:eastAsia="Times New Roman" w:hAnsi="Helvetica" w:cs="Helvetica"/>
          <w:b/>
          <w:bCs/>
          <w:color w:val="465A69"/>
          <w:spacing w:val="15"/>
          <w:sz w:val="33"/>
          <w:szCs w:val="33"/>
          <w:lang w:eastAsia="pt-BR"/>
        </w:rPr>
        <w:lastRenderedPageBreak/>
        <w:t>Convites e custos de eventos</w:t>
      </w:r>
    </w:p>
    <w:p w:rsidR="00F674F1" w:rsidRPr="00F674F1" w:rsidRDefault="00F674F1" w:rsidP="00F674F1">
      <w:pPr>
        <w:shd w:val="clear" w:color="auto" w:fill="FFFFFF"/>
        <w:spacing w:after="0" w:line="240" w:lineRule="auto"/>
        <w:ind w:left="720"/>
        <w:rPr>
          <w:rFonts w:ascii="Helvetica" w:eastAsia="Times New Roman" w:hAnsi="Helvetica" w:cs="Helvetica"/>
          <w:color w:val="1C2B33"/>
          <w:spacing w:val="5"/>
          <w:sz w:val="27"/>
          <w:szCs w:val="27"/>
          <w:lang w:eastAsia="pt-BR"/>
        </w:rPr>
      </w:pPr>
      <w:r w:rsidRPr="00F674F1">
        <w:rPr>
          <w:rFonts w:ascii="Helvetica" w:eastAsia="Times New Roman" w:hAnsi="Helvetica" w:cs="Helvetica"/>
          <w:color w:val="1C2B33"/>
          <w:spacing w:val="5"/>
          <w:sz w:val="27"/>
          <w:szCs w:val="27"/>
          <w:lang w:eastAsia="pt-BR"/>
        </w:rPr>
        <w:t>Você deve divulgar, de forma clara e evidente, todas as ações ou despesas necessárias para comparecer a um Evento ou participar dele, incluindo taxas ou encargos incidentais relacionados ao custo declarado de entrada. Os convites para eventos não devem ser gerados por meios automatizados.</w:t>
      </w:r>
    </w:p>
    <w:p w:rsidR="00F674F1" w:rsidRPr="00F674F1" w:rsidRDefault="00F674F1" w:rsidP="00F674F1">
      <w:pPr>
        <w:numPr>
          <w:ilvl w:val="0"/>
          <w:numId w:val="1"/>
        </w:numPr>
        <w:shd w:val="clear" w:color="auto" w:fill="FFFFFF"/>
        <w:spacing w:after="0" w:line="510" w:lineRule="atLeast"/>
        <w:outlineLvl w:val="3"/>
        <w:rPr>
          <w:rFonts w:ascii="Helvetica" w:eastAsia="Times New Roman" w:hAnsi="Helvetica" w:cs="Helvetica"/>
          <w:b/>
          <w:bCs/>
          <w:color w:val="465A69"/>
          <w:spacing w:val="15"/>
          <w:sz w:val="33"/>
          <w:szCs w:val="33"/>
          <w:lang w:eastAsia="pt-BR"/>
        </w:rPr>
      </w:pPr>
      <w:r w:rsidRPr="00F674F1">
        <w:rPr>
          <w:rFonts w:ascii="Helvetica" w:eastAsia="Times New Roman" w:hAnsi="Helvetica" w:cs="Helvetica"/>
          <w:b/>
          <w:bCs/>
          <w:color w:val="465A69"/>
          <w:spacing w:val="15"/>
          <w:sz w:val="33"/>
          <w:szCs w:val="33"/>
          <w:lang w:eastAsia="pt-BR"/>
        </w:rPr>
        <w:t>Conformidade legal</w:t>
      </w:r>
    </w:p>
    <w:p w:rsidR="00F674F1" w:rsidRPr="00F674F1" w:rsidRDefault="00F674F1" w:rsidP="00F674F1">
      <w:pPr>
        <w:shd w:val="clear" w:color="auto" w:fill="FFFFFF"/>
        <w:spacing w:line="240" w:lineRule="auto"/>
        <w:ind w:left="720"/>
        <w:rPr>
          <w:rFonts w:ascii="Helvetica" w:eastAsia="Times New Roman" w:hAnsi="Helvetica" w:cs="Helvetica"/>
          <w:color w:val="1C2B33"/>
          <w:spacing w:val="5"/>
          <w:sz w:val="27"/>
          <w:szCs w:val="27"/>
          <w:lang w:eastAsia="pt-BR"/>
        </w:rPr>
      </w:pPr>
      <w:r w:rsidRPr="00F674F1">
        <w:rPr>
          <w:rFonts w:ascii="Helvetica" w:eastAsia="Times New Roman" w:hAnsi="Helvetica" w:cs="Helvetica"/>
          <w:color w:val="1C2B33"/>
          <w:spacing w:val="5"/>
          <w:sz w:val="27"/>
          <w:szCs w:val="27"/>
          <w:lang w:eastAsia="pt-BR"/>
        </w:rPr>
        <w:t>Páginas, Grupos e Eventos não devem promover atividades, produtos ou serviços ilegais. Você é responsável por garantir que sua Página, seu Grupo ou seu Evento cumpram todas as leis, estatutos e regulamentos aplicáveis, incluindo aqueles relacionados à promoção de atividades e substâncias com restrição de idade. Você é a única pessoa responsável por incluir todas as divulgações necessárias em sua Página, seu Grupo ou seu Evento, incluindo aquelas exigidas para indicar a natureza comercial do conteúdo que você pode publicar.</w:t>
      </w:r>
    </w:p>
    <w:p w:rsidR="00D212D0" w:rsidRDefault="00D212D0"/>
    <w:sectPr w:rsidR="00D212D0" w:rsidSect="00D212D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4609D"/>
    <w:multiLevelType w:val="multilevel"/>
    <w:tmpl w:val="5B6E2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674F1"/>
    <w:rsid w:val="00D212D0"/>
    <w:rsid w:val="00F674F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D0"/>
  </w:style>
  <w:style w:type="paragraph" w:styleId="Ttulo3">
    <w:name w:val="heading 3"/>
    <w:basedOn w:val="Normal"/>
    <w:link w:val="Ttulo3Char"/>
    <w:uiPriority w:val="9"/>
    <w:qFormat/>
    <w:rsid w:val="00F674F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F674F1"/>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674F1"/>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F674F1"/>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F674F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F674F1"/>
    <w:rPr>
      <w:color w:val="0000FF"/>
      <w:u w:val="single"/>
    </w:rPr>
  </w:style>
</w:styles>
</file>

<file path=word/webSettings.xml><?xml version="1.0" encoding="utf-8"?>
<w:webSettings xmlns:r="http://schemas.openxmlformats.org/officeDocument/2006/relationships" xmlns:w="http://schemas.openxmlformats.org/wordprocessingml/2006/main">
  <w:divs>
    <w:div w:id="1981111372">
      <w:bodyDiv w:val="1"/>
      <w:marLeft w:val="0"/>
      <w:marRight w:val="0"/>
      <w:marTop w:val="0"/>
      <w:marBottom w:val="0"/>
      <w:divBdr>
        <w:top w:val="none" w:sz="0" w:space="0" w:color="auto"/>
        <w:left w:val="none" w:sz="0" w:space="0" w:color="auto"/>
        <w:bottom w:val="none" w:sz="0" w:space="0" w:color="auto"/>
        <w:right w:val="none" w:sz="0" w:space="0" w:color="auto"/>
      </w:divBdr>
      <w:divsChild>
        <w:div w:id="891892905">
          <w:marLeft w:val="0"/>
          <w:marRight w:val="0"/>
          <w:marTop w:val="360"/>
          <w:marBottom w:val="360"/>
          <w:divBdr>
            <w:top w:val="single" w:sz="6" w:space="18" w:color="CBD2D9"/>
            <w:left w:val="single" w:sz="6" w:space="21" w:color="CBD2D9"/>
            <w:bottom w:val="single" w:sz="6" w:space="18" w:color="CBD2D9"/>
            <w:right w:val="single" w:sz="6" w:space="21" w:color="CBD2D9"/>
          </w:divBdr>
        </w:div>
        <w:div w:id="2113474457">
          <w:marLeft w:val="0"/>
          <w:marRight w:val="0"/>
          <w:marTop w:val="360"/>
          <w:marBottom w:val="360"/>
          <w:divBdr>
            <w:top w:val="single" w:sz="6" w:space="18" w:color="CBD2D9"/>
            <w:left w:val="single" w:sz="6" w:space="21" w:color="CBD2D9"/>
            <w:bottom w:val="single" w:sz="6" w:space="15" w:color="CBD2D9"/>
            <w:right w:val="single" w:sz="6" w:space="21" w:color="CBD2D9"/>
          </w:divBdr>
          <w:divsChild>
            <w:div w:id="236281512">
              <w:marLeft w:val="0"/>
              <w:marRight w:val="0"/>
              <w:marTop w:val="0"/>
              <w:marBottom w:val="0"/>
              <w:divBdr>
                <w:top w:val="none" w:sz="0" w:space="0" w:color="auto"/>
                <w:left w:val="none" w:sz="0" w:space="0" w:color="auto"/>
                <w:bottom w:val="none" w:sz="0" w:space="0" w:color="auto"/>
                <w:right w:val="none" w:sz="0" w:space="0" w:color="auto"/>
              </w:divBdr>
              <w:divsChild>
                <w:div w:id="1787194280">
                  <w:marLeft w:val="0"/>
                  <w:marRight w:val="0"/>
                  <w:marTop w:val="0"/>
                  <w:marBottom w:val="0"/>
                  <w:divBdr>
                    <w:top w:val="none" w:sz="0" w:space="0" w:color="auto"/>
                    <w:left w:val="none" w:sz="0" w:space="0" w:color="auto"/>
                    <w:bottom w:val="none" w:sz="0" w:space="0" w:color="auto"/>
                    <w:right w:val="none" w:sz="0" w:space="0" w:color="auto"/>
                  </w:divBdr>
                  <w:divsChild>
                    <w:div w:id="397479848">
                      <w:marLeft w:val="0"/>
                      <w:marRight w:val="0"/>
                      <w:marTop w:val="0"/>
                      <w:marBottom w:val="0"/>
                      <w:divBdr>
                        <w:top w:val="none" w:sz="0" w:space="0" w:color="auto"/>
                        <w:left w:val="none" w:sz="0" w:space="0" w:color="auto"/>
                        <w:bottom w:val="none" w:sz="0" w:space="0" w:color="auto"/>
                        <w:right w:val="none" w:sz="0" w:space="0" w:color="auto"/>
                      </w:divBdr>
                    </w:div>
                    <w:div w:id="1277105927">
                      <w:marLeft w:val="0"/>
                      <w:marRight w:val="0"/>
                      <w:marTop w:val="0"/>
                      <w:marBottom w:val="0"/>
                      <w:divBdr>
                        <w:top w:val="none" w:sz="0" w:space="0" w:color="auto"/>
                        <w:left w:val="none" w:sz="0" w:space="0" w:color="auto"/>
                        <w:bottom w:val="none" w:sz="0" w:space="0" w:color="auto"/>
                        <w:right w:val="none" w:sz="0" w:space="0" w:color="auto"/>
                      </w:divBdr>
                      <w:divsChild>
                        <w:div w:id="10630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6770">
                  <w:marLeft w:val="0"/>
                  <w:marRight w:val="0"/>
                  <w:marTop w:val="0"/>
                  <w:marBottom w:val="0"/>
                  <w:divBdr>
                    <w:top w:val="none" w:sz="0" w:space="0" w:color="auto"/>
                    <w:left w:val="none" w:sz="0" w:space="0" w:color="auto"/>
                    <w:bottom w:val="none" w:sz="0" w:space="0" w:color="auto"/>
                    <w:right w:val="none" w:sz="0" w:space="0" w:color="auto"/>
                  </w:divBdr>
                  <w:divsChild>
                    <w:div w:id="954795279">
                      <w:marLeft w:val="0"/>
                      <w:marRight w:val="0"/>
                      <w:marTop w:val="0"/>
                      <w:marBottom w:val="0"/>
                      <w:divBdr>
                        <w:top w:val="none" w:sz="0" w:space="0" w:color="auto"/>
                        <w:left w:val="none" w:sz="0" w:space="0" w:color="auto"/>
                        <w:bottom w:val="none" w:sz="0" w:space="0" w:color="auto"/>
                        <w:right w:val="none" w:sz="0" w:space="0" w:color="auto"/>
                      </w:divBdr>
                    </w:div>
                    <w:div w:id="369840195">
                      <w:marLeft w:val="0"/>
                      <w:marRight w:val="0"/>
                      <w:marTop w:val="0"/>
                      <w:marBottom w:val="0"/>
                      <w:divBdr>
                        <w:top w:val="none" w:sz="0" w:space="0" w:color="auto"/>
                        <w:left w:val="none" w:sz="0" w:space="0" w:color="auto"/>
                        <w:bottom w:val="none" w:sz="0" w:space="0" w:color="auto"/>
                        <w:right w:val="none" w:sz="0" w:space="0" w:color="auto"/>
                      </w:divBdr>
                      <w:divsChild>
                        <w:div w:id="7457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31852">
                  <w:marLeft w:val="0"/>
                  <w:marRight w:val="0"/>
                  <w:marTop w:val="0"/>
                  <w:marBottom w:val="0"/>
                  <w:divBdr>
                    <w:top w:val="none" w:sz="0" w:space="0" w:color="auto"/>
                    <w:left w:val="none" w:sz="0" w:space="0" w:color="auto"/>
                    <w:bottom w:val="none" w:sz="0" w:space="0" w:color="auto"/>
                    <w:right w:val="none" w:sz="0" w:space="0" w:color="auto"/>
                  </w:divBdr>
                  <w:divsChild>
                    <w:div w:id="995497178">
                      <w:marLeft w:val="0"/>
                      <w:marRight w:val="0"/>
                      <w:marTop w:val="0"/>
                      <w:marBottom w:val="0"/>
                      <w:divBdr>
                        <w:top w:val="none" w:sz="0" w:space="0" w:color="auto"/>
                        <w:left w:val="none" w:sz="0" w:space="0" w:color="auto"/>
                        <w:bottom w:val="none" w:sz="0" w:space="0" w:color="auto"/>
                        <w:right w:val="none" w:sz="0" w:space="0" w:color="auto"/>
                      </w:divBdr>
                    </w:div>
                    <w:div w:id="1860270804">
                      <w:marLeft w:val="0"/>
                      <w:marRight w:val="0"/>
                      <w:marTop w:val="0"/>
                      <w:marBottom w:val="0"/>
                      <w:divBdr>
                        <w:top w:val="none" w:sz="0" w:space="0" w:color="auto"/>
                        <w:left w:val="none" w:sz="0" w:space="0" w:color="auto"/>
                        <w:bottom w:val="none" w:sz="0" w:space="0" w:color="auto"/>
                        <w:right w:val="none" w:sz="0" w:space="0" w:color="auto"/>
                      </w:divBdr>
                      <w:divsChild>
                        <w:div w:id="953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4487">
                  <w:marLeft w:val="0"/>
                  <w:marRight w:val="0"/>
                  <w:marTop w:val="0"/>
                  <w:marBottom w:val="0"/>
                  <w:divBdr>
                    <w:top w:val="none" w:sz="0" w:space="0" w:color="auto"/>
                    <w:left w:val="none" w:sz="0" w:space="0" w:color="auto"/>
                    <w:bottom w:val="none" w:sz="0" w:space="0" w:color="auto"/>
                    <w:right w:val="none" w:sz="0" w:space="0" w:color="auto"/>
                  </w:divBdr>
                  <w:divsChild>
                    <w:div w:id="914172592">
                      <w:marLeft w:val="0"/>
                      <w:marRight w:val="0"/>
                      <w:marTop w:val="0"/>
                      <w:marBottom w:val="0"/>
                      <w:divBdr>
                        <w:top w:val="none" w:sz="0" w:space="0" w:color="auto"/>
                        <w:left w:val="none" w:sz="0" w:space="0" w:color="auto"/>
                        <w:bottom w:val="none" w:sz="0" w:space="0" w:color="auto"/>
                        <w:right w:val="none" w:sz="0" w:space="0" w:color="auto"/>
                      </w:divBdr>
                    </w:div>
                    <w:div w:id="261380609">
                      <w:marLeft w:val="0"/>
                      <w:marRight w:val="0"/>
                      <w:marTop w:val="0"/>
                      <w:marBottom w:val="0"/>
                      <w:divBdr>
                        <w:top w:val="none" w:sz="0" w:space="0" w:color="auto"/>
                        <w:left w:val="none" w:sz="0" w:space="0" w:color="auto"/>
                        <w:bottom w:val="none" w:sz="0" w:space="0" w:color="auto"/>
                        <w:right w:val="none" w:sz="0" w:space="0" w:color="auto"/>
                      </w:divBdr>
                      <w:divsChild>
                        <w:div w:id="6766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19502">
                  <w:marLeft w:val="0"/>
                  <w:marRight w:val="0"/>
                  <w:marTop w:val="0"/>
                  <w:marBottom w:val="0"/>
                  <w:divBdr>
                    <w:top w:val="none" w:sz="0" w:space="0" w:color="auto"/>
                    <w:left w:val="none" w:sz="0" w:space="0" w:color="auto"/>
                    <w:bottom w:val="none" w:sz="0" w:space="0" w:color="auto"/>
                    <w:right w:val="none" w:sz="0" w:space="0" w:color="auto"/>
                  </w:divBdr>
                  <w:divsChild>
                    <w:div w:id="519198464">
                      <w:marLeft w:val="0"/>
                      <w:marRight w:val="0"/>
                      <w:marTop w:val="0"/>
                      <w:marBottom w:val="0"/>
                      <w:divBdr>
                        <w:top w:val="none" w:sz="0" w:space="0" w:color="auto"/>
                        <w:left w:val="none" w:sz="0" w:space="0" w:color="auto"/>
                        <w:bottom w:val="none" w:sz="0" w:space="0" w:color="auto"/>
                        <w:right w:val="none" w:sz="0" w:space="0" w:color="auto"/>
                      </w:divBdr>
                    </w:div>
                    <w:div w:id="53552267">
                      <w:marLeft w:val="0"/>
                      <w:marRight w:val="0"/>
                      <w:marTop w:val="0"/>
                      <w:marBottom w:val="0"/>
                      <w:divBdr>
                        <w:top w:val="none" w:sz="0" w:space="0" w:color="auto"/>
                        <w:left w:val="none" w:sz="0" w:space="0" w:color="auto"/>
                        <w:bottom w:val="none" w:sz="0" w:space="0" w:color="auto"/>
                        <w:right w:val="none" w:sz="0" w:space="0" w:color="auto"/>
                      </w:divBdr>
                      <w:divsChild>
                        <w:div w:id="9871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41289">
                  <w:marLeft w:val="0"/>
                  <w:marRight w:val="0"/>
                  <w:marTop w:val="0"/>
                  <w:marBottom w:val="0"/>
                  <w:divBdr>
                    <w:top w:val="none" w:sz="0" w:space="0" w:color="auto"/>
                    <w:left w:val="none" w:sz="0" w:space="0" w:color="auto"/>
                    <w:bottom w:val="none" w:sz="0" w:space="0" w:color="auto"/>
                    <w:right w:val="none" w:sz="0" w:space="0" w:color="auto"/>
                  </w:divBdr>
                  <w:divsChild>
                    <w:div w:id="887498966">
                      <w:marLeft w:val="0"/>
                      <w:marRight w:val="0"/>
                      <w:marTop w:val="0"/>
                      <w:marBottom w:val="0"/>
                      <w:divBdr>
                        <w:top w:val="none" w:sz="0" w:space="0" w:color="auto"/>
                        <w:left w:val="none" w:sz="0" w:space="0" w:color="auto"/>
                        <w:bottom w:val="none" w:sz="0" w:space="0" w:color="auto"/>
                        <w:right w:val="none" w:sz="0" w:space="0" w:color="auto"/>
                      </w:divBdr>
                    </w:div>
                    <w:div w:id="1096943078">
                      <w:marLeft w:val="0"/>
                      <w:marRight w:val="0"/>
                      <w:marTop w:val="0"/>
                      <w:marBottom w:val="0"/>
                      <w:divBdr>
                        <w:top w:val="none" w:sz="0" w:space="0" w:color="auto"/>
                        <w:left w:val="none" w:sz="0" w:space="0" w:color="auto"/>
                        <w:bottom w:val="none" w:sz="0" w:space="0" w:color="auto"/>
                        <w:right w:val="none" w:sz="0" w:space="0" w:color="auto"/>
                      </w:divBdr>
                      <w:divsChild>
                        <w:div w:id="7639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4800">
                  <w:marLeft w:val="0"/>
                  <w:marRight w:val="0"/>
                  <w:marTop w:val="0"/>
                  <w:marBottom w:val="0"/>
                  <w:divBdr>
                    <w:top w:val="none" w:sz="0" w:space="0" w:color="auto"/>
                    <w:left w:val="none" w:sz="0" w:space="0" w:color="auto"/>
                    <w:bottom w:val="none" w:sz="0" w:space="0" w:color="auto"/>
                    <w:right w:val="none" w:sz="0" w:space="0" w:color="auto"/>
                  </w:divBdr>
                  <w:divsChild>
                    <w:div w:id="1725182086">
                      <w:marLeft w:val="0"/>
                      <w:marRight w:val="0"/>
                      <w:marTop w:val="0"/>
                      <w:marBottom w:val="0"/>
                      <w:divBdr>
                        <w:top w:val="none" w:sz="0" w:space="0" w:color="auto"/>
                        <w:left w:val="none" w:sz="0" w:space="0" w:color="auto"/>
                        <w:bottom w:val="none" w:sz="0" w:space="0" w:color="auto"/>
                        <w:right w:val="none" w:sz="0" w:space="0" w:color="auto"/>
                      </w:divBdr>
                    </w:div>
                    <w:div w:id="1256554375">
                      <w:marLeft w:val="0"/>
                      <w:marRight w:val="0"/>
                      <w:marTop w:val="0"/>
                      <w:marBottom w:val="0"/>
                      <w:divBdr>
                        <w:top w:val="none" w:sz="0" w:space="0" w:color="auto"/>
                        <w:left w:val="none" w:sz="0" w:space="0" w:color="auto"/>
                        <w:bottom w:val="none" w:sz="0" w:space="0" w:color="auto"/>
                        <w:right w:val="none" w:sz="0" w:space="0" w:color="auto"/>
                      </w:divBdr>
                      <w:divsChild>
                        <w:div w:id="3371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3930">
                  <w:marLeft w:val="0"/>
                  <w:marRight w:val="0"/>
                  <w:marTop w:val="0"/>
                  <w:marBottom w:val="0"/>
                  <w:divBdr>
                    <w:top w:val="none" w:sz="0" w:space="0" w:color="auto"/>
                    <w:left w:val="none" w:sz="0" w:space="0" w:color="auto"/>
                    <w:bottom w:val="none" w:sz="0" w:space="0" w:color="auto"/>
                    <w:right w:val="none" w:sz="0" w:space="0" w:color="auto"/>
                  </w:divBdr>
                  <w:divsChild>
                    <w:div w:id="1900481106">
                      <w:marLeft w:val="0"/>
                      <w:marRight w:val="0"/>
                      <w:marTop w:val="0"/>
                      <w:marBottom w:val="0"/>
                      <w:divBdr>
                        <w:top w:val="none" w:sz="0" w:space="0" w:color="auto"/>
                        <w:left w:val="none" w:sz="0" w:space="0" w:color="auto"/>
                        <w:bottom w:val="none" w:sz="0" w:space="0" w:color="auto"/>
                        <w:right w:val="none" w:sz="0" w:space="0" w:color="auto"/>
                      </w:divBdr>
                    </w:div>
                    <w:div w:id="761410201">
                      <w:marLeft w:val="0"/>
                      <w:marRight w:val="0"/>
                      <w:marTop w:val="0"/>
                      <w:marBottom w:val="0"/>
                      <w:divBdr>
                        <w:top w:val="none" w:sz="0" w:space="0" w:color="auto"/>
                        <w:left w:val="none" w:sz="0" w:space="0" w:color="auto"/>
                        <w:bottom w:val="none" w:sz="0" w:space="0" w:color="auto"/>
                        <w:right w:val="none" w:sz="0" w:space="0" w:color="auto"/>
                      </w:divBdr>
                      <w:divsChild>
                        <w:div w:id="1419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2394">
                  <w:marLeft w:val="0"/>
                  <w:marRight w:val="0"/>
                  <w:marTop w:val="0"/>
                  <w:marBottom w:val="0"/>
                  <w:divBdr>
                    <w:top w:val="none" w:sz="0" w:space="0" w:color="auto"/>
                    <w:left w:val="none" w:sz="0" w:space="0" w:color="auto"/>
                    <w:bottom w:val="none" w:sz="0" w:space="0" w:color="auto"/>
                    <w:right w:val="none" w:sz="0" w:space="0" w:color="auto"/>
                  </w:divBdr>
                  <w:divsChild>
                    <w:div w:id="748190795">
                      <w:marLeft w:val="0"/>
                      <w:marRight w:val="0"/>
                      <w:marTop w:val="0"/>
                      <w:marBottom w:val="0"/>
                      <w:divBdr>
                        <w:top w:val="none" w:sz="0" w:space="0" w:color="auto"/>
                        <w:left w:val="none" w:sz="0" w:space="0" w:color="auto"/>
                        <w:bottom w:val="none" w:sz="0" w:space="0" w:color="auto"/>
                        <w:right w:val="none" w:sz="0" w:space="0" w:color="auto"/>
                      </w:divBdr>
                    </w:div>
                    <w:div w:id="462315032">
                      <w:marLeft w:val="0"/>
                      <w:marRight w:val="0"/>
                      <w:marTop w:val="0"/>
                      <w:marBottom w:val="0"/>
                      <w:divBdr>
                        <w:top w:val="none" w:sz="0" w:space="0" w:color="auto"/>
                        <w:left w:val="none" w:sz="0" w:space="0" w:color="auto"/>
                        <w:bottom w:val="none" w:sz="0" w:space="0" w:color="auto"/>
                        <w:right w:val="none" w:sz="0" w:space="0" w:color="auto"/>
                      </w:divBdr>
                      <w:divsChild>
                        <w:div w:id="1913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870">
                  <w:marLeft w:val="0"/>
                  <w:marRight w:val="0"/>
                  <w:marTop w:val="0"/>
                  <w:marBottom w:val="0"/>
                  <w:divBdr>
                    <w:top w:val="none" w:sz="0" w:space="0" w:color="auto"/>
                    <w:left w:val="none" w:sz="0" w:space="0" w:color="auto"/>
                    <w:bottom w:val="none" w:sz="0" w:space="0" w:color="auto"/>
                    <w:right w:val="none" w:sz="0" w:space="0" w:color="auto"/>
                  </w:divBdr>
                  <w:divsChild>
                    <w:div w:id="1080374238">
                      <w:marLeft w:val="0"/>
                      <w:marRight w:val="0"/>
                      <w:marTop w:val="0"/>
                      <w:marBottom w:val="0"/>
                      <w:divBdr>
                        <w:top w:val="none" w:sz="0" w:space="0" w:color="auto"/>
                        <w:left w:val="none" w:sz="0" w:space="0" w:color="auto"/>
                        <w:bottom w:val="none" w:sz="0" w:space="0" w:color="auto"/>
                        <w:right w:val="none" w:sz="0" w:space="0" w:color="auto"/>
                      </w:divBdr>
                    </w:div>
                    <w:div w:id="1179849099">
                      <w:marLeft w:val="0"/>
                      <w:marRight w:val="0"/>
                      <w:marTop w:val="0"/>
                      <w:marBottom w:val="0"/>
                      <w:divBdr>
                        <w:top w:val="none" w:sz="0" w:space="0" w:color="auto"/>
                        <w:left w:val="none" w:sz="0" w:space="0" w:color="auto"/>
                        <w:bottom w:val="none" w:sz="0" w:space="0" w:color="auto"/>
                        <w:right w:val="none" w:sz="0" w:space="0" w:color="auto"/>
                      </w:divBdr>
                      <w:divsChild>
                        <w:div w:id="17378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364">
                  <w:marLeft w:val="0"/>
                  <w:marRight w:val="0"/>
                  <w:marTop w:val="0"/>
                  <w:marBottom w:val="0"/>
                  <w:divBdr>
                    <w:top w:val="none" w:sz="0" w:space="0" w:color="auto"/>
                    <w:left w:val="none" w:sz="0" w:space="0" w:color="auto"/>
                    <w:bottom w:val="none" w:sz="0" w:space="0" w:color="auto"/>
                    <w:right w:val="none" w:sz="0" w:space="0" w:color="auto"/>
                  </w:divBdr>
                  <w:divsChild>
                    <w:div w:id="83305003">
                      <w:marLeft w:val="0"/>
                      <w:marRight w:val="0"/>
                      <w:marTop w:val="0"/>
                      <w:marBottom w:val="0"/>
                      <w:divBdr>
                        <w:top w:val="none" w:sz="0" w:space="0" w:color="auto"/>
                        <w:left w:val="none" w:sz="0" w:space="0" w:color="auto"/>
                        <w:bottom w:val="none" w:sz="0" w:space="0" w:color="auto"/>
                        <w:right w:val="none" w:sz="0" w:space="0" w:color="auto"/>
                      </w:divBdr>
                    </w:div>
                    <w:div w:id="2139302176">
                      <w:marLeft w:val="0"/>
                      <w:marRight w:val="0"/>
                      <w:marTop w:val="0"/>
                      <w:marBottom w:val="0"/>
                      <w:divBdr>
                        <w:top w:val="none" w:sz="0" w:space="0" w:color="auto"/>
                        <w:left w:val="none" w:sz="0" w:space="0" w:color="auto"/>
                        <w:bottom w:val="none" w:sz="0" w:space="0" w:color="auto"/>
                        <w:right w:val="none" w:sz="0" w:space="0" w:color="auto"/>
                      </w:divBdr>
                      <w:divsChild>
                        <w:div w:id="16352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1644">
                  <w:marLeft w:val="0"/>
                  <w:marRight w:val="0"/>
                  <w:marTop w:val="0"/>
                  <w:marBottom w:val="0"/>
                  <w:divBdr>
                    <w:top w:val="none" w:sz="0" w:space="0" w:color="auto"/>
                    <w:left w:val="none" w:sz="0" w:space="0" w:color="auto"/>
                    <w:bottom w:val="none" w:sz="0" w:space="0" w:color="auto"/>
                    <w:right w:val="none" w:sz="0" w:space="0" w:color="auto"/>
                  </w:divBdr>
                  <w:divsChild>
                    <w:div w:id="280185671">
                      <w:marLeft w:val="0"/>
                      <w:marRight w:val="0"/>
                      <w:marTop w:val="0"/>
                      <w:marBottom w:val="0"/>
                      <w:divBdr>
                        <w:top w:val="none" w:sz="0" w:space="0" w:color="auto"/>
                        <w:left w:val="none" w:sz="0" w:space="0" w:color="auto"/>
                        <w:bottom w:val="none" w:sz="0" w:space="0" w:color="auto"/>
                        <w:right w:val="none" w:sz="0" w:space="0" w:color="auto"/>
                      </w:divBdr>
                    </w:div>
                    <w:div w:id="1882550133">
                      <w:marLeft w:val="0"/>
                      <w:marRight w:val="0"/>
                      <w:marTop w:val="0"/>
                      <w:marBottom w:val="0"/>
                      <w:divBdr>
                        <w:top w:val="none" w:sz="0" w:space="0" w:color="auto"/>
                        <w:left w:val="none" w:sz="0" w:space="0" w:color="auto"/>
                        <w:bottom w:val="none" w:sz="0" w:space="0" w:color="auto"/>
                        <w:right w:val="none" w:sz="0" w:space="0" w:color="auto"/>
                      </w:divBdr>
                      <w:divsChild>
                        <w:div w:id="2288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devpolicy" TargetMode="External"/><Relationship Id="rId13" Type="http://schemas.openxmlformats.org/officeDocument/2006/relationships/hyperlink" Target="https://www.facebook.com/help/519912414718764" TargetMode="External"/><Relationship Id="rId18" Type="http://schemas.openxmlformats.org/officeDocument/2006/relationships/hyperlink" Target="https://www.facebook.com/legal/terms/page_controller_addendu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acebook.com/legal/terms" TargetMode="External"/><Relationship Id="rId12" Type="http://schemas.openxmlformats.org/officeDocument/2006/relationships/hyperlink" Target="https://www.facebook.com/communitystandards/" TargetMode="External"/><Relationship Id="rId17" Type="http://schemas.openxmlformats.org/officeDocument/2006/relationships/hyperlink" Target="https://l.facebook.com/l.php?u=https%3A%2F%2Ftransparency.fb.com%2Fpolicies%2Fad-standards%2Fcontent-specific-restrictions%2Fonline-pharmacies&amp;h=AT04ZdMrld9uxX67f-5X8FcKKKW7FTM7VJkMSpMfyNiZK-W_qOz0Vob2dGP2x91UMOLr-nm6G4bTEKmdQAHMGvLLR9y9RVHNZ96nd_VA0sUohd7Kjw3GwXmdFDAiJlhQCbIrhw4HH0rpVmFu00jfqA" TargetMode="External"/><Relationship Id="rId2" Type="http://schemas.openxmlformats.org/officeDocument/2006/relationships/styles" Target="styles.xml"/><Relationship Id="rId16" Type="http://schemas.openxmlformats.org/officeDocument/2006/relationships/hyperlink" Target="https://l.facebook.com/l.php?u=https%3A%2F%2Ftransparency.fb.com%2Fpolicies%2Fad-standards%2Fcontent-specific-restrictions%2Faddiction-treatment&amp;h=AT01nUB7SdIMzJ7YEnRDEeu_fy97UYy0tU5lveFdz-LCNVi0DS2X44GRS9w3XGCgmBSSNbMTLgxlwRclHbKR9OE7zt0R6D-_-3Vi8HD4tsaGZjwnLumQmgtvX3TqVnvvLNhyXtKBeYx3MvvCuzJVD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acebook.com/communitystandards/" TargetMode="External"/><Relationship Id="rId11" Type="http://schemas.openxmlformats.org/officeDocument/2006/relationships/hyperlink" Target="https://l.facebook.com/l.php?u=https%3A%2F%2Ftransparency.fb.com%2Fenforcement%2Ftaking-action%2Fremoving-pages-groups&amp;h=AT0tIBcChB77YlQPjuSLnB13BLN2XLrgfruLK5XQoEZjtjESpICml3os1TTf3I35u8uLPAYYgJ9rrP-l8pwW-zmbfKbBPBYewHjBP5JiO8fulkUcxWpPYXG87ZFJ0AUcOjuQD6d-HzEmJWZdWll-BA" TargetMode="External"/><Relationship Id="rId5" Type="http://schemas.openxmlformats.org/officeDocument/2006/relationships/hyperlink" Target="https://www.facebook.com/about/privacy/" TargetMode="External"/><Relationship Id="rId15" Type="http://schemas.openxmlformats.org/officeDocument/2006/relationships/hyperlink" Target="https://l.facebook.com/l.php?u=https%3A%2F%2Ftransparency.fb.com%2Fpolicies%2Fad-standards%2Fcontent-specific-restrictions%2Fgambling&amp;h=AT1Vvef-EF_jXXPEsEPVJ7_Zi5GFrlxG1Z1jLOUtk34NVlNHHxMLktUuaSImk7a8-MkdaqVvJ0brHZKTpqcMduFuyfchYTPJK_3tbxWUVTPFEsym0r5F-8ZzxtzSPn7Bva0XpoerOPcSdHZdwyIsSg" TargetMode="External"/><Relationship Id="rId10" Type="http://schemas.openxmlformats.org/officeDocument/2006/relationships/hyperlink" Target="https://www.facebook.com/communitystandards/" TargetMode="External"/><Relationship Id="rId19" Type="http://schemas.openxmlformats.org/officeDocument/2006/relationships/hyperlink" Target="https://www.facebook.com/business/help/150067102332664" TargetMode="External"/><Relationship Id="rId4" Type="http://schemas.openxmlformats.org/officeDocument/2006/relationships/webSettings" Target="webSettings.xml"/><Relationship Id="rId9" Type="http://schemas.openxmlformats.org/officeDocument/2006/relationships/hyperlink" Target="https://l.facebook.com/l.php?u=https%3A%2F%2Ftransparency.fb.com%2Fenforcement%2Ftaking-action%2Fremoving-pages-groups%2F&amp;h=AT3sGeIiU84Pg7JRHHIXvyluKraWjwUHHF4Tn0tUcbs-lKzUXG_fPTpsEGQdxHAbkPIJSfDxq28pvv6REU-VO9NMgmf-GG3jy8vT5-Tfq1y1YTZuNoOQ3WKwCORKoiUsnd-p3c7vfF3WwEjU7OFJvg" TargetMode="External"/><Relationship Id="rId14" Type="http://schemas.openxmlformats.org/officeDocument/2006/relationships/hyperlink" Target="https://www.facebook.com/help/152853131746337"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1340</Words>
  <Characters>7237</Characters>
  <Application>Microsoft Office Word</Application>
  <DocSecurity>0</DocSecurity>
  <Lines>60</Lines>
  <Paragraphs>17</Paragraphs>
  <ScaleCrop>false</ScaleCrop>
  <Company/>
  <LinksUpToDate>false</LinksUpToDate>
  <CharactersWithSpaces>8560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Elton Ferrari</dc:creator>
  <cp:lastModifiedBy>Elton Ferrari</cp:lastModifiedBy>
  <cp:revision>1</cp:revision>
  <dcterms:created xsi:type="dcterms:W3CDTF">2023-08-21T19:54:00Z</dcterms:created>
  <dcterms:modified xsi:type="dcterms:W3CDTF">2023-08-21T19:55:00Z</dcterms:modified>
</cp:coreProperties>
</file>