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C3BD" w14:textId="77777777" w:rsidR="00D51E9E" w:rsidRPr="00120995" w:rsidRDefault="00000000">
      <w:pPr>
        <w:pStyle w:val="TableCaption"/>
        <w:rPr>
          <w:lang w:val="pt-BR"/>
        </w:rPr>
      </w:pPr>
      <w:bookmarkStart w:id="0" w:name="ydgabwknrs"/>
      <w:r w:rsidRPr="00120995">
        <w:rPr>
          <w:b/>
          <w:bCs/>
          <w:lang w:val="pt-BR"/>
        </w:rPr>
        <w:t>Tabela 1: Gênero e Etnia - Região Sudeste,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D51E9E" w14:paraId="587D3E68" w14:textId="77777777" w:rsidTr="0012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183504DA" w14:textId="77777777" w:rsidR="00D51E9E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4507D4D8" w14:textId="77777777" w:rsidR="00D51E9E" w:rsidRDefault="00000000">
            <w:pPr>
              <w:pStyle w:val="Compact"/>
            </w:pPr>
            <w:r>
              <w:rPr>
                <w:b/>
                <w:bCs/>
              </w:rPr>
              <w:t>N = 5,728</w:t>
            </w:r>
            <w:r>
              <w:rPr>
                <w:vertAlign w:val="superscript"/>
              </w:rPr>
              <w:t>1</w:t>
            </w:r>
          </w:p>
        </w:tc>
      </w:tr>
      <w:tr w:rsidR="00D51E9E" w14:paraId="2D32E6D2" w14:textId="77777777" w:rsidTr="00120995">
        <w:tc>
          <w:tcPr>
            <w:tcW w:w="4527" w:type="dxa"/>
          </w:tcPr>
          <w:p w14:paraId="57CFF0C0" w14:textId="77777777" w:rsidR="00D51E9E" w:rsidRDefault="00000000">
            <w:pPr>
              <w:pStyle w:val="Compact"/>
            </w:pPr>
            <w:r>
              <w:t>Sexo</w:t>
            </w:r>
          </w:p>
        </w:tc>
        <w:tc>
          <w:tcPr>
            <w:tcW w:w="1535" w:type="dxa"/>
          </w:tcPr>
          <w:p w14:paraId="5F53CED7" w14:textId="77777777" w:rsidR="00D51E9E" w:rsidRDefault="00000000">
            <w:pPr>
              <w:pStyle w:val="Compact"/>
            </w:pPr>
            <w:r>
              <w:br/>
            </w:r>
          </w:p>
        </w:tc>
      </w:tr>
      <w:tr w:rsidR="00D51E9E" w14:paraId="505E2049" w14:textId="77777777" w:rsidTr="00120995">
        <w:tc>
          <w:tcPr>
            <w:tcW w:w="4527" w:type="dxa"/>
          </w:tcPr>
          <w:p w14:paraId="14CDE287" w14:textId="77777777" w:rsidR="00D51E9E" w:rsidRDefault="00000000">
            <w:pPr>
              <w:pStyle w:val="Compact"/>
            </w:pPr>
            <w:r>
              <w:t>    Feminino</w:t>
            </w:r>
          </w:p>
        </w:tc>
        <w:tc>
          <w:tcPr>
            <w:tcW w:w="1535" w:type="dxa"/>
          </w:tcPr>
          <w:p w14:paraId="39781F86" w14:textId="77777777" w:rsidR="00D51E9E" w:rsidRDefault="00000000">
            <w:pPr>
              <w:pStyle w:val="Compact"/>
            </w:pPr>
            <w:r>
              <w:t>2,566 (45%)</w:t>
            </w:r>
          </w:p>
        </w:tc>
      </w:tr>
      <w:tr w:rsidR="00D51E9E" w14:paraId="14C30C91" w14:textId="77777777" w:rsidTr="00120995">
        <w:tc>
          <w:tcPr>
            <w:tcW w:w="4527" w:type="dxa"/>
          </w:tcPr>
          <w:p w14:paraId="46096ABC" w14:textId="77777777" w:rsidR="00D51E9E" w:rsidRDefault="00000000">
            <w:pPr>
              <w:pStyle w:val="Compact"/>
            </w:pPr>
            <w:r>
              <w:t>    Masculino</w:t>
            </w:r>
          </w:p>
        </w:tc>
        <w:tc>
          <w:tcPr>
            <w:tcW w:w="1535" w:type="dxa"/>
          </w:tcPr>
          <w:p w14:paraId="72507C72" w14:textId="77777777" w:rsidR="00D51E9E" w:rsidRDefault="00000000">
            <w:pPr>
              <w:pStyle w:val="Compact"/>
            </w:pPr>
            <w:r>
              <w:t>3,162 (55%)</w:t>
            </w:r>
          </w:p>
        </w:tc>
      </w:tr>
      <w:tr w:rsidR="00D51E9E" w14:paraId="0B431E7E" w14:textId="77777777" w:rsidTr="00120995">
        <w:tc>
          <w:tcPr>
            <w:tcW w:w="4527" w:type="dxa"/>
          </w:tcPr>
          <w:p w14:paraId="19C5C090" w14:textId="77777777" w:rsidR="00D51E9E" w:rsidRDefault="00000000">
            <w:pPr>
              <w:pStyle w:val="Compact"/>
            </w:pPr>
            <w:r>
              <w:t>Etnia</w:t>
            </w:r>
          </w:p>
        </w:tc>
        <w:tc>
          <w:tcPr>
            <w:tcW w:w="1535" w:type="dxa"/>
          </w:tcPr>
          <w:p w14:paraId="52791C65" w14:textId="77777777" w:rsidR="00D51E9E" w:rsidRDefault="00000000">
            <w:pPr>
              <w:pStyle w:val="Compact"/>
            </w:pPr>
            <w:r>
              <w:br/>
            </w:r>
          </w:p>
        </w:tc>
      </w:tr>
      <w:tr w:rsidR="00D51E9E" w14:paraId="144D4B17" w14:textId="77777777" w:rsidTr="00120995">
        <w:tc>
          <w:tcPr>
            <w:tcW w:w="4527" w:type="dxa"/>
          </w:tcPr>
          <w:p w14:paraId="28F58C69" w14:textId="77777777" w:rsidR="00D51E9E" w:rsidRDefault="00000000">
            <w:pPr>
              <w:pStyle w:val="Compact"/>
            </w:pPr>
            <w:r>
              <w:t>    Brancos</w:t>
            </w:r>
          </w:p>
        </w:tc>
        <w:tc>
          <w:tcPr>
            <w:tcW w:w="1535" w:type="dxa"/>
          </w:tcPr>
          <w:p w14:paraId="6F185A4E" w14:textId="77777777" w:rsidR="00D51E9E" w:rsidRDefault="00000000">
            <w:pPr>
              <w:pStyle w:val="Compact"/>
            </w:pPr>
            <w:r>
              <w:t>3,206 (56%)</w:t>
            </w:r>
          </w:p>
        </w:tc>
      </w:tr>
      <w:tr w:rsidR="00D51E9E" w14:paraId="34A8BCC3" w14:textId="77777777" w:rsidTr="00120995">
        <w:tc>
          <w:tcPr>
            <w:tcW w:w="4527" w:type="dxa"/>
          </w:tcPr>
          <w:p w14:paraId="7446626E" w14:textId="77777777" w:rsidR="00D51E9E" w:rsidRDefault="00000000">
            <w:pPr>
              <w:pStyle w:val="Compact"/>
            </w:pPr>
            <w:r>
              <w:t>    Pardos</w:t>
            </w:r>
          </w:p>
        </w:tc>
        <w:tc>
          <w:tcPr>
            <w:tcW w:w="1535" w:type="dxa"/>
          </w:tcPr>
          <w:p w14:paraId="4B3B1530" w14:textId="77777777" w:rsidR="00D51E9E" w:rsidRDefault="00000000">
            <w:pPr>
              <w:pStyle w:val="Compact"/>
            </w:pPr>
            <w:r>
              <w:t>2,010 (35%)</w:t>
            </w:r>
          </w:p>
        </w:tc>
      </w:tr>
      <w:tr w:rsidR="00D51E9E" w14:paraId="4C29FD98" w14:textId="77777777" w:rsidTr="00120995">
        <w:tc>
          <w:tcPr>
            <w:tcW w:w="4527" w:type="dxa"/>
          </w:tcPr>
          <w:p w14:paraId="485E5503" w14:textId="77777777" w:rsidR="00D51E9E" w:rsidRDefault="00000000">
            <w:pPr>
              <w:pStyle w:val="Compact"/>
            </w:pPr>
            <w:r>
              <w:t>    Pretos</w:t>
            </w:r>
          </w:p>
        </w:tc>
        <w:tc>
          <w:tcPr>
            <w:tcW w:w="1535" w:type="dxa"/>
          </w:tcPr>
          <w:p w14:paraId="65F03B90" w14:textId="77777777" w:rsidR="00D51E9E" w:rsidRDefault="00000000">
            <w:pPr>
              <w:pStyle w:val="Compact"/>
            </w:pPr>
            <w:r>
              <w:t>512 (8.9%)</w:t>
            </w:r>
          </w:p>
        </w:tc>
      </w:tr>
      <w:tr w:rsidR="00D51E9E" w:rsidRPr="00120995" w14:paraId="532B1627" w14:textId="77777777" w:rsidTr="00120995">
        <w:tc>
          <w:tcPr>
            <w:tcW w:w="6062" w:type="dxa"/>
            <w:gridSpan w:val="2"/>
          </w:tcPr>
          <w:p w14:paraId="01F29AD9" w14:textId="77777777" w:rsidR="00D51E9E" w:rsidRPr="00120995" w:rsidRDefault="00000000">
            <w:pPr>
              <w:pStyle w:val="Compact"/>
              <w:rPr>
                <w:lang w:val="pt-BR"/>
              </w:rPr>
            </w:pPr>
            <w:r w:rsidRPr="00120995">
              <w:rPr>
                <w:vertAlign w:val="superscript"/>
                <w:lang w:val="pt-BR"/>
              </w:rPr>
              <w:t>1</w:t>
            </w:r>
            <w:r w:rsidRPr="00120995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36FDAD2A" w14:textId="77777777" w:rsidR="001152D5" w:rsidRPr="00120995" w:rsidRDefault="001152D5">
      <w:pPr>
        <w:rPr>
          <w:lang w:val="pt-BR"/>
        </w:rPr>
      </w:pPr>
    </w:p>
    <w:sectPr w:rsidR="001152D5" w:rsidRPr="00120995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CEBE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4272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E9E"/>
    <w:rsid w:val="001152D5"/>
    <w:rsid w:val="00120995"/>
    <w:rsid w:val="00D51E9E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505F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2025-10-16T18:52:00Z</dcterms:modified>
  <dc:language>en</dc:language>
</cp:coreProperties>
</file>