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de Visualização da Informação — COVID-19 no Brasil</w:t>
      </w:r>
    </w:p>
    <w:p>
      <w:pPr>
        <w:pStyle w:val="Heading1"/>
      </w:pPr>
      <w:r>
        <w:t>1. Introdução</w:t>
      </w:r>
    </w:p>
    <w:p>
      <w:r>
        <w:t>Este projeto tem como objetivo aplicar técnicas de visualização de dados utilizando informações reais sobre a vacinação contra a COVID-19 no Brasil. As visualizações foram desenvolvidas em Python, abrangendo cinco tipos de representações visuais, cada uma alinhada a uma categoria da disciplina.</w:t>
      </w:r>
    </w:p>
    <w:p>
      <w:pPr>
        <w:pStyle w:val="Heading1"/>
      </w:pPr>
      <w:r>
        <w:t>2. Dataset Utilizado</w:t>
      </w:r>
    </w:p>
    <w:p>
      <w:r>
        <w:t>Os dados foram obtidos da plataforma Our World in Data (https://ourworldindata.org/coronavirus), que fornece dados atualizados sobre a pandemia da COVID-19, incluindo informações sobre vacinação, casos e óbitos.</w:t>
      </w:r>
    </w:p>
    <w:p>
      <w:pPr>
        <w:pStyle w:val="Heading1"/>
      </w:pPr>
      <w:r>
        <w:t>3. Metodologia e Visualizações</w:t>
      </w:r>
    </w:p>
    <w:p>
      <w:pPr>
        <w:pStyle w:val="Heading2"/>
      </w:pPr>
      <w:r>
        <w:t>3.1 Estatísticas Descritivas — Gráfico de Barras</w:t>
      </w:r>
    </w:p>
    <w:p>
      <w:r>
        <w:t>Representação da quantidade de doses aplicadas por mês no Brasil. O gráfico de barras permite visualizar facilmente os períodos de maior e menor intensidade na campanha de vacinação.</w:t>
      </w:r>
    </w:p>
    <w:p>
      <w:pPr>
        <w:pStyle w:val="Heading2"/>
      </w:pPr>
      <w:r>
        <w:t>3.2 Informação Temporal — Gráfico de Linha</w:t>
      </w:r>
    </w:p>
    <w:p>
      <w:r>
        <w:t>Exibe a evolução acumulada da vacinação no Brasil ao longo do tempo, diferenciando pessoas que receberam a primeira dose e aquelas que completaram o esquema vacinal.</w:t>
      </w:r>
    </w:p>
    <w:p>
      <w:pPr>
        <w:pStyle w:val="Heading2"/>
      </w:pPr>
      <w:r>
        <w:t>3.3 Informação Geográfica — Mapa Coroplético</w:t>
      </w:r>
    </w:p>
    <w:p>
      <w:r>
        <w:t>Mapa que representa a porcentagem da população vacinada em diferentes estados brasileiros. Este tipo de visualização é útil para identificar desigualdades regionais na vacinação.</w:t>
      </w:r>
    </w:p>
    <w:p>
      <w:pPr>
        <w:pStyle w:val="Heading2"/>
      </w:pPr>
      <w:r>
        <w:t>3.4 Informação Hierárquica — Treemap</w:t>
      </w:r>
    </w:p>
    <w:p>
      <w:r>
        <w:t>O Treemap demonstra a proporção de doses distribuídas pelos diferentes fabricantes de vacinas utilizados no Brasil, facilitando a comparação entre eles.</w:t>
      </w:r>
    </w:p>
    <w:p>
      <w:pPr>
        <w:pStyle w:val="Heading2"/>
      </w:pPr>
      <w:r>
        <w:t>3.5 Redes e Grafos — Grafo Node-Link</w:t>
      </w:r>
    </w:p>
    <w:p>
      <w:r>
        <w:t>Apresenta a relação entre estados e fabricantes de vacinas, simulando as conexões de distribuição ou adoção preferencial de determinados imunizantes em determinadas regiões.</w:t>
      </w:r>
    </w:p>
    <w:p>
      <w:pPr>
        <w:pStyle w:val="Heading1"/>
      </w:pPr>
      <w:r>
        <w:t>4. Conclusão</w:t>
      </w:r>
    </w:p>
    <w:p>
      <w:r>
        <w:t>Este projeto permitiu compreender como diferentes tipos de visualizações são fundamentais para extrair informações valiosas de um conjunto de dados. A análise dos dados de vacinação contra a COVID-19 no Brasil demonstrou a eficácia das ferramentas visuais para comunicar informações complexas de maneira clara e intuitiva.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