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99C" w:rsidRPr="00EA3A95" w:rsidRDefault="00C2499C" w:rsidP="006F1364">
      <w:pPr>
        <w:ind w:left="567"/>
        <w:rPr>
          <w:lang w:val="en-US"/>
        </w:rPr>
      </w:pPr>
    </w:p>
    <w:p w:rsidR="00B37B2B" w:rsidRPr="00B71428" w:rsidRDefault="008A24E7" w:rsidP="00B37B2B">
      <w:r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38E22E41" wp14:editId="58153C4B">
                <wp:simplePos x="0" y="0"/>
                <wp:positionH relativeFrom="margin">
                  <wp:align>right</wp:align>
                </wp:positionH>
                <wp:positionV relativeFrom="paragraph">
                  <wp:posOffset>7172960</wp:posOffset>
                </wp:positionV>
                <wp:extent cx="2450465" cy="374015"/>
                <wp:effectExtent l="0" t="0" r="0" b="6985"/>
                <wp:wrapNone/>
                <wp:docPr id="1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87E" w:rsidRPr="008D7899" w:rsidRDefault="008A24E7" w:rsidP="00EC50A4">
                            <w:pPr>
                              <w:jc w:val="right"/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26/01/2017</w:t>
                            </w:r>
                          </w:p>
                          <w:p w:rsidR="00520F5E" w:rsidRDefault="00520F5E"/>
                          <w:p w:rsidR="0001387E" w:rsidRPr="008D7899" w:rsidRDefault="008A24E7" w:rsidP="00EC50A4">
                            <w:pPr>
                              <w:jc w:val="right"/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22E41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141.75pt;margin-top:564.8pt;width:192.95pt;height:29.45pt;z-index:25202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" filled="f" stroked="f">
                <v:textbox>
                  <w:txbxContent>
                    <w:p w:rsidR="0001387E" w:rsidRPr="008D7899" w:rsidRDefault="008A24E7" w:rsidP="00EC50A4">
                      <w:pPr>
                        <w:jc w:val="right"/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26/01/2017</w:t>
                      </w:r>
                    </w:p>
                    <w:p w:rsidR="00000000" w:rsidRDefault="009E4163"/>
                    <w:p w:rsidR="0001387E" w:rsidRPr="008D7899" w:rsidRDefault="008A24E7" w:rsidP="00EC50A4">
                      <w:pPr>
                        <w:jc w:val="right"/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2017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1FE"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00409171" wp14:editId="48184BC8">
                <wp:simplePos x="0" y="0"/>
                <wp:positionH relativeFrom="margin">
                  <wp:align>right</wp:align>
                </wp:positionH>
                <wp:positionV relativeFrom="paragraph">
                  <wp:posOffset>5771515</wp:posOffset>
                </wp:positionV>
                <wp:extent cx="6667500" cy="1547495"/>
                <wp:effectExtent l="0" t="0" r="0" b="0"/>
                <wp:wrapNone/>
                <wp:docPr id="1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0" cy="154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87E" w:rsidRPr="008371FE" w:rsidRDefault="0070783E" w:rsidP="008D7899">
                            <w:pPr>
                              <w:pStyle w:val="TOTVSTtulo2014"/>
                              <w:rPr>
                                <w:lang w:val="pt-BR"/>
                              </w:rPr>
                            </w:pPr>
                            <w:r w:rsidRPr="008371FE">
                              <w:rPr>
                                <w:lang w:val="pt-BR"/>
                              </w:rPr>
                              <w:t>MIT</w:t>
                            </w:r>
                            <w:r w:rsidR="00A97C29">
                              <w:rPr>
                                <w:lang w:val="pt-BR"/>
                              </w:rPr>
                              <w:t>2</w:t>
                            </w:r>
                            <w:r w:rsidRPr="008371FE">
                              <w:rPr>
                                <w:lang w:val="pt-BR"/>
                              </w:rPr>
                              <w:t>044 – Especificação de Personalização</w:t>
                            </w:r>
                            <w:r w:rsidR="004A42EE">
                              <w:rPr>
                                <w:lang w:val="pt-BR"/>
                              </w:rPr>
                              <w:t xml:space="preserve"> – </w:t>
                            </w:r>
                            <w:r w:rsidR="00CE76D5">
                              <w:rPr>
                                <w:lang w:val="pt-BR"/>
                              </w:rPr>
                              <w:t>Gestão de Capacidade Produtiva</w:t>
                            </w:r>
                          </w:p>
                          <w:p w:rsidR="001D0AEF" w:rsidRPr="00D06741" w:rsidRDefault="001D0AEF" w:rsidP="001D0AEF">
                            <w:pPr>
                              <w:pStyle w:val="Ttulo2"/>
                              <w:ind w:left="1145" w:hanging="578"/>
                              <w:jc w:val="right"/>
                              <w:rPr>
                                <w:szCs w:val="28"/>
                                <w:lang w:val="pt-BR"/>
                              </w:rPr>
                            </w:pPr>
                            <w:bookmarkStart w:id="0" w:name="_Toc475087924"/>
                            <w:r w:rsidRPr="00D06741">
                              <w:rPr>
                                <w:szCs w:val="28"/>
                                <w:lang w:val="pt-BR"/>
                              </w:rPr>
                              <w:t xml:space="preserve">Cliente: </w:t>
                            </w:r>
                            <w:r>
                              <w:rPr>
                                <w:szCs w:val="28"/>
                                <w:lang w:val="pt-BR"/>
                              </w:rPr>
                              <w:t>Imprensa Oficial do Estado S/A - IMESP</w:t>
                            </w:r>
                            <w:bookmarkEnd w:id="0"/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E374B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Projeto: </w:t>
                            </w: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ERP TOTVS – Nova Solução</w:t>
                            </w:r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Contrato No.: 0057/2016</w:t>
                            </w:r>
                          </w:p>
                          <w:p w:rsidR="008371FE" w:rsidRPr="003E67BD" w:rsidRDefault="008371FE" w:rsidP="008371FE">
                            <w:pPr>
                              <w:rPr>
                                <w:lang w:eastAsia="pt-BR"/>
                              </w:rPr>
                            </w:pPr>
                          </w:p>
                          <w:p w:rsidR="008371FE" w:rsidRPr="003E67BD" w:rsidRDefault="001D0AEF" w:rsidP="008371FE">
                            <w:pPr>
                              <w:pStyle w:val="TOTVSTtulo2014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Versão: 1.0</w:t>
                            </w:r>
                          </w:p>
                          <w:p w:rsidR="008371FE" w:rsidRPr="008371FE" w:rsidRDefault="008371FE" w:rsidP="008371FE">
                            <w:pPr>
                              <w:rPr>
                                <w:lang w:val="en-US" w:eastAsia="pt-BR"/>
                              </w:rPr>
                            </w:pPr>
                          </w:p>
                          <w:p w:rsidR="00520F5E" w:rsidRDefault="00520F5E"/>
                          <w:p w:rsidR="0001387E" w:rsidRPr="008371FE" w:rsidRDefault="0070783E" w:rsidP="008D7899">
                            <w:pPr>
                              <w:pStyle w:val="TOTVSTtulo2014"/>
                              <w:rPr>
                                <w:lang w:val="pt-BR"/>
                              </w:rPr>
                            </w:pPr>
                            <w:r w:rsidRPr="008371FE">
                              <w:rPr>
                                <w:lang w:val="pt-BR"/>
                              </w:rPr>
                              <w:t>MIT</w:t>
                            </w:r>
                            <w:r w:rsidR="00A97C29">
                              <w:rPr>
                                <w:lang w:val="pt-BR"/>
                              </w:rPr>
                              <w:t>2</w:t>
                            </w:r>
                            <w:r w:rsidRPr="008371FE">
                              <w:rPr>
                                <w:lang w:val="pt-BR"/>
                              </w:rPr>
                              <w:t>044 – Especificação de Personalização</w:t>
                            </w:r>
                            <w:r w:rsidR="004A42EE">
                              <w:rPr>
                                <w:lang w:val="pt-BR"/>
                              </w:rPr>
                              <w:t xml:space="preserve"> – </w:t>
                            </w:r>
                            <w:r w:rsidR="00CE76D5">
                              <w:rPr>
                                <w:lang w:val="pt-BR"/>
                              </w:rPr>
                              <w:t>Gestão de Capacidade Produtiva</w:t>
                            </w:r>
                          </w:p>
                          <w:p w:rsidR="001D0AEF" w:rsidRPr="00D06741" w:rsidRDefault="001D0AEF" w:rsidP="001D0AEF">
                            <w:pPr>
                              <w:pStyle w:val="Ttulo2"/>
                              <w:ind w:left="1145" w:hanging="578"/>
                              <w:jc w:val="right"/>
                              <w:rPr>
                                <w:szCs w:val="28"/>
                                <w:lang w:val="pt-BR"/>
                              </w:rPr>
                            </w:pPr>
                            <w:bookmarkStart w:id="1" w:name="_Toc476319091"/>
                            <w:r w:rsidRPr="00D06741">
                              <w:rPr>
                                <w:szCs w:val="28"/>
                                <w:lang w:val="pt-BR"/>
                              </w:rPr>
                              <w:t xml:space="preserve">Cliente: </w:t>
                            </w:r>
                            <w:r>
                              <w:rPr>
                                <w:szCs w:val="28"/>
                                <w:lang w:val="pt-BR"/>
                              </w:rPr>
                              <w:t>Imprensa Oficial do Estado S/A - IMESP</w:t>
                            </w:r>
                            <w:bookmarkEnd w:id="1"/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E374B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Projeto: </w:t>
                            </w: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ERP TOTVS – Nova Solução</w:t>
                            </w:r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Contrato No.: 0057/2016</w:t>
                            </w:r>
                          </w:p>
                          <w:p w:rsidR="008371FE" w:rsidRPr="003E67BD" w:rsidRDefault="008371FE" w:rsidP="008371FE">
                            <w:pPr>
                              <w:rPr>
                                <w:lang w:eastAsia="pt-BR"/>
                              </w:rPr>
                            </w:pPr>
                          </w:p>
                          <w:p w:rsidR="008371FE" w:rsidRPr="003E67BD" w:rsidRDefault="001D0AEF" w:rsidP="008371FE">
                            <w:pPr>
                              <w:pStyle w:val="TOTVSTtulo2014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Versão: 1.0</w:t>
                            </w:r>
                          </w:p>
                          <w:p w:rsidR="008371FE" w:rsidRPr="008371FE" w:rsidRDefault="008371FE" w:rsidP="008371FE">
                            <w:pPr>
                              <w:rPr>
                                <w:lang w:val="en-US" w:eastAsia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9171" id="Text Box 23" o:spid="_x0000_s1027" type="#_x0000_t202" style="position:absolute;left:0;text-align:left;margin-left:473.8pt;margin-top:454.45pt;width:525pt;height:121.85pt;z-index:25201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" filled="f" stroked="f">
                <v:textbox>
                  <w:txbxContent>
                    <w:p w:rsidR="0001387E" w:rsidRPr="008371FE" w:rsidRDefault="0070783E" w:rsidP="008D7899">
                      <w:pPr>
                        <w:pStyle w:val="TOTVSTtulo2014"/>
                        <w:rPr>
                          <w:lang w:val="pt-BR"/>
                        </w:rPr>
                      </w:pPr>
                      <w:r w:rsidRPr="008371FE">
                        <w:rPr>
                          <w:lang w:val="pt-BR"/>
                        </w:rPr>
                        <w:t>MIT</w:t>
                      </w:r>
                      <w:r w:rsidR="00A97C29">
                        <w:rPr>
                          <w:lang w:val="pt-BR"/>
                        </w:rPr>
                        <w:t>2</w:t>
                      </w:r>
                      <w:r w:rsidRPr="008371FE">
                        <w:rPr>
                          <w:lang w:val="pt-BR"/>
                        </w:rPr>
                        <w:t>044 – Especificação de Personalização</w:t>
                      </w:r>
                      <w:r w:rsidR="004A42EE">
                        <w:rPr>
                          <w:lang w:val="pt-BR"/>
                        </w:rPr>
                        <w:t xml:space="preserve"> – </w:t>
                      </w:r>
                      <w:r w:rsidR="00CE76D5">
                        <w:rPr>
                          <w:lang w:val="pt-BR"/>
                        </w:rPr>
                        <w:t>Gestão de Capacidade Produtiva</w:t>
                      </w:r>
                    </w:p>
                    <w:p w:rsidR="001D0AEF" w:rsidRPr="00D06741" w:rsidRDefault="001D0AEF" w:rsidP="001D0AEF">
                      <w:pPr>
                        <w:pStyle w:val="Ttulo2"/>
                        <w:ind w:left="1145" w:hanging="578"/>
                        <w:jc w:val="right"/>
                        <w:rPr>
                          <w:szCs w:val="28"/>
                          <w:lang w:val="pt-BR"/>
                        </w:rPr>
                      </w:pPr>
                      <w:bookmarkStart w:id="2" w:name="_Toc475087924"/>
                      <w:r w:rsidRPr="00D06741">
                        <w:rPr>
                          <w:szCs w:val="28"/>
                          <w:lang w:val="pt-BR"/>
                        </w:rPr>
                        <w:t xml:space="preserve">Cliente: </w:t>
                      </w:r>
                      <w:r>
                        <w:rPr>
                          <w:szCs w:val="28"/>
                          <w:lang w:val="pt-BR"/>
                        </w:rPr>
                        <w:t>Imprensa Oficial do Estado S/A - IMESP</w:t>
                      </w:r>
                      <w:bookmarkEnd w:id="2"/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BE374B">
                        <w:rPr>
                          <w:sz w:val="28"/>
                          <w:szCs w:val="28"/>
                          <w:lang w:val="pt-BR"/>
                        </w:rPr>
                        <w:t xml:space="preserve">Projeto: </w:t>
                      </w:r>
                      <w:r>
                        <w:rPr>
                          <w:sz w:val="28"/>
                          <w:szCs w:val="28"/>
                          <w:lang w:val="pt-BR"/>
                        </w:rPr>
                        <w:t>ERP TOTVS – Nova Solução</w:t>
                      </w:r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Contrato No.: 0057/2016</w:t>
                      </w:r>
                    </w:p>
                    <w:p w:rsidR="008371FE" w:rsidRPr="003E67BD" w:rsidRDefault="008371FE" w:rsidP="008371FE">
                      <w:pPr>
                        <w:rPr>
                          <w:lang w:eastAsia="pt-BR"/>
                        </w:rPr>
                      </w:pPr>
                    </w:p>
                    <w:p w:rsidR="008371FE" w:rsidRPr="003E67BD" w:rsidRDefault="001D0AEF" w:rsidP="008371FE">
                      <w:pPr>
                        <w:pStyle w:val="TOTVSTtulo2014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Versão: 1.0</w:t>
                      </w:r>
                    </w:p>
                    <w:p w:rsidR="008371FE" w:rsidRPr="008371FE" w:rsidRDefault="008371FE" w:rsidP="008371FE">
                      <w:pPr>
                        <w:rPr>
                          <w:lang w:val="en-US" w:eastAsia="pt-BR"/>
                        </w:rPr>
                      </w:pPr>
                    </w:p>
                    <w:p w:rsidR="00000000" w:rsidRDefault="009E4163"/>
                    <w:p w:rsidR="0001387E" w:rsidRPr="008371FE" w:rsidRDefault="0070783E" w:rsidP="008D7899">
                      <w:pPr>
                        <w:pStyle w:val="TOTVSTtulo2014"/>
                        <w:rPr>
                          <w:lang w:val="pt-BR"/>
                        </w:rPr>
                      </w:pPr>
                      <w:r w:rsidRPr="008371FE">
                        <w:rPr>
                          <w:lang w:val="pt-BR"/>
                        </w:rPr>
                        <w:t>MIT</w:t>
                      </w:r>
                      <w:r w:rsidR="00A97C29">
                        <w:rPr>
                          <w:lang w:val="pt-BR"/>
                        </w:rPr>
                        <w:t>2</w:t>
                      </w:r>
                      <w:r w:rsidRPr="008371FE">
                        <w:rPr>
                          <w:lang w:val="pt-BR"/>
                        </w:rPr>
                        <w:t>044 – Especificação de Personalização</w:t>
                      </w:r>
                      <w:r w:rsidR="004A42EE">
                        <w:rPr>
                          <w:lang w:val="pt-BR"/>
                        </w:rPr>
                        <w:t xml:space="preserve"> – </w:t>
                      </w:r>
                      <w:r w:rsidR="00CE76D5">
                        <w:rPr>
                          <w:lang w:val="pt-BR"/>
                        </w:rPr>
                        <w:t>Gestão de Capacidade Produtiva</w:t>
                      </w:r>
                    </w:p>
                    <w:p w:rsidR="001D0AEF" w:rsidRPr="00D06741" w:rsidRDefault="001D0AEF" w:rsidP="001D0AEF">
                      <w:pPr>
                        <w:pStyle w:val="Ttulo2"/>
                        <w:ind w:left="1145" w:hanging="578"/>
                        <w:jc w:val="right"/>
                        <w:rPr>
                          <w:szCs w:val="28"/>
                          <w:lang w:val="pt-BR"/>
                        </w:rPr>
                      </w:pPr>
                      <w:bookmarkStart w:id="3" w:name="_Toc476319091"/>
                      <w:r w:rsidRPr="00D06741">
                        <w:rPr>
                          <w:szCs w:val="28"/>
                          <w:lang w:val="pt-BR"/>
                        </w:rPr>
                        <w:t xml:space="preserve">Cliente: </w:t>
                      </w:r>
                      <w:r>
                        <w:rPr>
                          <w:szCs w:val="28"/>
                          <w:lang w:val="pt-BR"/>
                        </w:rPr>
                        <w:t>Imprensa Oficial do Estado S/A - IMESP</w:t>
                      </w:r>
                      <w:bookmarkEnd w:id="3"/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BE374B">
                        <w:rPr>
                          <w:sz w:val="28"/>
                          <w:szCs w:val="28"/>
                          <w:lang w:val="pt-BR"/>
                        </w:rPr>
                        <w:t xml:space="preserve">Projeto: </w:t>
                      </w:r>
                      <w:r>
                        <w:rPr>
                          <w:sz w:val="28"/>
                          <w:szCs w:val="28"/>
                          <w:lang w:val="pt-BR"/>
                        </w:rPr>
                        <w:t>ERP TOTVS – Nova Solução</w:t>
                      </w:r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Contrato No.: 0057/2016</w:t>
                      </w:r>
                    </w:p>
                    <w:p w:rsidR="008371FE" w:rsidRPr="003E67BD" w:rsidRDefault="008371FE" w:rsidP="008371FE">
                      <w:pPr>
                        <w:rPr>
                          <w:lang w:eastAsia="pt-BR"/>
                        </w:rPr>
                      </w:pPr>
                    </w:p>
                    <w:p w:rsidR="008371FE" w:rsidRPr="003E67BD" w:rsidRDefault="001D0AEF" w:rsidP="008371FE">
                      <w:pPr>
                        <w:pStyle w:val="TOTVSTtulo2014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Versão: 1.0</w:t>
                      </w:r>
                    </w:p>
                    <w:p w:rsidR="008371FE" w:rsidRPr="008371FE" w:rsidRDefault="008371FE" w:rsidP="008371FE">
                      <w:pPr>
                        <w:rPr>
                          <w:lang w:val="en-US" w:eastAsia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F3A6C" w:rsidRPr="00EA3A95">
        <w:rPr>
          <w:rFonts w:asciiTheme="minorHAnsi" w:hAnsiTheme="minorHAnsi"/>
          <w:lang w:val="en-US"/>
        </w:rPr>
        <w:br w:type="page"/>
      </w:r>
      <w:r w:rsidR="00B37B2B" w:rsidRPr="00B71428">
        <w:lastRenderedPageBreak/>
        <w:t xml:space="preserve"> </w:t>
      </w:r>
    </w:p>
    <w:p w:rsidR="006861F2" w:rsidRPr="00517D35" w:rsidRDefault="000839FD" w:rsidP="0070783E">
      <w:pPr>
        <w:pStyle w:val="Ttulo"/>
      </w:pPr>
      <w:bookmarkStart w:id="2" w:name="_Toc388516873"/>
      <w:bookmarkStart w:id="3" w:name="_Toc413744573"/>
      <w:bookmarkStart w:id="4" w:name="_Toc419222869"/>
      <w:bookmarkStart w:id="5" w:name="_Toc475087925"/>
      <w:r w:rsidRPr="00517D35">
        <w:t>Sumário</w:t>
      </w:r>
      <w:bookmarkEnd w:id="2"/>
      <w:bookmarkEnd w:id="3"/>
      <w:bookmarkEnd w:id="4"/>
      <w:bookmarkEnd w:id="5"/>
    </w:p>
    <w:p w:rsidR="006746C9" w:rsidRDefault="000F7DAB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r w:rsidRPr="00AE4591">
        <w:rPr>
          <w:rFonts w:asciiTheme="minorHAnsi" w:hAnsiTheme="minorHAnsi"/>
          <w:b/>
          <w:sz w:val="20"/>
        </w:rPr>
        <w:fldChar w:fldCharType="begin"/>
      </w:r>
      <w:r w:rsidR="000839FD" w:rsidRPr="00AE4591">
        <w:rPr>
          <w:rFonts w:asciiTheme="minorHAnsi" w:hAnsiTheme="minorHAnsi"/>
        </w:rPr>
        <w:instrText xml:space="preserve"> TOC \o "1-3" \h \z \u </w:instrText>
      </w:r>
      <w:r w:rsidRPr="00AE4591">
        <w:rPr>
          <w:rFonts w:asciiTheme="minorHAnsi" w:hAnsiTheme="minorHAnsi"/>
          <w:b/>
          <w:sz w:val="20"/>
        </w:rPr>
        <w:fldChar w:fldCharType="separate"/>
      </w:r>
      <w:hyperlink r:id="rId8" w:anchor="_Toc475087924" w:history="1">
        <w:r w:rsidR="006746C9" w:rsidRPr="00874D4E">
          <w:rPr>
            <w:rStyle w:val="Hyperlink"/>
            <w:noProof/>
          </w:rPr>
          <w:t>Cliente: Imprensa Oficial do Estado S/A - IMESP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_Toc475087924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87454F">
          <w:rPr>
            <w:noProof/>
            <w:webHidden/>
          </w:rPr>
          <w:t>1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F30745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eastAsia="pt-BR"/>
        </w:rPr>
      </w:pPr>
      <w:hyperlink w:anchor="_Toc475087925" w:history="1">
        <w:r w:rsidR="006746C9" w:rsidRPr="00874D4E">
          <w:rPr>
            <w:rStyle w:val="Hyperlink"/>
            <w:noProof/>
          </w:rPr>
          <w:t>Sumário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_Toc475087925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87454F">
          <w:rPr>
            <w:noProof/>
            <w:webHidden/>
          </w:rPr>
          <w:t>2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F30745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26" w:history="1">
        <w:r w:rsidR="006746C9" w:rsidRPr="00874D4E">
          <w:rPr>
            <w:rStyle w:val="Hyperlink"/>
            <w:noProof/>
          </w:rPr>
          <w:t>1.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Dados Gerais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_Toc475087926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87454F">
          <w:rPr>
            <w:noProof/>
            <w:webHidden/>
          </w:rPr>
          <w:t>3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F30745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27" w:history="1">
        <w:r w:rsidR="006746C9" w:rsidRPr="00874D4E">
          <w:rPr>
            <w:rStyle w:val="Hyperlink"/>
            <w:noProof/>
          </w:rPr>
          <w:t>2.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Dados da Personalização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_Toc475087927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87454F">
          <w:rPr>
            <w:noProof/>
            <w:webHidden/>
          </w:rPr>
          <w:t>3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F30745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28" w:history="1">
        <w:r w:rsidR="006746C9" w:rsidRPr="00874D4E">
          <w:rPr>
            <w:rStyle w:val="Hyperlink"/>
            <w:noProof/>
          </w:rPr>
          <w:t>3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Especificação de Tabelas e Índices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_Toc475087928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87454F">
          <w:rPr>
            <w:noProof/>
            <w:webHidden/>
          </w:rPr>
          <w:t>6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F30745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29" w:history="1">
        <w:r w:rsidR="006746C9" w:rsidRPr="00874D4E">
          <w:rPr>
            <w:rStyle w:val="Hyperlink"/>
            <w:noProof/>
          </w:rPr>
          <w:t>4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Especificação de Parâmetros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_Toc475087929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87454F">
          <w:rPr>
            <w:noProof/>
            <w:webHidden/>
          </w:rPr>
          <w:t>8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F30745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30" w:history="1">
        <w:r w:rsidR="006746C9" w:rsidRPr="00874D4E">
          <w:rPr>
            <w:rStyle w:val="Hyperlink"/>
            <w:noProof/>
          </w:rPr>
          <w:t>5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Critérios para Validação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_Toc475087930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87454F">
          <w:rPr>
            <w:noProof/>
            <w:webHidden/>
          </w:rPr>
          <w:t>8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F30745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31" w:history="1">
        <w:r w:rsidR="006746C9" w:rsidRPr="00874D4E">
          <w:rPr>
            <w:rStyle w:val="Hyperlink"/>
            <w:rFonts w:cs="Tahoma"/>
            <w:noProof/>
            <w:lang w:eastAsia="pt-BR"/>
          </w:rPr>
          <w:t>6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No. do Item da Lista de Requisitos – MIT2041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_Toc475087931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87454F">
          <w:rPr>
            <w:noProof/>
            <w:webHidden/>
          </w:rPr>
          <w:t>8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F30745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32" w:history="1">
        <w:r w:rsidR="006746C9" w:rsidRPr="00874D4E">
          <w:rPr>
            <w:rStyle w:val="Hyperlink"/>
            <w:noProof/>
          </w:rPr>
          <w:t>7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Aprovação: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_Toc475087932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87454F">
          <w:rPr>
            <w:noProof/>
            <w:webHidden/>
          </w:rPr>
          <w:t>8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6746C9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</w:p>
    <w:p w:rsidR="006746C9" w:rsidRDefault="006746C9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</w:p>
    <w:p w:rsidR="008B7EC1" w:rsidRPr="00BC2B52" w:rsidRDefault="000F7DAB" w:rsidP="0070783E">
      <w:pPr>
        <w:ind w:left="284"/>
        <w:rPr>
          <w:rFonts w:asciiTheme="minorHAnsi" w:hAnsiTheme="minorHAnsi"/>
          <w:color w:val="518DD4"/>
          <w:u w:val="single"/>
        </w:rPr>
      </w:pPr>
      <w:r w:rsidRPr="00AE4591">
        <w:rPr>
          <w:rFonts w:asciiTheme="minorHAnsi" w:hAnsiTheme="minorHAnsi"/>
          <w:color w:val="518DD4"/>
        </w:rPr>
        <w:fldChar w:fldCharType="end"/>
      </w:r>
      <w:r w:rsidR="000839FD" w:rsidRPr="00AE4591">
        <w:rPr>
          <w:rFonts w:asciiTheme="minorHAnsi" w:hAnsiTheme="minorHAnsi"/>
        </w:rPr>
        <w:br w:type="page"/>
      </w:r>
    </w:p>
    <w:p w:rsidR="0070783E" w:rsidRPr="00E83D12" w:rsidRDefault="00E83D12" w:rsidP="00E83D12">
      <w:pPr>
        <w:pStyle w:val="Ttulo2"/>
        <w:numPr>
          <w:ilvl w:val="0"/>
          <w:numId w:val="19"/>
        </w:numPr>
        <w:ind w:left="851" w:hanging="437"/>
        <w:rPr>
          <w:lang w:val="pt-BR"/>
        </w:rPr>
      </w:pPr>
      <w:bookmarkStart w:id="6" w:name="_Toc475087926"/>
      <w:r w:rsidRPr="00E83D12">
        <w:rPr>
          <w:lang w:val="pt-BR"/>
        </w:rPr>
        <w:lastRenderedPageBreak/>
        <w:t>Dados Gerais</w:t>
      </w:r>
      <w:bookmarkEnd w:id="6"/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00"/>
        <w:gridCol w:w="5520"/>
      </w:tblGrid>
      <w:tr w:rsidR="00E83D12" w:rsidRPr="00BC667F" w:rsidTr="00E533A9">
        <w:trPr>
          <w:cantSplit/>
          <w:trHeight w:val="443"/>
        </w:trPr>
        <w:tc>
          <w:tcPr>
            <w:tcW w:w="4800" w:type="dxa"/>
            <w:tcBorders>
              <w:top w:val="single" w:sz="12" w:space="0" w:color="4BACC6" w:themeColor="accent5"/>
              <w:bottom w:val="single" w:sz="8" w:space="0" w:color="4BACC6" w:themeColor="accent5"/>
            </w:tcBorders>
            <w:shd w:val="clear" w:color="auto" w:fill="C5D9F1"/>
          </w:tcPr>
          <w:p w:rsidR="00E83D12" w:rsidRPr="00BC667F" w:rsidRDefault="00E83D12" w:rsidP="00E533A9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520" w:type="dxa"/>
            <w:tcBorders>
              <w:top w:val="single" w:sz="12" w:space="0" w:color="4BACC6" w:themeColor="accent5"/>
              <w:bottom w:val="single" w:sz="8" w:space="0" w:color="4BACC6" w:themeColor="accent5"/>
            </w:tcBorders>
            <w:shd w:val="clear" w:color="auto" w:fill="C5D9F1"/>
            <w:vAlign w:val="center"/>
          </w:tcPr>
          <w:p w:rsidR="00E83D12" w:rsidRPr="00BC667F" w:rsidRDefault="00E83D12" w:rsidP="00E533A9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943487" w:rsidRPr="00BC667F" w:rsidTr="00E533A9">
        <w:trPr>
          <w:cantSplit/>
          <w:trHeight w:val="281"/>
        </w:trPr>
        <w:tc>
          <w:tcPr>
            <w:tcW w:w="4800" w:type="dxa"/>
            <w:tcBorders>
              <w:top w:val="single" w:sz="8" w:space="0" w:color="4BACC6" w:themeColor="accent5"/>
              <w:bottom w:val="single" w:sz="4" w:space="0" w:color="4BACC6" w:themeColor="accent5"/>
            </w:tcBorders>
          </w:tcPr>
          <w:p w:rsidR="00943487" w:rsidRDefault="00943487" w:rsidP="00943487">
            <w:pPr>
              <w:jc w:val="left"/>
              <w:rPr>
                <w:rFonts w:eastAsia="Times New Roman"/>
                <w:sz w:val="24"/>
                <w:szCs w:val="24"/>
                <w:lang w:val="it-IT"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Código Cliente: </w:t>
            </w:r>
            <w:r>
              <w:rPr>
                <w:b/>
              </w:rPr>
              <w:t>T39605</w:t>
            </w:r>
          </w:p>
        </w:tc>
        <w:tc>
          <w:tcPr>
            <w:tcW w:w="5520" w:type="dxa"/>
            <w:tcBorders>
              <w:top w:val="single" w:sz="8" w:space="0" w:color="4BACC6" w:themeColor="accent5"/>
              <w:bottom w:val="single" w:sz="4" w:space="0" w:color="4BACC6" w:themeColor="accent5"/>
            </w:tcBorders>
          </w:tcPr>
          <w:p w:rsidR="00943487" w:rsidRDefault="00943487" w:rsidP="00943487">
            <w:pPr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Cliente: </w:t>
            </w:r>
            <w:r>
              <w:rPr>
                <w:b/>
              </w:rPr>
              <w:t>Imprensa Oficial do Estado S/A – IMESP</w:t>
            </w:r>
          </w:p>
        </w:tc>
      </w:tr>
      <w:tr w:rsidR="00943487" w:rsidRPr="00BC667F" w:rsidTr="00E533A9">
        <w:trPr>
          <w:cantSplit/>
          <w:trHeight w:val="365"/>
        </w:trPr>
        <w:tc>
          <w:tcPr>
            <w:tcW w:w="4800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943487" w:rsidRDefault="00943487" w:rsidP="00943487">
            <w:pPr>
              <w:jc w:val="left"/>
              <w:rPr>
                <w:rFonts w:eastAsia="Times New Roman"/>
                <w:sz w:val="24"/>
                <w:szCs w:val="24"/>
                <w:lang w:val="it-IT"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N° Contrato:</w:t>
            </w:r>
            <w:r>
              <w:rPr>
                <w:b/>
              </w:rPr>
              <w:t xml:space="preserve"> 0057/2016</w:t>
            </w:r>
          </w:p>
        </w:tc>
        <w:tc>
          <w:tcPr>
            <w:tcW w:w="5520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943487" w:rsidRDefault="00943487" w:rsidP="00943487">
            <w:pPr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Projeto: </w:t>
            </w:r>
            <w:r>
              <w:rPr>
                <w:b/>
              </w:rPr>
              <w:t>ERP TOTVS – Nova Solução</w:t>
            </w:r>
          </w:p>
        </w:tc>
      </w:tr>
      <w:tr w:rsidR="008A24E7" w:rsidRPr="00BC667F" w:rsidTr="00E533A9">
        <w:trPr>
          <w:cantSplit/>
          <w:trHeight w:val="365"/>
        </w:trPr>
        <w:tc>
          <w:tcPr>
            <w:tcW w:w="4800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8A24E7" w:rsidRDefault="008A24E7" w:rsidP="008A24E7">
            <w:pPr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Gerente Projeto TOTVS: </w:t>
            </w:r>
            <w:r>
              <w:rPr>
                <w:rFonts w:eastAsia="Times New Roman" w:cs="Tahoma"/>
                <w:b/>
                <w:sz w:val="24"/>
                <w:szCs w:val="24"/>
                <w:lang w:eastAsia="pt-BR"/>
              </w:rPr>
              <w:t>Juliana Yole</w:t>
            </w:r>
          </w:p>
        </w:tc>
        <w:tc>
          <w:tcPr>
            <w:tcW w:w="5520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8A24E7" w:rsidRDefault="008A24E7" w:rsidP="008A24E7">
            <w:pPr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Fiscal do Contrato IMESP: </w:t>
            </w:r>
            <w:r>
              <w:rPr>
                <w:rFonts w:eastAsia="Times New Roman" w:cs="Tahoma"/>
                <w:b/>
                <w:sz w:val="24"/>
                <w:szCs w:val="24"/>
                <w:lang w:eastAsia="pt-BR"/>
              </w:rPr>
              <w:t>Gilcimar Shumiski</w:t>
            </w:r>
          </w:p>
        </w:tc>
      </w:tr>
    </w:tbl>
    <w:p w:rsidR="00E83D12" w:rsidRDefault="00E83D12" w:rsidP="0070783E">
      <w:pPr>
        <w:ind w:left="142"/>
        <w:jc w:val="left"/>
        <w:rPr>
          <w:rFonts w:eastAsia="Times New Roman"/>
          <w:sz w:val="24"/>
          <w:szCs w:val="24"/>
          <w:lang w:eastAsia="pt-BR"/>
        </w:rPr>
      </w:pPr>
    </w:p>
    <w:p w:rsidR="00E83D12" w:rsidRDefault="00E83D12" w:rsidP="0070783E">
      <w:pPr>
        <w:ind w:left="142"/>
        <w:jc w:val="left"/>
        <w:rPr>
          <w:rFonts w:eastAsia="Times New Roman"/>
          <w:sz w:val="24"/>
          <w:szCs w:val="24"/>
          <w:lang w:eastAsia="pt-BR"/>
        </w:rPr>
      </w:pPr>
    </w:p>
    <w:p w:rsidR="00E83D12" w:rsidRPr="00E83D12" w:rsidRDefault="00E83D12" w:rsidP="00E83D12">
      <w:pPr>
        <w:pStyle w:val="Ttulo2"/>
        <w:numPr>
          <w:ilvl w:val="0"/>
          <w:numId w:val="19"/>
        </w:numPr>
        <w:ind w:left="851" w:hanging="437"/>
        <w:rPr>
          <w:lang w:val="pt-BR"/>
        </w:rPr>
      </w:pPr>
      <w:bookmarkStart w:id="7" w:name="_Toc475087927"/>
      <w:r w:rsidRPr="00E83D12">
        <w:rPr>
          <w:lang w:val="pt-BR"/>
        </w:rPr>
        <w:t>Dados da Personalização</w:t>
      </w:r>
      <w:bookmarkEnd w:id="7"/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00"/>
        <w:gridCol w:w="5520"/>
      </w:tblGrid>
      <w:tr w:rsidR="0070783E" w:rsidRPr="0070783E" w:rsidTr="00E36AF5">
        <w:trPr>
          <w:cantSplit/>
          <w:trHeight w:val="443"/>
        </w:trPr>
        <w:tc>
          <w:tcPr>
            <w:tcW w:w="10320" w:type="dxa"/>
            <w:gridSpan w:val="2"/>
            <w:tcBorders>
              <w:top w:val="single" w:sz="12" w:space="0" w:color="4BACC6" w:themeColor="accent5"/>
              <w:bottom w:val="single" w:sz="8" w:space="0" w:color="4BACC6" w:themeColor="accent5"/>
            </w:tcBorders>
            <w:shd w:val="clear" w:color="auto" w:fill="C5D9F1"/>
            <w:vAlign w:val="center"/>
          </w:tcPr>
          <w:p w:rsidR="0070783E" w:rsidRPr="0070783E" w:rsidRDefault="0070783E" w:rsidP="00E83D12">
            <w:pPr>
              <w:pStyle w:val="Ttulo2"/>
              <w:spacing w:before="120" w:after="120"/>
              <w:ind w:left="1000"/>
              <w:jc w:val="left"/>
            </w:pPr>
          </w:p>
        </w:tc>
      </w:tr>
      <w:tr w:rsidR="0070783E" w:rsidRPr="0070783E" w:rsidTr="00E36AF5">
        <w:trPr>
          <w:cantSplit/>
          <w:trHeight w:val="429"/>
        </w:trPr>
        <w:tc>
          <w:tcPr>
            <w:tcW w:w="4800" w:type="dxa"/>
            <w:tcBorders>
              <w:top w:val="single" w:sz="8" w:space="0" w:color="4BACC6" w:themeColor="accent5"/>
              <w:bottom w:val="single" w:sz="4" w:space="0" w:color="000080"/>
            </w:tcBorders>
          </w:tcPr>
          <w:p w:rsidR="0070783E" w:rsidRPr="0070783E" w:rsidRDefault="0070783E" w:rsidP="001D0AEF">
            <w:pPr>
              <w:spacing w:before="60" w:after="60"/>
              <w:ind w:left="142"/>
              <w:jc w:val="left"/>
              <w:rPr>
                <w:rFonts w:eastAsia="Times New Roman"/>
                <w:b/>
                <w:lang w:eastAsia="pt-BR"/>
              </w:rPr>
            </w:pPr>
            <w:r w:rsidRPr="0070783E">
              <w:rPr>
                <w:rFonts w:eastAsia="Times New Roman"/>
                <w:b/>
                <w:lang w:eastAsia="pt-BR"/>
              </w:rPr>
              <w:t xml:space="preserve">Extra Projeto: </w:t>
            </w:r>
            <w:r w:rsidRPr="0070783E"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F30745">
              <w:rPr>
                <w:rFonts w:eastAsia="Times New Roman"/>
                <w:b/>
                <w:lang w:eastAsia="pt-BR"/>
              </w:rPr>
            </w:r>
            <w:r w:rsidR="00F30745">
              <w:rPr>
                <w:rFonts w:eastAsia="Times New Roman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/>
                <w:b/>
                <w:lang w:eastAsia="pt-BR"/>
              </w:rPr>
              <w:fldChar w:fldCharType="end"/>
            </w:r>
            <w:r w:rsidRPr="0070783E">
              <w:rPr>
                <w:rFonts w:eastAsia="Times New Roman"/>
                <w:b/>
                <w:lang w:eastAsia="pt-BR"/>
              </w:rPr>
              <w:t xml:space="preserve">Sim            </w:t>
            </w:r>
            <w:r w:rsidR="001D0AEF"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Selecionar2"/>
            <w:r w:rsidR="001D0AEF"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F30745">
              <w:rPr>
                <w:rFonts w:eastAsia="Times New Roman"/>
                <w:b/>
                <w:lang w:eastAsia="pt-BR"/>
              </w:rPr>
            </w:r>
            <w:r w:rsidR="00F30745">
              <w:rPr>
                <w:rFonts w:eastAsia="Times New Roman"/>
                <w:b/>
                <w:lang w:eastAsia="pt-BR"/>
              </w:rPr>
              <w:fldChar w:fldCharType="separate"/>
            </w:r>
            <w:r w:rsidR="001D0AEF">
              <w:rPr>
                <w:rFonts w:eastAsia="Times New Roman"/>
                <w:b/>
                <w:lang w:eastAsia="pt-BR"/>
              </w:rPr>
              <w:fldChar w:fldCharType="end"/>
            </w:r>
            <w:bookmarkEnd w:id="8"/>
            <w:r w:rsidRPr="0070783E">
              <w:rPr>
                <w:rFonts w:eastAsia="Times New Roman"/>
                <w:b/>
                <w:lang w:eastAsia="pt-BR"/>
              </w:rPr>
              <w:t>Não</w:t>
            </w:r>
          </w:p>
        </w:tc>
        <w:tc>
          <w:tcPr>
            <w:tcW w:w="5520" w:type="dxa"/>
            <w:tcBorders>
              <w:top w:val="single" w:sz="8" w:space="0" w:color="4BACC6" w:themeColor="accent5"/>
              <w:bottom w:val="single" w:sz="4" w:space="0" w:color="000080"/>
            </w:tcBorders>
          </w:tcPr>
          <w:p w:rsidR="0070783E" w:rsidRPr="0070783E" w:rsidRDefault="0070783E" w:rsidP="00E36AF5">
            <w:pPr>
              <w:spacing w:before="60" w:after="60"/>
              <w:ind w:left="142"/>
              <w:jc w:val="left"/>
              <w:rPr>
                <w:rFonts w:eastAsia="Times New Roman"/>
                <w:b/>
                <w:lang w:eastAsia="pt-BR"/>
              </w:rPr>
            </w:pPr>
            <w:proofErr w:type="spellStart"/>
            <w:r w:rsidRPr="0070783E">
              <w:rPr>
                <w:rFonts w:eastAsia="Times New Roman"/>
                <w:b/>
                <w:lang w:eastAsia="pt-BR"/>
              </w:rPr>
              <w:t>Qtd</w:t>
            </w:r>
            <w:proofErr w:type="spellEnd"/>
            <w:r w:rsidRPr="0070783E">
              <w:rPr>
                <w:rFonts w:eastAsia="Times New Roman"/>
                <w:b/>
                <w:lang w:eastAsia="pt-BR"/>
              </w:rPr>
              <w:t xml:space="preserve">. </w:t>
            </w:r>
            <w:proofErr w:type="gramStart"/>
            <w:r w:rsidRPr="0070783E">
              <w:rPr>
                <w:rFonts w:eastAsia="Times New Roman"/>
                <w:b/>
                <w:lang w:eastAsia="pt-BR"/>
              </w:rPr>
              <w:t>Horas.:</w:t>
            </w:r>
            <w:proofErr w:type="gramEnd"/>
            <w:r w:rsidR="00562A91">
              <w:rPr>
                <w:rFonts w:eastAsia="Times New Roman"/>
                <w:b/>
                <w:lang w:eastAsia="pt-BR"/>
              </w:rPr>
              <w:t xml:space="preserve"> </w:t>
            </w:r>
          </w:p>
        </w:tc>
      </w:tr>
      <w:tr w:rsidR="0070783E" w:rsidRPr="0070783E" w:rsidTr="00E36AF5">
        <w:trPr>
          <w:cantSplit/>
          <w:trHeight w:val="417"/>
        </w:trPr>
        <w:tc>
          <w:tcPr>
            <w:tcW w:w="10320" w:type="dxa"/>
            <w:gridSpan w:val="2"/>
            <w:tcBorders>
              <w:top w:val="single" w:sz="4" w:space="0" w:color="000080"/>
              <w:bottom w:val="single" w:sz="4" w:space="0" w:color="000080"/>
            </w:tcBorders>
          </w:tcPr>
          <w:p w:rsidR="0070783E" w:rsidRPr="0070783E" w:rsidRDefault="0070783E" w:rsidP="001D0AEF">
            <w:pPr>
              <w:autoSpaceDE w:val="0"/>
              <w:autoSpaceDN w:val="0"/>
              <w:adjustRightInd w:val="0"/>
              <w:spacing w:before="60" w:after="60"/>
              <w:ind w:left="142"/>
              <w:jc w:val="left"/>
              <w:rPr>
                <w:rFonts w:eastAsia="Times New Roman" w:cs="Tahoma"/>
                <w:b/>
                <w:lang w:eastAsia="pt-BR"/>
              </w:rPr>
            </w:pPr>
            <w:r w:rsidRPr="0070783E">
              <w:rPr>
                <w:rFonts w:eastAsia="Times New Roman" w:cs="Tahoma"/>
                <w:b/>
                <w:lang w:eastAsia="pt-BR"/>
              </w:rPr>
              <w:t>Crit</w:t>
            </w:r>
            <w:r w:rsidR="001D0AEF">
              <w:rPr>
                <w:rFonts w:eastAsia="Times New Roman" w:cs="Tahoma"/>
                <w:b/>
                <w:lang w:eastAsia="pt-BR"/>
              </w:rPr>
              <w:t xml:space="preserve">icidade para Implementação (*):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Selecionar11"/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F30745">
              <w:rPr>
                <w:rFonts w:eastAsia="Times New Roman" w:cs="Tahoma"/>
                <w:b/>
                <w:lang w:eastAsia="pt-BR"/>
              </w:rPr>
            </w:r>
            <w:r w:rsidR="00F30745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bookmarkEnd w:id="9"/>
            <w:r w:rsidRPr="0070783E">
              <w:rPr>
                <w:rFonts w:eastAsia="Times New Roman" w:cs="Tahoma"/>
                <w:b/>
                <w:lang w:eastAsia="pt-BR"/>
              </w:rPr>
              <w:t xml:space="preserve"> Alto Impacto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Selecionar12"/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F30745">
              <w:rPr>
                <w:rFonts w:eastAsia="Times New Roman" w:cs="Tahoma"/>
                <w:b/>
                <w:lang w:eastAsia="pt-BR"/>
              </w:rPr>
            </w:r>
            <w:r w:rsidR="00F30745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bookmarkEnd w:id="10"/>
            <w:r w:rsidRPr="0070783E">
              <w:rPr>
                <w:rFonts w:eastAsia="Times New Roman" w:cs="Tahoma"/>
                <w:b/>
                <w:lang w:eastAsia="pt-BR"/>
              </w:rPr>
              <w:t xml:space="preserve"> Médio Impacto    </w:t>
            </w:r>
            <w:r w:rsidR="001D0AEF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1" w:name="Selecionar13"/>
            <w:r w:rsidR="001D0AEF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F30745">
              <w:rPr>
                <w:rFonts w:eastAsia="Times New Roman" w:cs="Tahoma"/>
                <w:b/>
                <w:lang w:eastAsia="pt-BR"/>
              </w:rPr>
            </w:r>
            <w:r w:rsidR="00F30745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="001D0AEF">
              <w:rPr>
                <w:rFonts w:eastAsia="Times New Roman" w:cs="Tahoma"/>
                <w:b/>
                <w:lang w:eastAsia="pt-BR"/>
              </w:rPr>
              <w:fldChar w:fldCharType="end"/>
            </w:r>
            <w:bookmarkEnd w:id="11"/>
            <w:r w:rsidRPr="0070783E">
              <w:rPr>
                <w:rFonts w:eastAsia="Times New Roman" w:cs="Tahoma"/>
                <w:b/>
                <w:lang w:eastAsia="pt-BR"/>
              </w:rPr>
              <w:t xml:space="preserve"> Baixo Impacto</w:t>
            </w:r>
          </w:p>
        </w:tc>
      </w:tr>
      <w:tr w:rsidR="0070783E" w:rsidRPr="0070783E" w:rsidTr="00E36AF5">
        <w:trPr>
          <w:cantSplit/>
          <w:trHeight w:val="409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</w:tcPr>
          <w:p w:rsidR="0070783E" w:rsidRPr="0070783E" w:rsidRDefault="0070783E" w:rsidP="008A24E7">
            <w:pPr>
              <w:spacing w:before="60" w:after="60"/>
              <w:ind w:left="142"/>
              <w:jc w:val="left"/>
              <w:rPr>
                <w:rFonts w:eastAsia="Times New Roman"/>
                <w:b/>
                <w:lang w:eastAsia="pt-BR"/>
              </w:rPr>
            </w:pPr>
            <w:r w:rsidRPr="0070783E">
              <w:rPr>
                <w:rFonts w:eastAsia="Times New Roman"/>
                <w:b/>
                <w:lang w:eastAsia="pt-BR"/>
              </w:rPr>
              <w:t>Responsável no Cliente:</w:t>
            </w:r>
            <w:r w:rsidR="001D0AEF">
              <w:rPr>
                <w:rFonts w:eastAsia="Times New Roman"/>
                <w:b/>
                <w:lang w:eastAsia="pt-BR"/>
              </w:rPr>
              <w:t xml:space="preserve"> </w:t>
            </w:r>
            <w:r w:rsidR="001D0AEF" w:rsidRPr="001D0AEF">
              <w:rPr>
                <w:rFonts w:eastAsia="Times New Roman"/>
                <w:lang w:eastAsia="pt-BR"/>
              </w:rPr>
              <w:t>Gil</w:t>
            </w:r>
            <w:r w:rsidR="008A24E7">
              <w:rPr>
                <w:rFonts w:eastAsia="Times New Roman"/>
                <w:lang w:eastAsia="pt-BR"/>
              </w:rPr>
              <w:t>c</w:t>
            </w:r>
            <w:r w:rsidR="001D0AEF" w:rsidRPr="001D0AEF">
              <w:rPr>
                <w:rFonts w:eastAsia="Times New Roman"/>
                <w:lang w:eastAsia="pt-BR"/>
              </w:rPr>
              <w:t>imar Shumiski</w:t>
            </w:r>
          </w:p>
        </w:tc>
        <w:tc>
          <w:tcPr>
            <w:tcW w:w="5520" w:type="dxa"/>
            <w:tcBorders>
              <w:top w:val="single" w:sz="4" w:space="0" w:color="000080"/>
              <w:bottom w:val="single" w:sz="4" w:space="0" w:color="000080"/>
            </w:tcBorders>
          </w:tcPr>
          <w:p w:rsidR="0070783E" w:rsidRPr="0070783E" w:rsidRDefault="0070783E" w:rsidP="00E36AF5">
            <w:pPr>
              <w:spacing w:before="60" w:after="60"/>
              <w:ind w:left="142"/>
              <w:jc w:val="left"/>
              <w:rPr>
                <w:rFonts w:eastAsia="Times New Roman"/>
                <w:b/>
                <w:lang w:eastAsia="pt-BR"/>
              </w:rPr>
            </w:pPr>
            <w:r w:rsidRPr="0070783E">
              <w:rPr>
                <w:rFonts w:eastAsia="Times New Roman"/>
                <w:b/>
                <w:lang w:eastAsia="pt-BR"/>
              </w:rPr>
              <w:t>Responsável TOTVS:</w:t>
            </w:r>
            <w:r w:rsidR="001D0AEF">
              <w:rPr>
                <w:rFonts w:eastAsia="Times New Roman"/>
                <w:b/>
                <w:lang w:eastAsia="pt-BR"/>
              </w:rPr>
              <w:t xml:space="preserve"> </w:t>
            </w:r>
            <w:r w:rsidR="001D0AEF" w:rsidRPr="001D0AEF">
              <w:rPr>
                <w:rFonts w:eastAsia="Times New Roman"/>
                <w:lang w:eastAsia="pt-BR"/>
              </w:rPr>
              <w:t>André Vitor Santos Rocha</w:t>
            </w:r>
          </w:p>
        </w:tc>
      </w:tr>
    </w:tbl>
    <w:p w:rsidR="0070783E" w:rsidRPr="0070783E" w:rsidRDefault="0070783E" w:rsidP="0070783E">
      <w:pPr>
        <w:ind w:left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(*) Alto Impacto: Não é possível implementar sem a modificação no software</w:t>
      </w:r>
    </w:p>
    <w:p w:rsidR="0070783E" w:rsidRPr="0070783E" w:rsidRDefault="0070783E" w:rsidP="0070783E">
      <w:pPr>
        <w:ind w:left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Médio Impacto: É possível implementar com entrega das modificações após a implementação.</w:t>
      </w:r>
    </w:p>
    <w:p w:rsidR="00E83D12" w:rsidRPr="0070783E" w:rsidRDefault="0070783E" w:rsidP="00651DB6">
      <w:pPr>
        <w:ind w:left="142"/>
        <w:jc w:val="left"/>
        <w:rPr>
          <w:rFonts w:eastAsia="Times New Roman" w:cs="Tahoma"/>
          <w:b/>
          <w:bCs/>
          <w:sz w:val="24"/>
          <w:szCs w:val="24"/>
          <w:lang w:eastAsia="pt-BR"/>
        </w:rPr>
      </w:pPr>
      <w:r w:rsidRPr="0070783E">
        <w:rPr>
          <w:rFonts w:eastAsia="Times New Roman"/>
          <w:lang w:eastAsia="pt-BR"/>
        </w:rPr>
        <w:t>Baixo Impacto: É possível implementar sem a modificação no software.</w:t>
      </w: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70783E" w:rsidRPr="0070783E" w:rsidTr="004212E1">
        <w:trPr>
          <w:cantSplit/>
          <w:trHeight w:val="6510"/>
        </w:trPr>
        <w:tc>
          <w:tcPr>
            <w:tcW w:w="1032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70783E" w:rsidRDefault="0070783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5579D9" w:rsidRPr="00ED2726" w:rsidRDefault="005579D9" w:rsidP="005579D9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ED2726"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Descrição do Sistema: </w:t>
            </w:r>
          </w:p>
          <w:p w:rsidR="005579D9" w:rsidRDefault="005579D9" w:rsidP="005579D9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5579D9" w:rsidRDefault="005579D9" w:rsidP="005579D9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O GCP c</w:t>
            </w:r>
            <w:r w:rsidRPr="00940CB7">
              <w:rPr>
                <w:rFonts w:eastAsia="Times New Roman" w:cs="Tahoma"/>
                <w:sz w:val="24"/>
                <w:szCs w:val="24"/>
                <w:lang w:eastAsia="pt-BR"/>
              </w:rPr>
              <w:t>ontrola a alocação de recursos humanos nas atividades de Projeto e de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</w:t>
            </w:r>
            <w:r w:rsidRPr="00940CB7">
              <w:rPr>
                <w:rFonts w:eastAsia="Times New Roman" w:cs="Tahoma"/>
                <w:sz w:val="24"/>
                <w:szCs w:val="24"/>
                <w:lang w:eastAsia="pt-BR"/>
              </w:rPr>
              <w:t>Manutenção de sistemas.</w:t>
            </w:r>
          </w:p>
          <w:p w:rsidR="005579D9" w:rsidRDefault="005579D9" w:rsidP="005579D9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5579D9" w:rsidRDefault="005579D9" w:rsidP="005579D9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ED2726"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Informações técnicas sobre o sistema: </w:t>
            </w:r>
          </w:p>
          <w:p w:rsidR="005579D9" w:rsidRPr="00ED2726" w:rsidRDefault="005579D9" w:rsidP="005579D9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5579D9" w:rsidRDefault="005579D9" w:rsidP="005579D9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7796" w:type="dxa"/>
              <w:tblInd w:w="84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93"/>
              <w:gridCol w:w="5103"/>
            </w:tblGrid>
            <w:tr w:rsidR="005579D9" w:rsidRPr="00ED2726" w:rsidTr="004212E1">
              <w:trPr>
                <w:trHeight w:val="300"/>
              </w:trPr>
              <w:tc>
                <w:tcPr>
                  <w:tcW w:w="779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center"/>
                  <w:hideMark/>
                </w:tcPr>
                <w:p w:rsidR="005579D9" w:rsidRPr="00ED2726" w:rsidRDefault="005579D9" w:rsidP="005579D9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Gestão de Capacidade Produtiva</w:t>
                  </w:r>
                </w:p>
              </w:tc>
            </w:tr>
            <w:tr w:rsidR="005579D9" w:rsidRPr="00ED2726" w:rsidTr="004212E1">
              <w:trPr>
                <w:trHeight w:val="315"/>
              </w:trPr>
              <w:tc>
                <w:tcPr>
                  <w:tcW w:w="269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579D9" w:rsidRPr="00ED2726" w:rsidRDefault="005579D9" w:rsidP="005579D9">
                  <w:pPr>
                    <w:jc w:val="left"/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2726"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  <w:t>Linguagem de programação:</w:t>
                  </w:r>
                </w:p>
              </w:tc>
              <w:tc>
                <w:tcPr>
                  <w:tcW w:w="51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9D9" w:rsidRPr="00ED2726" w:rsidRDefault="005579D9" w:rsidP="005579D9">
                  <w:pPr>
                    <w:jc w:val="left"/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</w:pPr>
                  <w:r w:rsidRPr="006F01C3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>ASP .Net C#</w:t>
                  </w:r>
                </w:p>
              </w:tc>
            </w:tr>
            <w:tr w:rsidR="005579D9" w:rsidRPr="00ED2726" w:rsidTr="004212E1">
              <w:trPr>
                <w:trHeight w:val="315"/>
              </w:trPr>
              <w:tc>
                <w:tcPr>
                  <w:tcW w:w="269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579D9" w:rsidRPr="00ED2726" w:rsidRDefault="005579D9" w:rsidP="005579D9">
                  <w:pPr>
                    <w:jc w:val="left"/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2726"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  <w:t>Banco de dados:</w:t>
                  </w:r>
                </w:p>
              </w:tc>
              <w:tc>
                <w:tcPr>
                  <w:tcW w:w="51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9D9" w:rsidRPr="00ED2726" w:rsidRDefault="005579D9" w:rsidP="005579D9">
                  <w:pPr>
                    <w:jc w:val="left"/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</w:pPr>
                  <w:r w:rsidRPr="00ED2726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 xml:space="preserve">SQL Server 2008 </w:t>
                  </w:r>
                </w:p>
              </w:tc>
            </w:tr>
            <w:tr w:rsidR="005579D9" w:rsidRPr="00ED2726" w:rsidTr="004212E1">
              <w:trPr>
                <w:trHeight w:val="315"/>
              </w:trPr>
              <w:tc>
                <w:tcPr>
                  <w:tcW w:w="269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579D9" w:rsidRPr="00ED2726" w:rsidRDefault="005579D9" w:rsidP="005579D9">
                  <w:pPr>
                    <w:jc w:val="left"/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2726"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  <w:t>Servidor de aplicações:</w:t>
                  </w:r>
                </w:p>
              </w:tc>
              <w:tc>
                <w:tcPr>
                  <w:tcW w:w="51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9D9" w:rsidRPr="00ED2726" w:rsidRDefault="005579D9" w:rsidP="005579D9">
                  <w:pPr>
                    <w:jc w:val="left"/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</w:pPr>
                  <w:r w:rsidRPr="004A42EE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 xml:space="preserve">Windows Server 2003 Standard </w:t>
                  </w:r>
                  <w:proofErr w:type="spellStart"/>
                  <w:r w:rsidRPr="004A42EE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>Edition</w:t>
                  </w:r>
                  <w:proofErr w:type="spellEnd"/>
                  <w:r w:rsidRPr="004A42EE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 xml:space="preserve"> 32 bits</w:t>
                  </w:r>
                </w:p>
              </w:tc>
            </w:tr>
            <w:tr w:rsidR="005579D9" w:rsidRPr="00ED2726" w:rsidTr="004212E1">
              <w:trPr>
                <w:trHeight w:val="70"/>
              </w:trPr>
              <w:tc>
                <w:tcPr>
                  <w:tcW w:w="269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579D9" w:rsidRPr="00ED2726" w:rsidRDefault="005579D9" w:rsidP="005579D9">
                  <w:pPr>
                    <w:jc w:val="left"/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2726"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  <w:t>Sistema Operacional:</w:t>
                  </w:r>
                </w:p>
              </w:tc>
              <w:tc>
                <w:tcPr>
                  <w:tcW w:w="51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9D9" w:rsidRPr="00ED2726" w:rsidRDefault="005579D9" w:rsidP="005579D9">
                  <w:pPr>
                    <w:jc w:val="left"/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</w:pPr>
                  <w:r w:rsidRPr="004A42EE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>Windows XP, Windows Vista, Windows 7 (32 e 64bits)</w:t>
                  </w:r>
                </w:p>
              </w:tc>
            </w:tr>
          </w:tbl>
          <w:p w:rsidR="005579D9" w:rsidRDefault="005579D9" w:rsidP="005579D9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5579D9" w:rsidRDefault="005579D9" w:rsidP="005579D9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5579D9" w:rsidRPr="001D0AEF" w:rsidRDefault="005579D9" w:rsidP="005579D9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5579D9" w:rsidRDefault="005579D9" w:rsidP="005579D9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ED2726"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Detalhamento da Integração: </w:t>
            </w:r>
          </w:p>
          <w:p w:rsidR="005579D9" w:rsidRDefault="005579D9" w:rsidP="005579D9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5579D9" w:rsidRDefault="005579D9" w:rsidP="005579D9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Gestão de Capacidade Produtiva é o sistema que aloca pessoas em atividades de projetos. Desta forma, deverá consultar o cadastro de funcionários do módulo de RH Protheus. Dados a serem consultados constam no item 4 deste documento.</w:t>
            </w:r>
          </w:p>
          <w:p w:rsidR="00ED2726" w:rsidRDefault="00ED2726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5579D9" w:rsidRDefault="005579D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E33BF9" w:rsidRDefault="00E33BF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E33BF9">
              <w:rPr>
                <w:rFonts w:eastAsia="Times New Roman" w:cs="Tahoma"/>
                <w:b/>
                <w:sz w:val="24"/>
                <w:szCs w:val="24"/>
                <w:lang w:eastAsia="pt-BR"/>
              </w:rPr>
              <w:t>Mensagens de Erro:</w:t>
            </w:r>
          </w:p>
          <w:p w:rsidR="00E33BF9" w:rsidRDefault="00E33BF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E33BF9" w:rsidRPr="00E33BF9" w:rsidRDefault="00E33BF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De acordo com o Memorial descritivo, são requisitos do projeto que as ofereçam as seguintes características:</w:t>
            </w:r>
          </w:p>
          <w:p w:rsidR="001D0AEF" w:rsidRDefault="001D0AEF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7980" w:type="dxa"/>
              <w:tblInd w:w="108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980"/>
            </w:tblGrid>
            <w:tr w:rsidR="00E33BF9" w:rsidRPr="00E33BF9" w:rsidTr="004212E1">
              <w:trPr>
                <w:trHeight w:val="600"/>
              </w:trPr>
              <w:tc>
                <w:tcPr>
                  <w:tcW w:w="7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E33BF9" w:rsidRPr="00E33BF9" w:rsidRDefault="00E33BF9" w:rsidP="00E33BF9">
                  <w:pPr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E33BF9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Nativamente, apresentar mensagens de erro com informações suficientes para o entendimento da situação de erro.</w:t>
                  </w:r>
                </w:p>
              </w:tc>
            </w:tr>
            <w:tr w:rsidR="00E33BF9" w:rsidRPr="00E33BF9" w:rsidTr="004212E1">
              <w:trPr>
                <w:trHeight w:val="600"/>
              </w:trPr>
              <w:tc>
                <w:tcPr>
                  <w:tcW w:w="79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E33BF9" w:rsidRPr="00E33BF9" w:rsidRDefault="00E33BF9" w:rsidP="00E33BF9">
                  <w:pPr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E33BF9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Nativamente, diferenciar, de modo inequívoco, ilustrando com símbolos distintos, os tipos de mensagens: confirmação, advertência, erro, entre outros.</w:t>
                  </w:r>
                </w:p>
              </w:tc>
            </w:tr>
            <w:tr w:rsidR="00E33BF9" w:rsidRPr="00E33BF9" w:rsidTr="004212E1">
              <w:trPr>
                <w:trHeight w:val="600"/>
              </w:trPr>
              <w:tc>
                <w:tcPr>
                  <w:tcW w:w="79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E33BF9" w:rsidRPr="00E33BF9" w:rsidRDefault="00E33BF9" w:rsidP="00E33BF9">
                  <w:pPr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E33BF9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Oferecer mensagens de erro em português de fácil entendimento para o usuário final.</w:t>
                  </w:r>
                </w:p>
              </w:tc>
            </w:tr>
          </w:tbl>
          <w:p w:rsidR="001D0AEF" w:rsidRPr="00E33BF9" w:rsidRDefault="00E33BF9" w:rsidP="00E33BF9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i/>
                <w:sz w:val="18"/>
                <w:szCs w:val="18"/>
                <w:lang w:eastAsia="pt-BR"/>
              </w:rPr>
            </w:pPr>
            <w:r>
              <w:rPr>
                <w:rFonts w:eastAsia="Times New Roman" w:cs="Tahoma"/>
                <w:i/>
                <w:sz w:val="18"/>
                <w:szCs w:val="18"/>
                <w:lang w:eastAsia="pt-BR"/>
              </w:rPr>
              <w:t>De acordo com Itens 4.1 e 4.3 do Memorial Descritivo.</w:t>
            </w:r>
            <w:r w:rsidR="00B46622">
              <w:rPr>
                <w:rFonts w:eastAsia="Times New Roman" w:cs="Tahoma"/>
                <w:i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="00B46622">
              <w:rPr>
                <w:rFonts w:eastAsia="Times New Roman" w:cs="Tahoma"/>
                <w:i/>
                <w:sz w:val="18"/>
                <w:szCs w:val="18"/>
                <w:lang w:eastAsia="pt-BR"/>
              </w:rPr>
              <w:t>Pag</w:t>
            </w:r>
            <w:proofErr w:type="spellEnd"/>
            <w:r w:rsidR="00B46622">
              <w:rPr>
                <w:rFonts w:eastAsia="Times New Roman" w:cs="Tahoma"/>
                <w:i/>
                <w:sz w:val="18"/>
                <w:szCs w:val="18"/>
                <w:lang w:eastAsia="pt-BR"/>
              </w:rPr>
              <w:t xml:space="preserve"> 131 e 132.</w:t>
            </w:r>
          </w:p>
          <w:p w:rsidR="001D0AEF" w:rsidRDefault="001D0AEF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A42EE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A42EE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A42EE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A42EE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5579D9" w:rsidRDefault="005579D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5579D9" w:rsidRDefault="005579D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5579D9" w:rsidRDefault="005579D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5579D9" w:rsidRDefault="005579D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5579D9" w:rsidRDefault="005579D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5579D9" w:rsidRDefault="005579D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5579D9" w:rsidRDefault="005579D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5579D9" w:rsidRDefault="005579D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5579D9" w:rsidRDefault="005579D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E33BF9" w:rsidRDefault="00F109B1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F109B1">
              <w:rPr>
                <w:rFonts w:eastAsia="Times New Roman" w:cs="Tahoma"/>
                <w:b/>
                <w:sz w:val="24"/>
                <w:szCs w:val="24"/>
                <w:lang w:eastAsia="pt-BR"/>
              </w:rPr>
              <w:t>Meio Físico de Comunicação</w:t>
            </w:r>
            <w:r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 e Premissas da IMESP para as integrações</w:t>
            </w:r>
          </w:p>
          <w:p w:rsidR="00F109B1" w:rsidRDefault="00F109B1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F109B1" w:rsidRDefault="00F109B1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O meio físico de comunicação deve ser WebService, salvo casos onde este seja inviável ou por decisão da IMESP, conforme item 2.8.3 do memorial descritivo:</w:t>
            </w:r>
          </w:p>
          <w:p w:rsidR="00F109B1" w:rsidRDefault="00F109B1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>
              <w:rPr>
                <w:rFonts w:eastAsia="Times New Roman" w:cs="Tahoma"/>
                <w:i/>
                <w:sz w:val="20"/>
                <w:szCs w:val="20"/>
                <w:lang w:eastAsia="pt-BR"/>
              </w:rPr>
              <w:t>“</w:t>
            </w:r>
            <w:r w:rsidRPr="00F109B1">
              <w:rPr>
                <w:rFonts w:eastAsia="Times New Roman" w:cs="Tahoma"/>
                <w:b/>
                <w:i/>
                <w:sz w:val="20"/>
                <w:szCs w:val="20"/>
                <w:lang w:eastAsia="pt-BR"/>
              </w:rPr>
              <w:t>2.8.3. Integração da Nova solução aos Sistemas da IMESP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 </w:t>
            </w:r>
          </w:p>
          <w:p w:rsidR="0028478C" w:rsidRDefault="0028478C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</w:p>
          <w:p w:rsidR="0028478C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A CONTRATADA será responsável pelo levantamento das interfaces, por parte da nova solução, mapeando-as em Inventário de Interfaces (cenários: Atual e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F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uturo). Também deverá criar a definição do Diagrama de Sistemas, contendo desenhos de integração e interfaces dos sistemas com seus protocolos e modos de integração, detalhando os cenários de integração em Desenho Técnico de Integração e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Interfaces. </w:t>
            </w:r>
          </w:p>
          <w:p w:rsidR="0028478C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O padrão de arquitetura para integração entre a nova solução e os sistemas remanescentes deverá ser SOA – Service </w:t>
            </w:r>
            <w:proofErr w:type="spell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Oriented</w:t>
            </w:r>
            <w:proofErr w:type="spell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Architecture</w:t>
            </w:r>
            <w:proofErr w:type="spell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com a utilização e orquestração de Serviços - SOAP </w:t>
            </w:r>
            <w:r w:rsidRPr="0028478C">
              <w:rPr>
                <w:rFonts w:eastAsia="Times New Roman" w:cs="Tahoma"/>
                <w:b/>
                <w:i/>
                <w:sz w:val="20"/>
                <w:szCs w:val="20"/>
                <w:lang w:eastAsia="pt-BR"/>
              </w:rPr>
              <w:t>(webservices)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salvo em casos onde esta seja inviável ou por decisão da IMESP. </w:t>
            </w:r>
          </w:p>
          <w:p w:rsidR="00F109B1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A CONTRATADA será responsável pelo desenvolvimento das rotinas de integração, tanto online quanto batch com os </w:t>
            </w:r>
            <w:proofErr w:type="gram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sistemas 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emanescentes</w:t>
            </w:r>
            <w:proofErr w:type="spellEnd"/>
            <w:proofErr w:type="gram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do legado. </w:t>
            </w:r>
          </w:p>
          <w:p w:rsidR="00F109B1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Ademais deve-se definir quais interfaces serão síncronas, assíncronas, sendo preferencialmente síncronas, devendo a IMESP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definir as integrações a serem 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realizadas. </w:t>
            </w:r>
          </w:p>
          <w:p w:rsidR="00F109B1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A CONTRATADA deverá ter como premissa básica provocar o mínimo de desenvolvimento adicional nos sistemas do legado. A 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>m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etodologia e os padrões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utilizados para essas integrações deverão ser documentados e seu conhecimento transferido à equipe da IMESP durante o projeto.  </w:t>
            </w:r>
          </w:p>
          <w:p w:rsidR="00F109B1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As atividades de desenvolvimento a serem executadas sobre os sistemas legados que serão integrados ou </w:t>
            </w:r>
            <w:proofErr w:type="spell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interfaceados</w:t>
            </w:r>
            <w:proofErr w:type="spell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com a nova solução deverão ser </w:t>
            </w:r>
          </w:p>
          <w:p w:rsidR="00F109B1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proofErr w:type="gram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providenciadas</w:t>
            </w:r>
            <w:proofErr w:type="gram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pela IMESP.</w:t>
            </w:r>
            <w:r>
              <w:rPr>
                <w:rFonts w:eastAsia="Times New Roman" w:cs="Tahoma"/>
                <w:i/>
                <w:sz w:val="20"/>
                <w:szCs w:val="20"/>
                <w:lang w:eastAsia="pt-BR"/>
              </w:rPr>
              <w:t>”</w:t>
            </w:r>
          </w:p>
          <w:p w:rsidR="006F1577" w:rsidRPr="0070783E" w:rsidRDefault="006F1577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  <w:tr w:rsidR="0070783E" w:rsidRPr="0070783E" w:rsidTr="004212E1">
        <w:trPr>
          <w:cantSplit/>
        </w:trPr>
        <w:tc>
          <w:tcPr>
            <w:tcW w:w="1032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6746C9" w:rsidRDefault="006746C9" w:rsidP="00562A9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6746C9" w:rsidRPr="008371FE" w:rsidRDefault="006746C9" w:rsidP="006746C9">
            <w:pPr>
              <w:pStyle w:val="Ttulo2"/>
              <w:numPr>
                <w:ilvl w:val="0"/>
                <w:numId w:val="1"/>
              </w:numPr>
              <w:spacing w:before="120" w:after="120"/>
              <w:ind w:left="998" w:hanging="431"/>
              <w:jc w:val="left"/>
              <w:rPr>
                <w:lang w:val="pt-BR"/>
              </w:rPr>
            </w:pPr>
            <w:bookmarkStart w:id="12" w:name="_Toc475087928"/>
            <w:r w:rsidRPr="008371FE">
              <w:rPr>
                <w:lang w:val="pt-BR"/>
              </w:rPr>
              <w:t>Especificação de Tabelas e Índices</w:t>
            </w:r>
            <w:bookmarkEnd w:id="12"/>
          </w:p>
          <w:p w:rsidR="006746C9" w:rsidRDefault="006746C9" w:rsidP="00562A9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C57512" w:rsidRPr="00F211A7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F211A7"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Tabelas e Campos: </w:t>
            </w: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9F3900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Serão disponibilizados dados de RH para consultas pela </w:t>
            </w:r>
            <w:r w:rsidR="007F3809">
              <w:rPr>
                <w:rFonts w:eastAsia="Times New Roman" w:cs="Tahoma"/>
                <w:sz w:val="24"/>
                <w:szCs w:val="24"/>
                <w:lang w:eastAsia="pt-BR"/>
              </w:rPr>
              <w:t>GCP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>.</w:t>
            </w:r>
          </w:p>
          <w:p w:rsidR="00C57512" w:rsidRDefault="009F3900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A seguir os campos retornados na busca do cadastro de funcionários e quais destes campos permitem busca</w:t>
            </w:r>
            <w:r w:rsidR="004212E1">
              <w:rPr>
                <w:rFonts w:eastAsia="Times New Roman" w:cs="Tahoma"/>
                <w:sz w:val="24"/>
                <w:szCs w:val="24"/>
                <w:lang w:eastAsia="pt-BR"/>
              </w:rPr>
              <w:t xml:space="preserve">, considerar os </w:t>
            </w:r>
            <w:proofErr w:type="spellStart"/>
            <w:r w:rsidR="004212E1">
              <w:rPr>
                <w:rFonts w:eastAsia="Times New Roman" w:cs="Tahoma"/>
                <w:sz w:val="24"/>
                <w:szCs w:val="24"/>
                <w:lang w:eastAsia="pt-BR"/>
              </w:rPr>
              <w:t>schemas</w:t>
            </w:r>
            <w:proofErr w:type="spellEnd"/>
            <w:r w:rsidR="004212E1">
              <w:rPr>
                <w:rFonts w:eastAsia="Times New Roman" w:cs="Tahoma"/>
                <w:sz w:val="24"/>
                <w:szCs w:val="24"/>
                <w:lang w:eastAsia="pt-BR"/>
              </w:rPr>
              <w:t xml:space="preserve"> IOGPEC01_REM.xsd e IOGPEC01_RET.xsd correspondentes a remessa e retorno da pesquisa</w:t>
            </w:r>
            <w:r w:rsidR="00C57512">
              <w:rPr>
                <w:rFonts w:eastAsia="Times New Roman" w:cs="Tahoma"/>
                <w:sz w:val="24"/>
                <w:szCs w:val="24"/>
                <w:lang w:eastAsia="pt-BR"/>
              </w:rPr>
              <w:t>:</w:t>
            </w: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1005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700"/>
              <w:gridCol w:w="963"/>
              <w:gridCol w:w="1559"/>
              <w:gridCol w:w="567"/>
              <w:gridCol w:w="1134"/>
              <w:gridCol w:w="1134"/>
            </w:tblGrid>
            <w:tr w:rsidR="00D804B4" w:rsidRPr="0098295A" w:rsidTr="004212E1">
              <w:trPr>
                <w:trHeight w:val="315"/>
              </w:trPr>
              <w:tc>
                <w:tcPr>
                  <w:tcW w:w="47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D804B4" w:rsidRPr="0098295A" w:rsidRDefault="00D804B4" w:rsidP="00C57512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Dados enviados pelo Protheus</w:t>
                  </w:r>
                </w:p>
              </w:tc>
              <w:tc>
                <w:tcPr>
                  <w:tcW w:w="96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D804B4" w:rsidRPr="0098295A" w:rsidRDefault="00D804B4" w:rsidP="00C57512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TABELA</w:t>
                  </w:r>
                </w:p>
              </w:tc>
              <w:tc>
                <w:tcPr>
                  <w:tcW w:w="155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D804B4" w:rsidRPr="0098295A" w:rsidRDefault="00D804B4" w:rsidP="00C57512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CAMPO</w:t>
                  </w:r>
                </w:p>
              </w:tc>
              <w:tc>
                <w:tcPr>
                  <w:tcW w:w="56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D804B4" w:rsidRPr="0098295A" w:rsidRDefault="00D804B4" w:rsidP="00C57512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TIPO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D804B4" w:rsidRPr="0098295A" w:rsidRDefault="00D804B4" w:rsidP="00C57512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TAMANHO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</w:tcPr>
                <w:p w:rsidR="00D804B4" w:rsidRPr="0098295A" w:rsidRDefault="00D804B4" w:rsidP="00C57512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PERMITE BUSCA</w:t>
                  </w:r>
                </w:p>
              </w:tc>
            </w:tr>
            <w:tr w:rsidR="00D804B4" w:rsidRPr="0098295A" w:rsidTr="004212E1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C57512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Matrícula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C57512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C57512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RA_MAT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804B4" w:rsidRPr="0098295A" w:rsidRDefault="00D804B4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D804B4" w:rsidRPr="0098295A" w:rsidTr="004212E1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Nome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RA_NOME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30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D804B4" w:rsidRPr="0098295A" w:rsidTr="004212E1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Nome Completo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RA_NOMECMP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70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D804B4" w:rsidRPr="0098295A" w:rsidTr="004212E1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Apelido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 APELIDO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D804B4" w:rsidRPr="0098295A" w:rsidTr="004212E1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Cargo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RA_CARGO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D804B4" w:rsidRPr="0098295A" w:rsidTr="004212E1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Nome do Local de Trabalho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SM0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M0_NOME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D804B4" w:rsidRPr="0098295A" w:rsidTr="004212E1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Número do Ramal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RA_XRAMAL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D804B4" w:rsidRPr="0098295A" w:rsidTr="004212E1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Número do Ramal do Funcionário Secundário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RA_XRAMAL2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D804B4" w:rsidRPr="0098295A" w:rsidTr="004212E1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Número do Ramal do Funcionário Terciário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RA_XRAMAL3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D804B4" w:rsidRPr="0098295A" w:rsidTr="004212E1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Código do Departamento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 DEPTO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20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D804B4" w:rsidRPr="0098295A" w:rsidTr="004212E1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Nome do Departamento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SQB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QB_DESCRIC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30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D804B4" w:rsidRPr="0098295A" w:rsidTr="004212E1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Data de Demissão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RA_DEMISSA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8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D804B4" w:rsidRPr="0098295A" w:rsidTr="004212E1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Código do Nível de Cargo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23053E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SQ3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B736AA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Q3_CLASSE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B736AA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D804B4" w:rsidRPr="0098295A" w:rsidTr="004212E1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Data de Nascimento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 NASC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8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D804B4" w:rsidRPr="0098295A" w:rsidTr="004212E1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Código do Local de Trabalho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RA_FILIAL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D804B4" w:rsidRPr="0098295A" w:rsidTr="004212E1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Código da Situação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RA_SITFOLH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D804B4" w:rsidRPr="0098295A" w:rsidTr="004212E1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proofErr w:type="spellStart"/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Email</w:t>
                  </w:r>
                  <w:proofErr w:type="spellEnd"/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 xml:space="preserve"> comercial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RA_EMAIL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50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D804B4" w:rsidRPr="0098295A" w:rsidTr="004212E1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proofErr w:type="spellStart"/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Numero</w:t>
                  </w:r>
                  <w:proofErr w:type="spellEnd"/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 xml:space="preserve"> do CPF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RA_CIC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D804B4" w:rsidRPr="0098295A" w:rsidTr="004212E1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Sigla do Departamento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RA_XSIGLA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D804B4" w:rsidRPr="0098295A" w:rsidTr="004212E1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proofErr w:type="spellStart"/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Login</w:t>
                  </w:r>
                  <w:proofErr w:type="spellEnd"/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 xml:space="preserve"> de rede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RA_XLOGIN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</w:tbl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Para verificação da situação do funcionário (Campo RA_SITFOLH) temos o seguinte conteúdo:</w:t>
            </w: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26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20"/>
              <w:gridCol w:w="1420"/>
            </w:tblGrid>
            <w:tr w:rsidR="00C57512" w:rsidRPr="0098295A" w:rsidTr="004212E1">
              <w:trPr>
                <w:trHeight w:val="315"/>
              </w:trPr>
              <w:tc>
                <w:tcPr>
                  <w:tcW w:w="122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vAlign w:val="center"/>
                  <w:hideMark/>
                </w:tcPr>
                <w:p w:rsidR="00C57512" w:rsidRPr="0098295A" w:rsidRDefault="00C57512" w:rsidP="00C57512">
                  <w:pPr>
                    <w:jc w:val="center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CONTEUDO</w:t>
                  </w:r>
                </w:p>
              </w:tc>
              <w:tc>
                <w:tcPr>
                  <w:tcW w:w="14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vAlign w:val="center"/>
                  <w:hideMark/>
                </w:tcPr>
                <w:p w:rsidR="00C57512" w:rsidRPr="0098295A" w:rsidRDefault="00C57512" w:rsidP="00C57512">
                  <w:pPr>
                    <w:jc w:val="center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NOME</w:t>
                  </w:r>
                </w:p>
              </w:tc>
            </w:tr>
            <w:tr w:rsidR="00C57512" w:rsidRPr="0098295A" w:rsidTr="004212E1">
              <w:trPr>
                <w:trHeight w:val="315"/>
              </w:trPr>
              <w:tc>
                <w:tcPr>
                  <w:tcW w:w="12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C57512" w:rsidRPr="0098295A" w:rsidRDefault="00C57512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BRANCO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C57512" w:rsidRPr="0098295A" w:rsidRDefault="00C57512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ATIVO</w:t>
                  </w:r>
                </w:p>
              </w:tc>
            </w:tr>
            <w:tr w:rsidR="00C57512" w:rsidRPr="0098295A" w:rsidTr="004212E1">
              <w:trPr>
                <w:trHeight w:val="315"/>
              </w:trPr>
              <w:tc>
                <w:tcPr>
                  <w:tcW w:w="12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C57512" w:rsidRPr="0098295A" w:rsidRDefault="00C57512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F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C57512" w:rsidRPr="0098295A" w:rsidRDefault="00C57512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FÉRIAS</w:t>
                  </w:r>
                </w:p>
              </w:tc>
            </w:tr>
            <w:tr w:rsidR="00C57512" w:rsidRPr="0098295A" w:rsidTr="004212E1">
              <w:trPr>
                <w:trHeight w:val="315"/>
              </w:trPr>
              <w:tc>
                <w:tcPr>
                  <w:tcW w:w="12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C57512" w:rsidRPr="0098295A" w:rsidRDefault="00C57512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C57512" w:rsidRPr="0098295A" w:rsidRDefault="00C57512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DEMITIDO</w:t>
                  </w:r>
                </w:p>
              </w:tc>
            </w:tr>
            <w:tr w:rsidR="00C57512" w:rsidRPr="0098295A" w:rsidTr="004212E1">
              <w:trPr>
                <w:trHeight w:val="315"/>
              </w:trPr>
              <w:tc>
                <w:tcPr>
                  <w:tcW w:w="12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C57512" w:rsidRPr="0098295A" w:rsidRDefault="00C57512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A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C57512" w:rsidRPr="0098295A" w:rsidRDefault="00C57512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AFASTADO</w:t>
                  </w:r>
                </w:p>
              </w:tc>
            </w:tr>
            <w:tr w:rsidR="00C57512" w:rsidRPr="0098295A" w:rsidTr="004212E1">
              <w:trPr>
                <w:trHeight w:val="306"/>
              </w:trPr>
              <w:tc>
                <w:tcPr>
                  <w:tcW w:w="12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C57512" w:rsidRPr="0098295A" w:rsidRDefault="00C57512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T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C57512" w:rsidRPr="0098295A" w:rsidRDefault="00C57512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TRANSFERIDO</w:t>
                  </w:r>
                </w:p>
              </w:tc>
            </w:tr>
          </w:tbl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C57512" w:rsidRPr="006F1577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6F1577">
              <w:rPr>
                <w:rFonts w:eastAsia="Times New Roman" w:cs="Tahoma"/>
                <w:b/>
                <w:sz w:val="24"/>
                <w:szCs w:val="24"/>
                <w:lang w:eastAsia="pt-BR"/>
              </w:rPr>
              <w:t>Descrição das situações:</w:t>
            </w: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Quando o campo SRA-&gt;RA_SITFOLH estiver com conteúdo em </w:t>
            </w:r>
            <w:r w:rsidRPr="0098295A">
              <w:rPr>
                <w:rFonts w:eastAsia="Times New Roman" w:cs="Tahoma"/>
                <w:b/>
                <w:sz w:val="24"/>
                <w:szCs w:val="24"/>
                <w:lang w:eastAsia="pt-BR"/>
              </w:rPr>
              <w:t>branco</w:t>
            </w: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>, ou seja, funcionário ativo não precisa mais verificar nenhuma outra informação;</w:t>
            </w:r>
          </w:p>
          <w:p w:rsidR="00C57512" w:rsidRPr="0098295A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Quando o campo SRA-&gt;RA_SITFOLH estiver com conteúdo </w:t>
            </w:r>
            <w:r w:rsidRPr="0098295A">
              <w:rPr>
                <w:rFonts w:eastAsia="Times New Roman" w:cs="Tahoma"/>
                <w:b/>
                <w:sz w:val="24"/>
                <w:szCs w:val="24"/>
                <w:lang w:eastAsia="pt-BR"/>
              </w:rPr>
              <w:t>F</w:t>
            </w: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>, ou seja, funcionário em férias será necessário verificar informações na tabela SR8 conforma abaixo;</w:t>
            </w:r>
          </w:p>
          <w:p w:rsidR="00C57512" w:rsidRPr="0098295A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Quando o campo SRA-&gt;RA_SITFOLH estiver com conteúdo </w:t>
            </w:r>
            <w:r w:rsidRPr="0098295A">
              <w:rPr>
                <w:rFonts w:eastAsia="Times New Roman" w:cs="Tahoma"/>
                <w:b/>
                <w:sz w:val="24"/>
                <w:szCs w:val="24"/>
                <w:lang w:eastAsia="pt-BR"/>
              </w:rPr>
              <w:t>D</w:t>
            </w: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, ou seja, funcionário demitido será necessário verificar informações da data de demissão na mesma tabela, </w:t>
            </w:r>
            <w:proofErr w:type="gramStart"/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>campo  SRA</w:t>
            </w:r>
            <w:proofErr w:type="gramEnd"/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>-&gt;RA_DEMISSA;</w:t>
            </w:r>
          </w:p>
          <w:p w:rsidR="00C57512" w:rsidRPr="0098295A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Quando o campo SRA-&gt;RA_SITFOLH estiver com conteúdo </w:t>
            </w:r>
            <w:r w:rsidRPr="0098295A">
              <w:rPr>
                <w:rFonts w:eastAsia="Times New Roman" w:cs="Tahoma"/>
                <w:b/>
                <w:sz w:val="24"/>
                <w:szCs w:val="24"/>
                <w:lang w:eastAsia="pt-BR"/>
              </w:rPr>
              <w:t>A</w:t>
            </w: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>, ou seja, funcionário afastado será necessário verificar informações na tabela SR8 conforma abaixo;</w:t>
            </w:r>
          </w:p>
          <w:p w:rsidR="00C57512" w:rsidRPr="0098295A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Quando o campo SRA-&gt;RA_SITFOLH estiver com conteúdo </w:t>
            </w:r>
            <w:r w:rsidRPr="0098295A">
              <w:rPr>
                <w:rFonts w:eastAsia="Times New Roman" w:cs="Tahoma"/>
                <w:b/>
                <w:sz w:val="24"/>
                <w:szCs w:val="24"/>
                <w:lang w:eastAsia="pt-BR"/>
              </w:rPr>
              <w:t>T</w:t>
            </w: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, ou seja, funcionário transferido caso seja preciso será necessário verificar informações na tabela 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>SRE</w:t>
            </w: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 “dados de 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>transferência origem e destino”.</w:t>
            </w:r>
          </w:p>
          <w:p w:rsidR="00B736AA" w:rsidRDefault="00B736AA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B736AA" w:rsidRDefault="00B736AA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Para verificação do nível do cargo do funcionário (campo Q3_CLASSE) 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>temos o seguinte conteúdo:</w:t>
            </w:r>
          </w:p>
          <w:p w:rsidR="00B736AA" w:rsidRDefault="00B736AA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92"/>
              <w:gridCol w:w="1484"/>
            </w:tblGrid>
            <w:tr w:rsidR="00B736AA" w:rsidRPr="0098295A" w:rsidTr="00B736AA">
              <w:trPr>
                <w:trHeight w:val="315"/>
              </w:trPr>
              <w:tc>
                <w:tcPr>
                  <w:tcW w:w="0" w:type="auto"/>
                  <w:shd w:val="clear" w:color="000000" w:fill="C6EFCE"/>
                  <w:vAlign w:val="center"/>
                  <w:hideMark/>
                </w:tcPr>
                <w:p w:rsidR="00B736AA" w:rsidRPr="0098295A" w:rsidRDefault="00B736AA" w:rsidP="00B736AA">
                  <w:pPr>
                    <w:jc w:val="center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NÍVEL DO CARGO</w:t>
                  </w:r>
                </w:p>
              </w:tc>
              <w:tc>
                <w:tcPr>
                  <w:tcW w:w="0" w:type="auto"/>
                  <w:shd w:val="clear" w:color="000000" w:fill="C6EFCE"/>
                  <w:vAlign w:val="center"/>
                  <w:hideMark/>
                </w:tcPr>
                <w:p w:rsidR="00B736AA" w:rsidRPr="0098295A" w:rsidRDefault="00B736AA" w:rsidP="00B736AA">
                  <w:pPr>
                    <w:jc w:val="center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DESCRIÇÃO</w:t>
                  </w:r>
                </w:p>
              </w:tc>
            </w:tr>
            <w:tr w:rsidR="00B736AA" w:rsidRPr="0098295A" w:rsidTr="0070160B">
              <w:trPr>
                <w:trHeight w:val="315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736AA" w:rsidRPr="0098295A" w:rsidRDefault="00B736AA" w:rsidP="00B736AA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B736AA" w:rsidRPr="00061CD8" w:rsidRDefault="00B736AA" w:rsidP="00B736AA">
                  <w:r w:rsidRPr="00061CD8">
                    <w:t>Empregados</w:t>
                  </w:r>
                </w:p>
              </w:tc>
            </w:tr>
            <w:tr w:rsidR="00B736AA" w:rsidRPr="0098295A" w:rsidTr="0070160B">
              <w:trPr>
                <w:trHeight w:val="315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736AA" w:rsidRPr="0098295A" w:rsidRDefault="00B736AA" w:rsidP="00B736AA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B736AA" w:rsidRPr="00061CD8" w:rsidRDefault="00B736AA" w:rsidP="00B736AA">
                  <w:r w:rsidRPr="00061CD8">
                    <w:t>Diretor</w:t>
                  </w:r>
                </w:p>
              </w:tc>
            </w:tr>
            <w:tr w:rsidR="00B736AA" w:rsidRPr="0098295A" w:rsidTr="0070160B">
              <w:trPr>
                <w:trHeight w:val="315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736AA" w:rsidRPr="0098295A" w:rsidRDefault="00B736AA" w:rsidP="00B736AA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B736AA" w:rsidRPr="00061CD8" w:rsidRDefault="00B736AA" w:rsidP="00B736AA">
                  <w:r w:rsidRPr="00061CD8">
                    <w:t>Gerente</w:t>
                  </w:r>
                </w:p>
              </w:tc>
            </w:tr>
            <w:tr w:rsidR="00B736AA" w:rsidRPr="0098295A" w:rsidTr="0070160B">
              <w:trPr>
                <w:trHeight w:val="315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736AA" w:rsidRPr="0098295A" w:rsidRDefault="00B736AA" w:rsidP="00B736AA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B736AA" w:rsidRPr="00061CD8" w:rsidRDefault="00B736AA" w:rsidP="00B736AA">
                  <w:r w:rsidRPr="00061CD8">
                    <w:t>Chefe de divisão</w:t>
                  </w:r>
                </w:p>
              </w:tc>
            </w:tr>
            <w:tr w:rsidR="00B736AA" w:rsidRPr="0098295A" w:rsidTr="0070160B">
              <w:trPr>
                <w:trHeight w:val="306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736AA" w:rsidRPr="0098295A" w:rsidRDefault="00B736AA" w:rsidP="00B736AA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B736AA" w:rsidRPr="00061CD8" w:rsidRDefault="00B736AA" w:rsidP="00B736AA">
                  <w:r w:rsidRPr="00061CD8">
                    <w:t>Supervisor</w:t>
                  </w:r>
                </w:p>
              </w:tc>
              <w:bookmarkStart w:id="13" w:name="_GoBack"/>
              <w:bookmarkEnd w:id="13"/>
            </w:tr>
            <w:tr w:rsidR="00B736AA" w:rsidRPr="0098295A" w:rsidTr="0070160B">
              <w:trPr>
                <w:trHeight w:val="306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B736AA" w:rsidRPr="0098295A" w:rsidRDefault="00B736AA" w:rsidP="00B736AA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B736AA" w:rsidRPr="00061CD8" w:rsidRDefault="00B736AA" w:rsidP="00B736AA">
                  <w:r w:rsidRPr="00061CD8">
                    <w:t>Líder</w:t>
                  </w:r>
                </w:p>
              </w:tc>
            </w:tr>
            <w:tr w:rsidR="00B736AA" w:rsidRPr="0098295A" w:rsidTr="0070160B">
              <w:trPr>
                <w:trHeight w:val="306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B736AA" w:rsidRPr="0098295A" w:rsidRDefault="00B736AA" w:rsidP="00B736AA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B736AA" w:rsidRPr="00061CD8" w:rsidRDefault="00B736AA" w:rsidP="00B736AA">
                  <w:r w:rsidRPr="00061CD8">
                    <w:t>Coordenador</w:t>
                  </w:r>
                </w:p>
              </w:tc>
            </w:tr>
            <w:tr w:rsidR="00B736AA" w:rsidRPr="0098295A" w:rsidTr="0070160B">
              <w:trPr>
                <w:trHeight w:val="306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B736AA" w:rsidRPr="0098295A" w:rsidRDefault="00B736AA" w:rsidP="00B736AA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B736AA" w:rsidRDefault="00B736AA" w:rsidP="00B736AA">
                  <w:r w:rsidRPr="00061CD8">
                    <w:t>Assessor</w:t>
                  </w:r>
                </w:p>
              </w:tc>
            </w:tr>
          </w:tbl>
          <w:p w:rsidR="00C57512" w:rsidRDefault="00C57512" w:rsidP="00C57512">
            <w:pPr>
              <w:autoSpaceDE w:val="0"/>
              <w:autoSpaceDN w:val="0"/>
              <w:adjustRightInd w:val="0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212E1" w:rsidRDefault="004212E1" w:rsidP="004212E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A seguir os campos retornados na busca de </w:t>
            </w:r>
            <w:proofErr w:type="spellStart"/>
            <w:r>
              <w:rPr>
                <w:rFonts w:eastAsia="Times New Roman" w:cs="Tahoma"/>
                <w:sz w:val="24"/>
                <w:szCs w:val="24"/>
                <w:lang w:eastAsia="pt-BR"/>
              </w:rPr>
              <w:t>perídos</w:t>
            </w:r>
            <w:proofErr w:type="spellEnd"/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de afastamento e quais destes campos permitem busca, considerar os </w:t>
            </w:r>
            <w:proofErr w:type="spellStart"/>
            <w:r>
              <w:rPr>
                <w:rFonts w:eastAsia="Times New Roman" w:cs="Tahoma"/>
                <w:sz w:val="24"/>
                <w:szCs w:val="24"/>
                <w:lang w:eastAsia="pt-BR"/>
              </w:rPr>
              <w:t>schemas</w:t>
            </w:r>
            <w:proofErr w:type="spellEnd"/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IOGPEC03_REM.xsd e IOGPEC03_RET.xsd correspondentes a remessa e retorno da pesquisa:</w:t>
            </w:r>
          </w:p>
          <w:p w:rsidR="00C57512" w:rsidRDefault="00C57512" w:rsidP="00C57512">
            <w:pPr>
              <w:autoSpaceDE w:val="0"/>
              <w:autoSpaceDN w:val="0"/>
              <w:adjustRightInd w:val="0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889"/>
              <w:gridCol w:w="822"/>
              <w:gridCol w:w="1323"/>
              <w:gridCol w:w="562"/>
              <w:gridCol w:w="1115"/>
              <w:gridCol w:w="1595"/>
            </w:tblGrid>
            <w:tr w:rsidR="004212E1" w:rsidRPr="00450BE0" w:rsidTr="004212E1">
              <w:trPr>
                <w:trHeight w:val="315"/>
              </w:trPr>
              <w:tc>
                <w:tcPr>
                  <w:tcW w:w="0" w:type="auto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4212E1" w:rsidRPr="00450BE0" w:rsidRDefault="004212E1" w:rsidP="00C57512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Consulta Protheus</w:t>
                  </w:r>
                  <w:r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 xml:space="preserve"> – Período Afastamento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4212E1" w:rsidRPr="00450BE0" w:rsidRDefault="004212E1" w:rsidP="00C57512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TABELA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4212E1" w:rsidRPr="00450BE0" w:rsidRDefault="004212E1" w:rsidP="00C57512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CAMPO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4212E1" w:rsidRPr="00450BE0" w:rsidRDefault="004212E1" w:rsidP="00C57512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TIPO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4212E1" w:rsidRPr="00450BE0" w:rsidRDefault="004212E1" w:rsidP="00C57512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TAMANHO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</w:tcPr>
                <w:p w:rsidR="004212E1" w:rsidRPr="00450BE0" w:rsidRDefault="004212E1" w:rsidP="00C57512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PERMITE BUSCA</w:t>
                  </w:r>
                </w:p>
              </w:tc>
            </w:tr>
            <w:tr w:rsidR="004212E1" w:rsidRPr="00450BE0" w:rsidTr="004212E1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212E1" w:rsidRPr="00450BE0" w:rsidRDefault="004212E1" w:rsidP="00C57512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Matrícula do Funcionário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212E1" w:rsidRPr="00450BE0" w:rsidRDefault="004212E1" w:rsidP="00C57512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212E1" w:rsidRPr="00450BE0" w:rsidRDefault="004212E1" w:rsidP="00C57512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RA_MAT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212E1" w:rsidRPr="00450BE0" w:rsidRDefault="004212E1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212E1" w:rsidRPr="00450BE0" w:rsidRDefault="004212E1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212E1" w:rsidRPr="00450BE0" w:rsidRDefault="004212E1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4212E1" w:rsidRPr="00450BE0" w:rsidTr="004212E1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212E1" w:rsidRPr="00450BE0" w:rsidRDefault="004212E1" w:rsidP="00C57512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Tipo de Ausência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212E1" w:rsidRPr="00450BE0" w:rsidRDefault="004212E1" w:rsidP="00C57512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212E1" w:rsidRPr="00450BE0" w:rsidRDefault="004212E1" w:rsidP="00C57512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R8_TIPO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212E1" w:rsidRPr="00450BE0" w:rsidRDefault="004212E1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212E1" w:rsidRPr="00450BE0" w:rsidRDefault="004212E1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212E1" w:rsidRPr="00450BE0" w:rsidRDefault="004212E1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4212E1" w:rsidRPr="00450BE0" w:rsidTr="004212E1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4212E1" w:rsidRPr="00450BE0" w:rsidRDefault="004212E1" w:rsidP="00C57512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Descrição do Tipo de Ausência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4212E1" w:rsidRPr="00450BE0" w:rsidRDefault="004212E1" w:rsidP="00C57512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SX5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4212E1" w:rsidRPr="00450BE0" w:rsidRDefault="004212E1" w:rsidP="00C57512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X5_DESCRI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4212E1" w:rsidRPr="00450BE0" w:rsidRDefault="004212E1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4212E1" w:rsidRPr="00450BE0" w:rsidRDefault="004212E1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212E1" w:rsidRPr="004212E1" w:rsidRDefault="004212E1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u w:val="single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4212E1" w:rsidRPr="00450BE0" w:rsidTr="004212E1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212E1" w:rsidRPr="00450BE0" w:rsidRDefault="004212E1" w:rsidP="00C57512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Início do Afastamento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212E1" w:rsidRPr="00450BE0" w:rsidRDefault="004212E1" w:rsidP="00C57512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212E1" w:rsidRPr="00450BE0" w:rsidRDefault="004212E1" w:rsidP="00C57512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R8_DATAINI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212E1" w:rsidRPr="00450BE0" w:rsidRDefault="004212E1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212E1" w:rsidRPr="00450BE0" w:rsidRDefault="004212E1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212E1" w:rsidRPr="00450BE0" w:rsidRDefault="004212E1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4212E1" w:rsidRPr="00450BE0" w:rsidTr="004212E1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212E1" w:rsidRPr="00450BE0" w:rsidRDefault="004212E1" w:rsidP="00C57512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Fim do Afastamento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212E1" w:rsidRPr="00450BE0" w:rsidRDefault="004212E1" w:rsidP="00C57512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212E1" w:rsidRPr="00450BE0" w:rsidRDefault="004212E1" w:rsidP="00C57512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R8_DATAFIM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212E1" w:rsidRPr="00450BE0" w:rsidRDefault="004212E1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212E1" w:rsidRPr="00450BE0" w:rsidRDefault="004212E1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212E1" w:rsidRPr="00450BE0" w:rsidRDefault="004212E1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</w:tbl>
          <w:p w:rsidR="00C57512" w:rsidRDefault="00C57512" w:rsidP="00C57512">
            <w:pPr>
              <w:autoSpaceDE w:val="0"/>
              <w:autoSpaceDN w:val="0"/>
              <w:adjustRightInd w:val="0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075A3F" w:rsidRDefault="00075A3F" w:rsidP="00075A3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A seguir os campos retornados na busca d</w:t>
            </w:r>
            <w:r w:rsidR="00D42533">
              <w:rPr>
                <w:rFonts w:eastAsia="Times New Roman" w:cs="Tahoma"/>
                <w:sz w:val="24"/>
                <w:szCs w:val="24"/>
                <w:lang w:eastAsia="pt-BR"/>
              </w:rPr>
              <w:t>o superior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d</w:t>
            </w:r>
            <w:r w:rsidR="00D42533">
              <w:rPr>
                <w:rFonts w:eastAsia="Times New Roman" w:cs="Tahoma"/>
                <w:sz w:val="24"/>
                <w:szCs w:val="24"/>
                <w:lang w:eastAsia="pt-BR"/>
              </w:rPr>
              <w:t>o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</w:t>
            </w:r>
            <w:r w:rsidR="00D42533">
              <w:rPr>
                <w:rFonts w:eastAsia="Times New Roman" w:cs="Tahoma"/>
                <w:sz w:val="24"/>
                <w:szCs w:val="24"/>
                <w:lang w:eastAsia="pt-BR"/>
              </w:rPr>
              <w:t>funcionário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e quais destes campos permitem busca, considerar os </w:t>
            </w:r>
            <w:proofErr w:type="spellStart"/>
            <w:r>
              <w:rPr>
                <w:rFonts w:eastAsia="Times New Roman" w:cs="Tahoma"/>
                <w:sz w:val="24"/>
                <w:szCs w:val="24"/>
                <w:lang w:eastAsia="pt-BR"/>
              </w:rPr>
              <w:t>schemas</w:t>
            </w:r>
            <w:proofErr w:type="spellEnd"/>
            <w:r w:rsidR="00D42533">
              <w:rPr>
                <w:rFonts w:eastAsia="Times New Roman" w:cs="Tahoma"/>
                <w:sz w:val="24"/>
                <w:szCs w:val="24"/>
                <w:lang w:eastAsia="pt-BR"/>
              </w:rPr>
              <w:t xml:space="preserve"> IOGPEC04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_REM.xsd e </w:t>
            </w:r>
            <w:r w:rsidR="00D42533">
              <w:rPr>
                <w:rFonts w:eastAsia="Times New Roman" w:cs="Tahoma"/>
                <w:sz w:val="24"/>
                <w:szCs w:val="24"/>
                <w:lang w:eastAsia="pt-BR"/>
              </w:rPr>
              <w:t>IOGPEC04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>_RET.xsd correspondentes a remessa e retorno da pesquisa:</w:t>
            </w:r>
          </w:p>
          <w:p w:rsidR="00C57512" w:rsidRDefault="00C57512" w:rsidP="00C57512">
            <w:pPr>
              <w:autoSpaceDE w:val="0"/>
              <w:autoSpaceDN w:val="0"/>
              <w:adjustRightInd w:val="0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101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700"/>
              <w:gridCol w:w="931"/>
              <w:gridCol w:w="1480"/>
              <w:gridCol w:w="672"/>
              <w:gridCol w:w="1225"/>
              <w:gridCol w:w="1152"/>
            </w:tblGrid>
            <w:tr w:rsidR="00D42533" w:rsidRPr="00DE44F8" w:rsidTr="00D42533">
              <w:trPr>
                <w:trHeight w:val="315"/>
              </w:trPr>
              <w:tc>
                <w:tcPr>
                  <w:tcW w:w="47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D42533" w:rsidRPr="00DE44F8" w:rsidRDefault="00D42533" w:rsidP="00C57512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Consulta Protheus - Superior</w:t>
                  </w:r>
                </w:p>
              </w:tc>
              <w:tc>
                <w:tcPr>
                  <w:tcW w:w="93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D42533" w:rsidRPr="00DE44F8" w:rsidRDefault="00D42533" w:rsidP="00C57512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TABELA</w:t>
                  </w:r>
                </w:p>
              </w:tc>
              <w:tc>
                <w:tcPr>
                  <w:tcW w:w="14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D42533" w:rsidRPr="00DE44F8" w:rsidRDefault="00D42533" w:rsidP="00C57512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CAMPO</w:t>
                  </w:r>
                </w:p>
              </w:tc>
              <w:tc>
                <w:tcPr>
                  <w:tcW w:w="67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D42533" w:rsidRPr="00DE44F8" w:rsidRDefault="00D42533" w:rsidP="00C57512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TIPO</w:t>
                  </w:r>
                </w:p>
              </w:tc>
              <w:tc>
                <w:tcPr>
                  <w:tcW w:w="122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D42533" w:rsidRPr="00DE44F8" w:rsidRDefault="00D42533" w:rsidP="00C57512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TAMANHO</w:t>
                  </w:r>
                </w:p>
              </w:tc>
              <w:tc>
                <w:tcPr>
                  <w:tcW w:w="115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</w:tcPr>
                <w:p w:rsidR="00D42533" w:rsidRPr="00DE44F8" w:rsidRDefault="00D42533" w:rsidP="00C57512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PERMITE BUSCA</w:t>
                  </w:r>
                </w:p>
              </w:tc>
            </w:tr>
            <w:tr w:rsidR="00D42533" w:rsidRPr="00DE44F8" w:rsidTr="00D42533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42533" w:rsidRPr="00DE44F8" w:rsidRDefault="00D42533" w:rsidP="00C57512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Matrícula do Funcionário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42533" w:rsidRPr="00DE44F8" w:rsidRDefault="00D42533" w:rsidP="00C57512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42533" w:rsidRPr="00DE44F8" w:rsidRDefault="00D42533" w:rsidP="00C57512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RA_MAT</w:t>
                  </w:r>
                </w:p>
              </w:tc>
              <w:tc>
                <w:tcPr>
                  <w:tcW w:w="67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42533" w:rsidRPr="00DE44F8" w:rsidRDefault="00D42533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2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42533" w:rsidRPr="00DE44F8" w:rsidRDefault="00D42533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6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42533" w:rsidRPr="00DE44F8" w:rsidRDefault="00D42533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D42533" w:rsidRPr="00DE44F8" w:rsidTr="00D42533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42533" w:rsidRPr="00DE44F8" w:rsidRDefault="00D42533" w:rsidP="00D42533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Código do Departamento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42533" w:rsidRPr="00DE44F8" w:rsidRDefault="00D42533" w:rsidP="00D42533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42533" w:rsidRPr="00DE44F8" w:rsidRDefault="00D42533" w:rsidP="00D42533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 DEPTO</w:t>
                  </w:r>
                </w:p>
              </w:tc>
              <w:tc>
                <w:tcPr>
                  <w:tcW w:w="67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42533" w:rsidRPr="00DE44F8" w:rsidRDefault="00D42533" w:rsidP="00D42533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2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42533" w:rsidRPr="00DE44F8" w:rsidRDefault="00D42533" w:rsidP="00D42533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20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42533" w:rsidRPr="00DE44F8" w:rsidRDefault="00D42533" w:rsidP="00D42533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D42533" w:rsidRPr="00DE44F8" w:rsidTr="00D42533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42533" w:rsidRPr="00DE44F8" w:rsidRDefault="00D42533" w:rsidP="00D42533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Filial Responsável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42533" w:rsidRPr="00DE44F8" w:rsidRDefault="00D42533" w:rsidP="00D42533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SQB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42533" w:rsidRPr="00DE44F8" w:rsidRDefault="00D42533" w:rsidP="00D42533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QB_FILRESP</w:t>
                  </w:r>
                </w:p>
              </w:tc>
              <w:tc>
                <w:tcPr>
                  <w:tcW w:w="67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42533" w:rsidRPr="00DE44F8" w:rsidRDefault="00D42533" w:rsidP="00D42533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2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42533" w:rsidRPr="00DE44F8" w:rsidRDefault="00D42533" w:rsidP="00D42533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2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42533" w:rsidRPr="00DE44F8" w:rsidRDefault="00D42533" w:rsidP="00D42533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D42533" w:rsidRPr="00DE44F8" w:rsidTr="00D42533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42533" w:rsidRPr="00DE44F8" w:rsidRDefault="00D42533" w:rsidP="00D42533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proofErr w:type="gramStart"/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Matricula Responsável</w:t>
                  </w:r>
                  <w:proofErr w:type="gramEnd"/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42533" w:rsidRPr="00DE44F8" w:rsidRDefault="00D42533" w:rsidP="00D42533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SQB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42533" w:rsidRPr="00DE44F8" w:rsidRDefault="00D42533" w:rsidP="00D42533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QB_MATRESP</w:t>
                  </w:r>
                </w:p>
              </w:tc>
              <w:tc>
                <w:tcPr>
                  <w:tcW w:w="67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42533" w:rsidRPr="00DE44F8" w:rsidRDefault="00D42533" w:rsidP="00D42533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2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42533" w:rsidRPr="00DE44F8" w:rsidRDefault="00D42533" w:rsidP="00D42533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6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42533" w:rsidRPr="00DE44F8" w:rsidRDefault="00D42533" w:rsidP="00D42533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D42533" w:rsidRPr="00DE44F8" w:rsidTr="00D42533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42533" w:rsidRPr="00DE44F8" w:rsidRDefault="00D42533" w:rsidP="00D42533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Nome do Responsável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42533" w:rsidRPr="00DE44F8" w:rsidRDefault="00D42533" w:rsidP="00D42533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42533" w:rsidRPr="00DE44F8" w:rsidRDefault="00D42533" w:rsidP="00D42533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RA_NOME</w:t>
                  </w:r>
                </w:p>
              </w:tc>
              <w:tc>
                <w:tcPr>
                  <w:tcW w:w="67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42533" w:rsidRPr="00DE44F8" w:rsidRDefault="00D42533" w:rsidP="00D42533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22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42533" w:rsidRPr="00DE44F8" w:rsidRDefault="00D42533" w:rsidP="00D42533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30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:rsidR="00D42533" w:rsidRPr="00DE44F8" w:rsidRDefault="00D42533" w:rsidP="00D42533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D42533" w:rsidRPr="00DE44F8" w:rsidTr="00D42533">
              <w:trPr>
                <w:trHeight w:val="315"/>
              </w:trPr>
              <w:tc>
                <w:tcPr>
                  <w:tcW w:w="4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42533" w:rsidRPr="00DE44F8" w:rsidRDefault="00DA6ED9" w:rsidP="00D42533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Chave Estrutura do Departamento</w:t>
                  </w:r>
                </w:p>
              </w:tc>
              <w:tc>
                <w:tcPr>
                  <w:tcW w:w="9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42533" w:rsidRPr="00DE44F8" w:rsidRDefault="00D42533" w:rsidP="00D42533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RD4</w:t>
                  </w:r>
                </w:p>
              </w:tc>
              <w:tc>
                <w:tcPr>
                  <w:tcW w:w="14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42533" w:rsidRPr="00DE44F8" w:rsidRDefault="00D42533" w:rsidP="00D42533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42533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RD4_CHAVE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42533" w:rsidRPr="00DE44F8" w:rsidRDefault="00D42533" w:rsidP="00D42533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2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42533" w:rsidRPr="00DE44F8" w:rsidRDefault="00DA6ED9" w:rsidP="00D42533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20</w:t>
                  </w: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42533" w:rsidRPr="00DE44F8" w:rsidRDefault="00D42533" w:rsidP="00D42533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D42533" w:rsidRPr="00DE44F8" w:rsidTr="00D42533">
              <w:trPr>
                <w:trHeight w:val="315"/>
              </w:trPr>
              <w:tc>
                <w:tcPr>
                  <w:tcW w:w="4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42533" w:rsidRPr="00DE44F8" w:rsidRDefault="00D42533" w:rsidP="00D42533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 xml:space="preserve">Grupo </w:t>
                  </w:r>
                  <w:r w:rsidRPr="00D42533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Superior</w:t>
                  </w:r>
                </w:p>
              </w:tc>
              <w:tc>
                <w:tcPr>
                  <w:tcW w:w="9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42533" w:rsidRPr="00DE44F8" w:rsidRDefault="00D42533" w:rsidP="00D42533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RD4</w:t>
                  </w:r>
                </w:p>
              </w:tc>
              <w:tc>
                <w:tcPr>
                  <w:tcW w:w="14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42533" w:rsidRPr="00DE44F8" w:rsidRDefault="00D42533" w:rsidP="00D42533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42533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RD4_TREE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42533" w:rsidRPr="00DE44F8" w:rsidRDefault="00D42533" w:rsidP="00D42533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2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42533" w:rsidRPr="00DE44F8" w:rsidRDefault="00D42533" w:rsidP="00D42533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6</w:t>
                  </w: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42533" w:rsidRPr="00DE44F8" w:rsidRDefault="00D42533" w:rsidP="00D42533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</w:tbl>
          <w:p w:rsidR="00BB0FE8" w:rsidRPr="0070783E" w:rsidRDefault="00BB0FE8" w:rsidP="007451C8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</w:tbl>
    <w:p w:rsidR="0070783E" w:rsidRDefault="0070783E" w:rsidP="0070783E">
      <w:pPr>
        <w:jc w:val="left"/>
        <w:rPr>
          <w:rFonts w:eastAsia="Times New Roman"/>
          <w:sz w:val="24"/>
          <w:szCs w:val="24"/>
          <w:lang w:eastAsia="pt-BR"/>
        </w:rPr>
      </w:pP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70783E" w:rsidRPr="0070783E" w:rsidTr="00E36AF5">
        <w:trPr>
          <w:cantSplit/>
        </w:trPr>
        <w:tc>
          <w:tcPr>
            <w:tcW w:w="1032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450BE0" w:rsidRDefault="00450BE0" w:rsidP="00450BE0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6746C9" w:rsidRDefault="006746C9" w:rsidP="006746C9">
            <w:pPr>
              <w:pStyle w:val="Ttulo2"/>
              <w:numPr>
                <w:ilvl w:val="0"/>
                <w:numId w:val="1"/>
              </w:numPr>
              <w:spacing w:before="120" w:after="120"/>
              <w:ind w:left="998" w:hanging="431"/>
              <w:jc w:val="left"/>
            </w:pPr>
            <w:bookmarkStart w:id="14" w:name="_Toc475087929"/>
            <w:r w:rsidRPr="006746C9">
              <w:rPr>
                <w:lang w:val="pt-BR"/>
              </w:rPr>
              <w:t>Especificação de Parâmetros</w:t>
            </w:r>
            <w:bookmarkEnd w:id="14"/>
          </w:p>
          <w:p w:rsidR="006746C9" w:rsidRDefault="006746C9" w:rsidP="00450BE0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50BE0" w:rsidRDefault="00450BE0" w:rsidP="00450BE0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Não se aplica.</w:t>
            </w:r>
          </w:p>
          <w:p w:rsidR="008A24E7" w:rsidRPr="00C60031" w:rsidRDefault="008A24E7" w:rsidP="00E95500">
            <w:pPr>
              <w:pStyle w:val="PargrafodaLista"/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</w:tbl>
    <w:p w:rsidR="0070783E" w:rsidRPr="0070783E" w:rsidRDefault="0070783E" w:rsidP="0070783E">
      <w:pPr>
        <w:jc w:val="left"/>
        <w:rPr>
          <w:rFonts w:eastAsia="Times New Roman"/>
          <w:sz w:val="24"/>
          <w:szCs w:val="24"/>
          <w:lang w:eastAsia="pt-BR"/>
        </w:rPr>
      </w:pP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70783E" w:rsidRPr="0070783E" w:rsidTr="00E36AF5">
        <w:trPr>
          <w:cantSplit/>
        </w:trPr>
        <w:tc>
          <w:tcPr>
            <w:tcW w:w="1032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70783E" w:rsidRDefault="0070783E" w:rsidP="00F109B1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6746C9" w:rsidRDefault="006746C9" w:rsidP="006746C9">
            <w:pPr>
              <w:pStyle w:val="Ttulo2"/>
              <w:numPr>
                <w:ilvl w:val="0"/>
                <w:numId w:val="1"/>
              </w:numPr>
              <w:spacing w:before="120" w:after="120"/>
              <w:ind w:left="998" w:hanging="431"/>
              <w:jc w:val="left"/>
            </w:pPr>
            <w:bookmarkStart w:id="15" w:name="_Toc475087930"/>
            <w:r w:rsidRPr="006746C9">
              <w:rPr>
                <w:lang w:val="pt-BR"/>
              </w:rPr>
              <w:t>Critérios para Validação</w:t>
            </w:r>
            <w:bookmarkEnd w:id="15"/>
          </w:p>
          <w:p w:rsidR="006746C9" w:rsidRDefault="006746C9" w:rsidP="00F109B1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F109B1" w:rsidRDefault="00F109B1" w:rsidP="00F109B1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Atender Memorial Descritivo.</w:t>
            </w:r>
          </w:p>
          <w:p w:rsidR="00F109B1" w:rsidRPr="00F109B1" w:rsidRDefault="00F109B1" w:rsidP="00F109B1">
            <w:pPr>
              <w:pStyle w:val="PargrafodaLista"/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</w:tbl>
    <w:p w:rsidR="0070783E" w:rsidRDefault="0070783E" w:rsidP="0070783E">
      <w:pPr>
        <w:jc w:val="left"/>
        <w:rPr>
          <w:rFonts w:eastAsia="Times New Roman"/>
          <w:sz w:val="24"/>
          <w:szCs w:val="24"/>
          <w:lang w:eastAsia="pt-BR"/>
        </w:rPr>
      </w:pP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8371FE" w:rsidRPr="0070783E" w:rsidTr="00E36AF5">
        <w:trPr>
          <w:cantSplit/>
        </w:trPr>
        <w:tc>
          <w:tcPr>
            <w:tcW w:w="1032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6746C9" w:rsidRDefault="006746C9" w:rsidP="006746C9">
            <w:pPr>
              <w:pStyle w:val="Ttulo2"/>
              <w:numPr>
                <w:ilvl w:val="0"/>
                <w:numId w:val="1"/>
              </w:numPr>
              <w:spacing w:before="120" w:after="120"/>
              <w:ind w:left="998" w:hanging="431"/>
              <w:jc w:val="left"/>
              <w:rPr>
                <w:rFonts w:cs="Tahoma"/>
                <w:sz w:val="24"/>
                <w:lang w:eastAsia="pt-BR"/>
              </w:rPr>
            </w:pPr>
            <w:bookmarkStart w:id="16" w:name="_Toc475087931"/>
            <w:r w:rsidRPr="007909B9">
              <w:rPr>
                <w:lang w:val="pt-BR"/>
              </w:rPr>
              <w:t>No. do Item da Lista de Requisitos</w:t>
            </w:r>
            <w:r>
              <w:rPr>
                <w:lang w:val="pt-BR"/>
              </w:rPr>
              <w:t xml:space="preserve"> – MIT2041</w:t>
            </w:r>
            <w:bookmarkEnd w:id="16"/>
          </w:p>
          <w:p w:rsidR="00450BE0" w:rsidRDefault="00450BE0" w:rsidP="00450BE0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Não se aplica.</w:t>
            </w:r>
          </w:p>
          <w:p w:rsidR="00450BE0" w:rsidRPr="00E95500" w:rsidRDefault="00450BE0" w:rsidP="00E95500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</w:tbl>
    <w:p w:rsidR="008371FE" w:rsidRPr="0070783E" w:rsidRDefault="008371FE" w:rsidP="0070783E">
      <w:pPr>
        <w:jc w:val="left"/>
        <w:rPr>
          <w:rFonts w:eastAsia="Times New Roman"/>
          <w:sz w:val="24"/>
          <w:szCs w:val="24"/>
          <w:lang w:eastAsia="pt-BR"/>
        </w:rPr>
      </w:pPr>
    </w:p>
    <w:p w:rsidR="0070783E" w:rsidRPr="006746C9" w:rsidRDefault="0070783E" w:rsidP="006746C9">
      <w:pPr>
        <w:pStyle w:val="Ttulo2"/>
        <w:numPr>
          <w:ilvl w:val="0"/>
          <w:numId w:val="1"/>
        </w:numPr>
        <w:spacing w:before="120" w:after="120"/>
        <w:ind w:left="998" w:hanging="431"/>
        <w:jc w:val="left"/>
        <w:rPr>
          <w:lang w:val="pt-BR"/>
        </w:rPr>
      </w:pPr>
      <w:bookmarkStart w:id="17" w:name="_Toc475087932"/>
      <w:r w:rsidRPr="006746C9">
        <w:rPr>
          <w:lang w:val="pt-BR"/>
        </w:rPr>
        <w:t>Aprovação:</w:t>
      </w:r>
      <w:bookmarkEnd w:id="17"/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3402"/>
        <w:gridCol w:w="5358"/>
        <w:gridCol w:w="1553"/>
      </w:tblGrid>
      <w:tr w:rsidR="00E36AF5" w:rsidRPr="00E36AF5" w:rsidTr="00E36AF5">
        <w:trPr>
          <w:trHeight w:val="442"/>
        </w:trPr>
        <w:tc>
          <w:tcPr>
            <w:tcW w:w="3402" w:type="dxa"/>
            <w:tcBorders>
              <w:top w:val="single" w:sz="12" w:space="0" w:color="4BACC6" w:themeColor="accent5"/>
              <w:bottom w:val="single" w:sz="8" w:space="0" w:color="4BACC6" w:themeColor="accent5"/>
              <w:right w:val="nil"/>
            </w:tcBorders>
            <w:shd w:val="clear" w:color="auto" w:fill="C5D9F1"/>
            <w:vAlign w:val="center"/>
          </w:tcPr>
          <w:p w:rsidR="0070783E" w:rsidRPr="00E36AF5" w:rsidRDefault="0070783E" w:rsidP="0070783E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</w:pPr>
            <w:bookmarkStart w:id="18" w:name="_Toc388516882"/>
            <w:bookmarkStart w:id="19" w:name="_Toc413744583"/>
            <w:bookmarkStart w:id="20" w:name="_Toc419222878"/>
            <w:bookmarkStart w:id="21" w:name="_Toc475087933"/>
            <w:r w:rsidRPr="00E36AF5"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  <w:t>Aprovador por:</w:t>
            </w:r>
            <w:bookmarkEnd w:id="18"/>
            <w:bookmarkEnd w:id="19"/>
            <w:bookmarkEnd w:id="20"/>
            <w:bookmarkEnd w:id="21"/>
          </w:p>
        </w:tc>
        <w:tc>
          <w:tcPr>
            <w:tcW w:w="5358" w:type="dxa"/>
            <w:tcBorders>
              <w:top w:val="single" w:sz="12" w:space="0" w:color="4BACC6" w:themeColor="accent5"/>
              <w:left w:val="nil"/>
              <w:bottom w:val="single" w:sz="8" w:space="0" w:color="4BACC6" w:themeColor="accent5"/>
              <w:right w:val="nil"/>
            </w:tcBorders>
            <w:shd w:val="clear" w:color="auto" w:fill="C5D9F1"/>
            <w:vAlign w:val="center"/>
          </w:tcPr>
          <w:p w:rsidR="0070783E" w:rsidRPr="00E36AF5" w:rsidRDefault="0070783E" w:rsidP="0070783E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</w:pPr>
            <w:bookmarkStart w:id="22" w:name="_Toc388516883"/>
            <w:bookmarkStart w:id="23" w:name="_Toc413744584"/>
            <w:bookmarkStart w:id="24" w:name="_Toc419222879"/>
            <w:bookmarkStart w:id="25" w:name="_Toc475087934"/>
            <w:r w:rsidRPr="00E36AF5"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  <w:t>Assinatura</w:t>
            </w:r>
            <w:bookmarkEnd w:id="22"/>
            <w:bookmarkEnd w:id="23"/>
            <w:bookmarkEnd w:id="24"/>
            <w:bookmarkEnd w:id="25"/>
          </w:p>
        </w:tc>
        <w:tc>
          <w:tcPr>
            <w:tcW w:w="1553" w:type="dxa"/>
            <w:tcBorders>
              <w:top w:val="single" w:sz="12" w:space="0" w:color="4BACC6" w:themeColor="accent5"/>
              <w:left w:val="nil"/>
              <w:bottom w:val="single" w:sz="8" w:space="0" w:color="4BACC6" w:themeColor="accent5"/>
            </w:tcBorders>
            <w:shd w:val="clear" w:color="auto" w:fill="C5D9F1"/>
            <w:vAlign w:val="center"/>
          </w:tcPr>
          <w:p w:rsidR="0070783E" w:rsidRPr="00E36AF5" w:rsidRDefault="006746C9" w:rsidP="0070783E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</w:pPr>
            <w:bookmarkStart w:id="26" w:name="_Toc475087935"/>
            <w:r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  <w:t>Data</w:t>
            </w:r>
            <w:bookmarkEnd w:id="26"/>
          </w:p>
        </w:tc>
      </w:tr>
      <w:tr w:rsidR="0070783E" w:rsidRPr="0070783E" w:rsidTr="004549A4">
        <w:tc>
          <w:tcPr>
            <w:tcW w:w="3402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70783E" w:rsidRPr="0070783E" w:rsidRDefault="0070783E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  <w:p w:rsidR="0070783E" w:rsidRPr="001D0AEF" w:rsidRDefault="0070783E" w:rsidP="00DC6609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358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70783E" w:rsidRPr="0070783E" w:rsidRDefault="0070783E" w:rsidP="0070783E">
            <w:pPr>
              <w:jc w:val="left"/>
              <w:rPr>
                <w:rFonts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1553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70783E" w:rsidRPr="0070783E" w:rsidRDefault="0070783E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  <w:p w:rsidR="0070783E" w:rsidRPr="0070783E" w:rsidRDefault="0070783E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  <w:r w:rsidRPr="0070783E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___/___/___</w:t>
            </w:r>
          </w:p>
        </w:tc>
      </w:tr>
      <w:tr w:rsidR="004549A4" w:rsidRPr="0070783E" w:rsidTr="004549A4">
        <w:tc>
          <w:tcPr>
            <w:tcW w:w="3402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358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1553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  <w:r w:rsidRPr="0070783E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___/___/___</w:t>
            </w:r>
          </w:p>
        </w:tc>
      </w:tr>
      <w:tr w:rsidR="004549A4" w:rsidRPr="0070783E" w:rsidTr="004549A4">
        <w:tc>
          <w:tcPr>
            <w:tcW w:w="3402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358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1553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  <w:r w:rsidRPr="0070783E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___/___/___</w:t>
            </w:r>
          </w:p>
        </w:tc>
      </w:tr>
      <w:tr w:rsidR="004549A4" w:rsidRPr="0070783E" w:rsidTr="00E36AF5">
        <w:tc>
          <w:tcPr>
            <w:tcW w:w="3402" w:type="dxa"/>
            <w:tcBorders>
              <w:top w:val="single" w:sz="8" w:space="0" w:color="4BACC6" w:themeColor="accent5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358" w:type="dxa"/>
            <w:tcBorders>
              <w:top w:val="single" w:sz="8" w:space="0" w:color="4BACC6" w:themeColor="accent5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1553" w:type="dxa"/>
            <w:tcBorders>
              <w:top w:val="single" w:sz="8" w:space="0" w:color="4BACC6" w:themeColor="accent5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  <w:r w:rsidRPr="0070783E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___/___/___</w:t>
            </w:r>
          </w:p>
        </w:tc>
      </w:tr>
    </w:tbl>
    <w:p w:rsidR="0070783E" w:rsidRPr="0070783E" w:rsidRDefault="0070783E" w:rsidP="0070783E">
      <w:pPr>
        <w:jc w:val="left"/>
        <w:rPr>
          <w:rFonts w:eastAsia="Times New Roman"/>
          <w:sz w:val="24"/>
          <w:szCs w:val="24"/>
          <w:lang w:eastAsia="pt-BR"/>
        </w:rPr>
      </w:pPr>
    </w:p>
    <w:p w:rsidR="0070783E" w:rsidRDefault="0070783E" w:rsidP="00B71428">
      <w:pPr>
        <w:rPr>
          <w:rFonts w:asciiTheme="minorHAnsi" w:hAnsiTheme="minorHAnsi" w:cs="Arial"/>
          <w:szCs w:val="24"/>
        </w:rPr>
      </w:pPr>
    </w:p>
    <w:sectPr w:rsidR="0070783E" w:rsidSect="00CE5B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7" w:h="16839" w:code="9"/>
      <w:pgMar w:top="2269" w:right="708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745" w:rsidRDefault="00F30745" w:rsidP="00CA5701">
      <w:r>
        <w:separator/>
      </w:r>
    </w:p>
  </w:endnote>
  <w:endnote w:type="continuationSeparator" w:id="0">
    <w:p w:rsidR="00F30745" w:rsidRDefault="00F30745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00004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Default="00660BB0" w:rsidP="00E261DB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-212725</wp:posOffset>
              </wp:positionV>
              <wp:extent cx="161925" cy="923925"/>
              <wp:effectExtent l="9525" t="11430" r="9525" b="7620"/>
              <wp:wrapNone/>
              <wp:docPr id="9" name="AutoShap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A1A9B4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5" o:spid="_x0000_s1026" type="#_x0000_t86" style="position:absolute;margin-left:254.8pt;margin-top:-16.75pt;width:12.75pt;height:72.75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0239F1" w:rsidRDefault="0001387E" w:rsidP="000239F1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0239F1">
                            <w:rPr>
                              <w:sz w:val="20"/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AMGYrN&#10;3QAAAAoBAAAPAAAAAAAAAAAAAAAAABMFAABkcnMvZG93bnJldi54bWxQSwUGAAAAAAQABADzAAAA&#10;HQYAAAAA&#10;" filled="f" stroked="f">
              <v:path arrowok="t"/>
              <v:textbox>
                <w:txbxContent>
                  <w:p w:rsidR="0001387E" w:rsidRPr="000239F1" w:rsidRDefault="0001387E" w:rsidP="000239F1">
                    <w:pPr>
                      <w:jc w:val="right"/>
                      <w:rPr>
                        <w:sz w:val="20"/>
                        <w:szCs w:val="20"/>
                      </w:rPr>
                    </w:pPr>
                    <w:r w:rsidRPr="000239F1">
                      <w:rPr>
                        <w:sz w:val="20"/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margin">
                <wp:posOffset>2902585</wp:posOffset>
              </wp:positionH>
              <wp:positionV relativeFrom="page">
                <wp:posOffset>10374630</wp:posOffset>
              </wp:positionV>
              <wp:extent cx="838200" cy="236220"/>
              <wp:effectExtent l="0" t="1905" r="0" b="0"/>
              <wp:wrapNone/>
              <wp:docPr id="6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20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1387E" w:rsidRPr="00B2520C" w:rsidRDefault="0001387E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87454F">
                            <w:rPr>
                              <w:noProof/>
                              <w:sz w:val="20"/>
                              <w:szCs w:val="20"/>
                            </w:rPr>
                            <w:t>6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6" o:spid="_x0000_s1032" style="position:absolute;left:0;text-align:left;margin-left:228.55pt;margin-top:816.9pt;width:66pt;height:18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" filled="f" fillcolor="gray" stroked="f" strokecolor="#4f81bd" strokeweight="1pt">
              <v:textbox inset="0,0,0,0">
                <w:txbxContent>
                  <w:p w:rsidR="0001387E" w:rsidRPr="00B2520C" w:rsidRDefault="0001387E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87454F">
                      <w:rPr>
                        <w:noProof/>
                        <w:sz w:val="20"/>
                        <w:szCs w:val="20"/>
                      </w:rPr>
                      <w:t>6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Pr="0053491F" w:rsidRDefault="00660BB0" w:rsidP="00CA5701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-222250</wp:posOffset>
              </wp:positionV>
              <wp:extent cx="161925" cy="923925"/>
              <wp:effectExtent l="9525" t="11430" r="9525" b="7620"/>
              <wp:wrapNone/>
              <wp:docPr id="5" name="Auto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3B4F3E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6" o:spid="_x0000_s1026" type="#_x0000_t86" style="position:absolute;margin-left:254.8pt;margin-top:-17.5pt;width:12.75pt;height:72.7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margin">
                <wp:posOffset>-74930</wp:posOffset>
              </wp:positionH>
              <wp:positionV relativeFrom="paragraph">
                <wp:posOffset>227965</wp:posOffset>
              </wp:positionV>
              <wp:extent cx="2235200" cy="254000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B2520C" w:rsidRDefault="0001387E" w:rsidP="00B2520C">
                          <w:pPr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3" type="#_x0000_t202" style="position:absolute;left:0;text-align:left;margin-left:-5.9pt;margin-top:17.95pt;width:17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" filled="f" stroked="f">
              <v:path arrowok="t"/>
              <v:textbox>
                <w:txbxContent>
                  <w:p w:rsidR="0001387E" w:rsidRPr="00B2520C" w:rsidRDefault="0001387E" w:rsidP="00B2520C">
                    <w:pPr>
                      <w:jc w:val="left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margin">
                <wp:posOffset>2912110</wp:posOffset>
              </wp:positionH>
              <wp:positionV relativeFrom="page">
                <wp:posOffset>10370185</wp:posOffset>
              </wp:positionV>
              <wp:extent cx="815975" cy="214630"/>
              <wp:effectExtent l="0" t="0" r="3175" b="0"/>
              <wp:wrapNone/>
              <wp:docPr id="3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597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1387E" w:rsidRPr="00B2520C" w:rsidRDefault="0001387E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87454F">
                            <w:rPr>
                              <w:noProof/>
                              <w:sz w:val="20"/>
                              <w:szCs w:val="20"/>
                            </w:rPr>
                            <w:t>7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" o:spid="_x0000_s1034" style="position:absolute;left:0;text-align:left;margin-left:229.3pt;margin-top:816.55pt;width:64.25pt;height:16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" filled="f" fillcolor="gray" stroked="f" strokecolor="#4f81bd" strokeweight="1pt">
              <v:textbox inset="0,0,0,0">
                <w:txbxContent>
                  <w:p w:rsidR="0001387E" w:rsidRPr="00B2520C" w:rsidRDefault="0001387E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87454F">
                      <w:rPr>
                        <w:noProof/>
                        <w:sz w:val="20"/>
                        <w:szCs w:val="20"/>
                      </w:rPr>
                      <w:t>7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>
              <wp:simplePos x="0" y="0"/>
              <wp:positionH relativeFrom="column">
                <wp:posOffset>6156960</wp:posOffset>
              </wp:positionH>
              <wp:positionV relativeFrom="paragraph">
                <wp:posOffset>-179705</wp:posOffset>
              </wp:positionV>
              <wp:extent cx="237490" cy="548640"/>
              <wp:effectExtent l="3175" t="0" r="635" b="635"/>
              <wp:wrapNone/>
              <wp:docPr id="1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23749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C4BC96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3FB6E2" id="Rectangle 18" o:spid="_x0000_s1026" style="position:absolute;margin-left:484.8pt;margin-top:-14.15pt;width:18.7pt;height:43.2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" filled="f" stroked="f" strokecolor="#c4bc96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745" w:rsidRDefault="00F30745" w:rsidP="00CA5701">
      <w:r>
        <w:separator/>
      </w:r>
    </w:p>
  </w:footnote>
  <w:footnote w:type="continuationSeparator" w:id="0">
    <w:p w:rsidR="00F30745" w:rsidRDefault="00F30745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Pr="00887F50" w:rsidRDefault="00CB2277" w:rsidP="005D5B9D">
    <w:pPr>
      <w:pStyle w:val="Cabealho"/>
      <w:tabs>
        <w:tab w:val="clear" w:pos="4252"/>
        <w:tab w:val="clear" w:pos="8504"/>
      </w:tabs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10464" behindDoc="1" locked="0" layoutInCell="1" allowOverlap="1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0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60BB0"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1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5D5B9D" w:rsidRDefault="0070783E" w:rsidP="0070783E">
                          <w:pPr>
                            <w:pStyle w:val="Ttulo"/>
                          </w:pPr>
                          <w:r w:rsidRPr="0070783E">
                            <w:t>MIT</w:t>
                          </w:r>
                          <w:r w:rsidR="00A97C29">
                            <w:t>2</w:t>
                          </w:r>
                          <w:r w:rsidRPr="0070783E">
                            <w:t>044 – Especificação de Personalização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.3pt;margin-top:2.8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zFn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" filled="f" stroked="f">
              <v:path arrowok="t"/>
              <v:textbox>
                <w:txbxContent>
                  <w:p w:rsidR="0001387E" w:rsidRPr="005D5B9D" w:rsidRDefault="0070783E" w:rsidP="0070783E">
                    <w:pPr>
                      <w:pStyle w:val="Ttulo"/>
                    </w:pPr>
                    <w:r w:rsidRPr="0070783E">
                      <w:t>MIT</w:t>
                    </w:r>
                    <w:r w:rsidR="00A97C29">
                      <w:t>2</w:t>
                    </w:r>
                    <w:r w:rsidRPr="0070783E">
                      <w:t>044 – Especificação de Personalização</w:t>
                    </w:r>
                  </w:p>
                </w:txbxContent>
              </v:textbox>
            </v:shape>
          </w:pict>
        </mc:Fallback>
      </mc:AlternateContent>
    </w:r>
    <w:r w:rsidR="0001387E"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84862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7" name="Imagem 3" descr="C:\DOCUME~1\ADMINI~1\CONFIG~1\Temp\VMwareDnD\4b66c00e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~1\ADMINI~1\CONFIG~1\Temp\VMwareDnD\4b66c00e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1387E" w:rsidRDefault="00660BB0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514315" w:rsidRDefault="0001387E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7" o:spid="_x0000_s1029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:rsidR="0001387E" w:rsidRPr="00514315" w:rsidRDefault="0001387E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Pr="00887F50" w:rsidRDefault="00CB2277" w:rsidP="00BC2B52">
    <w:pPr>
      <w:pStyle w:val="Cabealho"/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w:drawing>
        <wp:anchor distT="0" distB="0" distL="114300" distR="114300" simplePos="0" relativeHeight="251712512" behindDoc="1" locked="0" layoutInCell="1" allowOverlap="1">
          <wp:simplePos x="0" y="0"/>
          <wp:positionH relativeFrom="column">
            <wp:posOffset>-345440</wp:posOffset>
          </wp:positionH>
          <wp:positionV relativeFrom="paragraph">
            <wp:posOffset>-364490</wp:posOffset>
          </wp:positionV>
          <wp:extent cx="247650" cy="10553700"/>
          <wp:effectExtent l="19050" t="0" r="0" b="0"/>
          <wp:wrapNone/>
          <wp:docPr id="11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60BB0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4691D" w:rsidRPr="005D5B9D" w:rsidRDefault="0070783E" w:rsidP="0070783E">
                          <w:pPr>
                            <w:pStyle w:val="Ttulo"/>
                          </w:pPr>
                          <w:r w:rsidRPr="0070783E">
                            <w:t>MIT</w:t>
                          </w:r>
                          <w:r w:rsidR="00A97C29">
                            <w:t>2</w:t>
                          </w:r>
                          <w:r w:rsidRPr="0070783E">
                            <w:t>044 – Especificação de Personalização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4.3pt;margin-top:2.8pt;width:400.5pt;height:4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" filled="f" stroked="f">
              <v:path arrowok="t"/>
              <v:textbox>
                <w:txbxContent>
                  <w:p w:rsidR="00C4691D" w:rsidRPr="005D5B9D" w:rsidRDefault="0070783E" w:rsidP="0070783E">
                    <w:pPr>
                      <w:pStyle w:val="Ttulo"/>
                    </w:pPr>
                    <w:r w:rsidRPr="0070783E">
                      <w:t>MIT</w:t>
                    </w:r>
                    <w:r w:rsidR="00A97C29">
                      <w:t>2</w:t>
                    </w:r>
                    <w:r w:rsidRPr="0070783E">
                      <w:t>044 – Especificação de Personalização</w:t>
                    </w:r>
                  </w:p>
                </w:txbxContent>
              </v:textbox>
            </v:shape>
          </w:pict>
        </mc:Fallback>
      </mc:AlternateContent>
    </w:r>
    <w:r w:rsidR="0001387E">
      <w:rPr>
        <w:noProof/>
        <w:lang w:eastAsia="pt-BR"/>
      </w:rPr>
      <w:drawing>
        <wp:anchor distT="0" distB="0" distL="114300" distR="114300" simplePos="0" relativeHeight="251683837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8" name="Imagem 4" descr="C:\DOCUME~1\ADMINI~1\CONFIG~1\Temp\VMwareDnD\59e5f7e2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DOCUME~1\ADMINI~1\CONFIG~1\Temp\VMwareDnD\59e5f7e2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1387E" w:rsidRPr="00887F50" w:rsidRDefault="0001387E" w:rsidP="00AF1377">
    <w:pPr>
      <w:pStyle w:val="Cabealho"/>
      <w:ind w:firstLine="2127"/>
      <w:rPr>
        <w:b/>
        <w:color w:val="FFFFFF" w:themeColor="background1"/>
        <w:sz w:val="32"/>
        <w:szCs w:val="32"/>
      </w:rPr>
    </w:pPr>
  </w:p>
  <w:p w:rsidR="0001387E" w:rsidRDefault="0001387E" w:rsidP="004E042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Default="0001387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708416" behindDoc="1" locked="0" layoutInCell="1" allowOverlap="1">
          <wp:simplePos x="0" y="0"/>
          <wp:positionH relativeFrom="column">
            <wp:posOffset>-469265</wp:posOffset>
          </wp:positionH>
          <wp:positionV relativeFrom="paragraph">
            <wp:posOffset>-460432</wp:posOffset>
          </wp:positionV>
          <wp:extent cx="7562850" cy="10693129"/>
          <wp:effectExtent l="19050" t="0" r="0" b="0"/>
          <wp:wrapNone/>
          <wp:docPr id="4" name="Imagem 1" descr="C:\DOCUME~1\ADMINI~1\CONFIG~1\Temp\VMwareDnD\c6d8152d\Ca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5908" cy="106974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1" w15:restartNumberingAfterBreak="0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" w15:restartNumberingAfterBreak="0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91FC7"/>
    <w:multiLevelType w:val="hybridMultilevel"/>
    <w:tmpl w:val="BD785748"/>
    <w:lvl w:ilvl="0" w:tplc="0416000F">
      <w:start w:val="1"/>
      <w:numFmt w:val="decimal"/>
      <w:lvlText w:val="%1."/>
      <w:lvlJc w:val="left"/>
      <w:pPr>
        <w:ind w:left="1288" w:hanging="360"/>
      </w:p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" w15:restartNumberingAfterBreak="0">
    <w:nsid w:val="1EE040E8"/>
    <w:multiLevelType w:val="hybridMultilevel"/>
    <w:tmpl w:val="8CAC4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80658"/>
    <w:multiLevelType w:val="hybridMultilevel"/>
    <w:tmpl w:val="395CCAA8"/>
    <w:lvl w:ilvl="0" w:tplc="D38A092C">
      <w:start w:val="1"/>
      <w:numFmt w:val="bullet"/>
      <w:pStyle w:val="LC-Headi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7" w15:restartNumberingAfterBreak="0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8" w15:restartNumberingAfterBreak="0">
    <w:nsid w:val="32C73494"/>
    <w:multiLevelType w:val="multilevel"/>
    <w:tmpl w:val="50786B18"/>
    <w:lvl w:ilvl="0">
      <w:start w:val="3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0FA6D7F"/>
    <w:multiLevelType w:val="hybridMultilevel"/>
    <w:tmpl w:val="8EF4B63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474739"/>
    <w:multiLevelType w:val="hybridMultilevel"/>
    <w:tmpl w:val="18BAD64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C5D35F9"/>
    <w:multiLevelType w:val="hybridMultilevel"/>
    <w:tmpl w:val="81924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642A5"/>
    <w:multiLevelType w:val="hybridMultilevel"/>
    <w:tmpl w:val="F97CD434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8"/>
  </w:num>
  <w:num w:numId="2">
    <w:abstractNumId w:val="5"/>
  </w:num>
  <w:num w:numId="3">
    <w:abstractNumId w:val="8"/>
  </w:num>
  <w:num w:numId="4">
    <w:abstractNumId w:val="7"/>
  </w:num>
  <w:num w:numId="5">
    <w:abstractNumId w:val="10"/>
  </w:num>
  <w:num w:numId="6">
    <w:abstractNumId w:val="12"/>
  </w:num>
  <w:num w:numId="7">
    <w:abstractNumId w:val="6"/>
  </w:num>
  <w:num w:numId="8">
    <w:abstractNumId w:val="0"/>
  </w:num>
  <w:num w:numId="9">
    <w:abstractNumId w:val="2"/>
  </w:num>
  <w:num w:numId="10">
    <w:abstractNumId w:val="1"/>
  </w:num>
  <w:num w:numId="11">
    <w:abstractNumId w:val="11"/>
  </w:num>
  <w:num w:numId="12">
    <w:abstractNumId w:val="9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3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9"/>
  <w:hyphenationZone w:val="425"/>
  <w:evenAndOddHeaders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BB0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FC"/>
    <w:rsid w:val="00041F02"/>
    <w:rsid w:val="00042679"/>
    <w:rsid w:val="000434F2"/>
    <w:rsid w:val="00043CAB"/>
    <w:rsid w:val="00045107"/>
    <w:rsid w:val="00045AE8"/>
    <w:rsid w:val="0004602E"/>
    <w:rsid w:val="00046566"/>
    <w:rsid w:val="000466E2"/>
    <w:rsid w:val="000468F9"/>
    <w:rsid w:val="00046A37"/>
    <w:rsid w:val="000525A4"/>
    <w:rsid w:val="00052604"/>
    <w:rsid w:val="00052EFF"/>
    <w:rsid w:val="00053BC7"/>
    <w:rsid w:val="00054BF5"/>
    <w:rsid w:val="00054D94"/>
    <w:rsid w:val="0005789E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989"/>
    <w:rsid w:val="00070B9C"/>
    <w:rsid w:val="00072F3A"/>
    <w:rsid w:val="0007328D"/>
    <w:rsid w:val="000746EC"/>
    <w:rsid w:val="00075A3F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2693"/>
    <w:rsid w:val="00096044"/>
    <w:rsid w:val="000962BA"/>
    <w:rsid w:val="000965C1"/>
    <w:rsid w:val="00096D6F"/>
    <w:rsid w:val="000970E3"/>
    <w:rsid w:val="000A192A"/>
    <w:rsid w:val="000A1BCC"/>
    <w:rsid w:val="000A43A7"/>
    <w:rsid w:val="000A5A6C"/>
    <w:rsid w:val="000A6202"/>
    <w:rsid w:val="000A74C3"/>
    <w:rsid w:val="000A790A"/>
    <w:rsid w:val="000B0985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139D"/>
    <w:rsid w:val="000C1CA2"/>
    <w:rsid w:val="000C50E4"/>
    <w:rsid w:val="000D0CB0"/>
    <w:rsid w:val="000D175B"/>
    <w:rsid w:val="000D49EB"/>
    <w:rsid w:val="000D7943"/>
    <w:rsid w:val="000D7ED1"/>
    <w:rsid w:val="000E09E0"/>
    <w:rsid w:val="000E2012"/>
    <w:rsid w:val="000E39FF"/>
    <w:rsid w:val="000E5F4D"/>
    <w:rsid w:val="000E66AE"/>
    <w:rsid w:val="000F0B65"/>
    <w:rsid w:val="000F112B"/>
    <w:rsid w:val="000F4579"/>
    <w:rsid w:val="000F7DAB"/>
    <w:rsid w:val="00100AA9"/>
    <w:rsid w:val="0010138C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7C5B"/>
    <w:rsid w:val="00112434"/>
    <w:rsid w:val="0011264D"/>
    <w:rsid w:val="00112957"/>
    <w:rsid w:val="001130F6"/>
    <w:rsid w:val="0011343A"/>
    <w:rsid w:val="00114301"/>
    <w:rsid w:val="00114F1C"/>
    <w:rsid w:val="001165F6"/>
    <w:rsid w:val="00120F09"/>
    <w:rsid w:val="00121EB0"/>
    <w:rsid w:val="00125414"/>
    <w:rsid w:val="001268DE"/>
    <w:rsid w:val="001300B7"/>
    <w:rsid w:val="001301F0"/>
    <w:rsid w:val="00131690"/>
    <w:rsid w:val="00131B5D"/>
    <w:rsid w:val="00131F4F"/>
    <w:rsid w:val="00133506"/>
    <w:rsid w:val="00133ED6"/>
    <w:rsid w:val="00135E96"/>
    <w:rsid w:val="00136086"/>
    <w:rsid w:val="0014065C"/>
    <w:rsid w:val="001409BA"/>
    <w:rsid w:val="00142BFF"/>
    <w:rsid w:val="00147BFE"/>
    <w:rsid w:val="00151164"/>
    <w:rsid w:val="001521DF"/>
    <w:rsid w:val="0015294A"/>
    <w:rsid w:val="001562E1"/>
    <w:rsid w:val="0015676A"/>
    <w:rsid w:val="00156F83"/>
    <w:rsid w:val="00157A56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3AD8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746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63CD"/>
    <w:rsid w:val="00196E64"/>
    <w:rsid w:val="001A00F9"/>
    <w:rsid w:val="001A1F66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AEF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20F9"/>
    <w:rsid w:val="001F2B63"/>
    <w:rsid w:val="001F3A6C"/>
    <w:rsid w:val="001F3FBF"/>
    <w:rsid w:val="001F4636"/>
    <w:rsid w:val="001F5C58"/>
    <w:rsid w:val="001F6659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217C3"/>
    <w:rsid w:val="00222321"/>
    <w:rsid w:val="0022442C"/>
    <w:rsid w:val="00224D4A"/>
    <w:rsid w:val="00224D82"/>
    <w:rsid w:val="00227C54"/>
    <w:rsid w:val="0023053E"/>
    <w:rsid w:val="0023056E"/>
    <w:rsid w:val="002306BA"/>
    <w:rsid w:val="0023078A"/>
    <w:rsid w:val="00231CDE"/>
    <w:rsid w:val="00233957"/>
    <w:rsid w:val="00233B6E"/>
    <w:rsid w:val="00233BFE"/>
    <w:rsid w:val="0023691E"/>
    <w:rsid w:val="00236D34"/>
    <w:rsid w:val="00241E4B"/>
    <w:rsid w:val="00243D92"/>
    <w:rsid w:val="0024402E"/>
    <w:rsid w:val="002447D6"/>
    <w:rsid w:val="0024491D"/>
    <w:rsid w:val="002455AF"/>
    <w:rsid w:val="00245986"/>
    <w:rsid w:val="00246AAA"/>
    <w:rsid w:val="00247520"/>
    <w:rsid w:val="00251AF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40F4"/>
    <w:rsid w:val="00275EB1"/>
    <w:rsid w:val="002768A4"/>
    <w:rsid w:val="00280A10"/>
    <w:rsid w:val="0028345B"/>
    <w:rsid w:val="00283464"/>
    <w:rsid w:val="0028478C"/>
    <w:rsid w:val="00284DDD"/>
    <w:rsid w:val="00285300"/>
    <w:rsid w:val="00287111"/>
    <w:rsid w:val="002906EC"/>
    <w:rsid w:val="0029201D"/>
    <w:rsid w:val="00292C37"/>
    <w:rsid w:val="00292E3C"/>
    <w:rsid w:val="00293845"/>
    <w:rsid w:val="00294AE9"/>
    <w:rsid w:val="00294D58"/>
    <w:rsid w:val="00294D9E"/>
    <w:rsid w:val="00295093"/>
    <w:rsid w:val="002958B9"/>
    <w:rsid w:val="0029676E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B6BF8"/>
    <w:rsid w:val="002C072C"/>
    <w:rsid w:val="002C17D1"/>
    <w:rsid w:val="002C2757"/>
    <w:rsid w:val="002C2CBF"/>
    <w:rsid w:val="002C34E3"/>
    <w:rsid w:val="002C46AB"/>
    <w:rsid w:val="002C581B"/>
    <w:rsid w:val="002C79CE"/>
    <w:rsid w:val="002D1F0D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F044B"/>
    <w:rsid w:val="002F26F2"/>
    <w:rsid w:val="002F4655"/>
    <w:rsid w:val="002F470F"/>
    <w:rsid w:val="002F475E"/>
    <w:rsid w:val="002F586E"/>
    <w:rsid w:val="002F6C30"/>
    <w:rsid w:val="002F7ABD"/>
    <w:rsid w:val="00300661"/>
    <w:rsid w:val="003007D4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2163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5B06"/>
    <w:rsid w:val="00325BBC"/>
    <w:rsid w:val="003267A4"/>
    <w:rsid w:val="003313A2"/>
    <w:rsid w:val="0033268D"/>
    <w:rsid w:val="0033294B"/>
    <w:rsid w:val="00332B91"/>
    <w:rsid w:val="00332BCB"/>
    <w:rsid w:val="0033328C"/>
    <w:rsid w:val="0033372D"/>
    <w:rsid w:val="00334013"/>
    <w:rsid w:val="003348BC"/>
    <w:rsid w:val="003350D4"/>
    <w:rsid w:val="00336CED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47ED"/>
    <w:rsid w:val="0035561C"/>
    <w:rsid w:val="003556DE"/>
    <w:rsid w:val="003565F6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5331"/>
    <w:rsid w:val="003859DE"/>
    <w:rsid w:val="00386C52"/>
    <w:rsid w:val="00387C74"/>
    <w:rsid w:val="003911CD"/>
    <w:rsid w:val="003920E1"/>
    <w:rsid w:val="003927AC"/>
    <w:rsid w:val="00393129"/>
    <w:rsid w:val="003959CA"/>
    <w:rsid w:val="0039728C"/>
    <w:rsid w:val="003A0FF0"/>
    <w:rsid w:val="003A2C42"/>
    <w:rsid w:val="003A321C"/>
    <w:rsid w:val="003A378D"/>
    <w:rsid w:val="003A39D2"/>
    <w:rsid w:val="003A476D"/>
    <w:rsid w:val="003A4C5F"/>
    <w:rsid w:val="003A734C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8C7"/>
    <w:rsid w:val="003C4AE0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6044"/>
    <w:rsid w:val="003E0F93"/>
    <w:rsid w:val="003E1494"/>
    <w:rsid w:val="003E15BD"/>
    <w:rsid w:val="003E1A5D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4004CD"/>
    <w:rsid w:val="0040081A"/>
    <w:rsid w:val="004014EE"/>
    <w:rsid w:val="00402B4A"/>
    <w:rsid w:val="00403C87"/>
    <w:rsid w:val="00404256"/>
    <w:rsid w:val="00405990"/>
    <w:rsid w:val="00405FAE"/>
    <w:rsid w:val="00407A3B"/>
    <w:rsid w:val="00411183"/>
    <w:rsid w:val="00412D4D"/>
    <w:rsid w:val="0041452B"/>
    <w:rsid w:val="00416AAC"/>
    <w:rsid w:val="004177F3"/>
    <w:rsid w:val="004178C8"/>
    <w:rsid w:val="00417F88"/>
    <w:rsid w:val="00420A3F"/>
    <w:rsid w:val="004212E1"/>
    <w:rsid w:val="004219A0"/>
    <w:rsid w:val="00426900"/>
    <w:rsid w:val="00431BA7"/>
    <w:rsid w:val="00431E04"/>
    <w:rsid w:val="00431FB4"/>
    <w:rsid w:val="00432D21"/>
    <w:rsid w:val="00433247"/>
    <w:rsid w:val="004358AA"/>
    <w:rsid w:val="00435903"/>
    <w:rsid w:val="00436124"/>
    <w:rsid w:val="00437408"/>
    <w:rsid w:val="004378F4"/>
    <w:rsid w:val="00441A3A"/>
    <w:rsid w:val="004420BD"/>
    <w:rsid w:val="00444471"/>
    <w:rsid w:val="00444576"/>
    <w:rsid w:val="00444820"/>
    <w:rsid w:val="00444E3D"/>
    <w:rsid w:val="0044539C"/>
    <w:rsid w:val="00447F63"/>
    <w:rsid w:val="00450BE0"/>
    <w:rsid w:val="0045190B"/>
    <w:rsid w:val="0045393B"/>
    <w:rsid w:val="0045409C"/>
    <w:rsid w:val="004549A4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79A0"/>
    <w:rsid w:val="0047124A"/>
    <w:rsid w:val="00472CC9"/>
    <w:rsid w:val="00472FFF"/>
    <w:rsid w:val="00473EC1"/>
    <w:rsid w:val="0047498D"/>
    <w:rsid w:val="0047561A"/>
    <w:rsid w:val="004757EA"/>
    <w:rsid w:val="004763B3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808"/>
    <w:rsid w:val="004A33A3"/>
    <w:rsid w:val="004A407D"/>
    <w:rsid w:val="004A4196"/>
    <w:rsid w:val="004A42EE"/>
    <w:rsid w:val="004A5389"/>
    <w:rsid w:val="004A5919"/>
    <w:rsid w:val="004A5FFB"/>
    <w:rsid w:val="004A6301"/>
    <w:rsid w:val="004A660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14D3"/>
    <w:rsid w:val="004C1D66"/>
    <w:rsid w:val="004C5FC6"/>
    <w:rsid w:val="004C7716"/>
    <w:rsid w:val="004D0F0B"/>
    <w:rsid w:val="004D1098"/>
    <w:rsid w:val="004D1F1D"/>
    <w:rsid w:val="004D28D9"/>
    <w:rsid w:val="004D3313"/>
    <w:rsid w:val="004D4252"/>
    <w:rsid w:val="004D50C4"/>
    <w:rsid w:val="004D600D"/>
    <w:rsid w:val="004D62C7"/>
    <w:rsid w:val="004D6A0E"/>
    <w:rsid w:val="004D7192"/>
    <w:rsid w:val="004D7D21"/>
    <w:rsid w:val="004E042A"/>
    <w:rsid w:val="004E1803"/>
    <w:rsid w:val="004E27C1"/>
    <w:rsid w:val="004E28B0"/>
    <w:rsid w:val="004E3178"/>
    <w:rsid w:val="004E3A41"/>
    <w:rsid w:val="004E3FA6"/>
    <w:rsid w:val="004E4F22"/>
    <w:rsid w:val="004E619E"/>
    <w:rsid w:val="004F072E"/>
    <w:rsid w:val="004F117C"/>
    <w:rsid w:val="004F1ADE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AFD"/>
    <w:rsid w:val="00513DF7"/>
    <w:rsid w:val="00514419"/>
    <w:rsid w:val="005154A1"/>
    <w:rsid w:val="00517D35"/>
    <w:rsid w:val="00520F5E"/>
    <w:rsid w:val="00521351"/>
    <w:rsid w:val="0052191F"/>
    <w:rsid w:val="00522C44"/>
    <w:rsid w:val="00523284"/>
    <w:rsid w:val="0052432E"/>
    <w:rsid w:val="00524615"/>
    <w:rsid w:val="00524B31"/>
    <w:rsid w:val="00524D24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3E46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C4E"/>
    <w:rsid w:val="005579D9"/>
    <w:rsid w:val="00557CA3"/>
    <w:rsid w:val="00557DF0"/>
    <w:rsid w:val="00561581"/>
    <w:rsid w:val="0056214A"/>
    <w:rsid w:val="005624AA"/>
    <w:rsid w:val="0056290C"/>
    <w:rsid w:val="00562A91"/>
    <w:rsid w:val="00562B6F"/>
    <w:rsid w:val="005644F3"/>
    <w:rsid w:val="00566761"/>
    <w:rsid w:val="005672B5"/>
    <w:rsid w:val="00567A55"/>
    <w:rsid w:val="00570E47"/>
    <w:rsid w:val="00571060"/>
    <w:rsid w:val="005720EF"/>
    <w:rsid w:val="00574059"/>
    <w:rsid w:val="00576108"/>
    <w:rsid w:val="005806DB"/>
    <w:rsid w:val="00581DA2"/>
    <w:rsid w:val="00582195"/>
    <w:rsid w:val="00583305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2E62"/>
    <w:rsid w:val="00593323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5B24"/>
    <w:rsid w:val="005C7520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4F92"/>
    <w:rsid w:val="005F6564"/>
    <w:rsid w:val="005F739B"/>
    <w:rsid w:val="005F7A13"/>
    <w:rsid w:val="00603681"/>
    <w:rsid w:val="006048DE"/>
    <w:rsid w:val="00604FF7"/>
    <w:rsid w:val="00606A8F"/>
    <w:rsid w:val="00606B13"/>
    <w:rsid w:val="00612179"/>
    <w:rsid w:val="00613E90"/>
    <w:rsid w:val="0061488C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3C32"/>
    <w:rsid w:val="006245AB"/>
    <w:rsid w:val="00624A9F"/>
    <w:rsid w:val="00625976"/>
    <w:rsid w:val="006259FD"/>
    <w:rsid w:val="00626072"/>
    <w:rsid w:val="00631796"/>
    <w:rsid w:val="00633199"/>
    <w:rsid w:val="00633511"/>
    <w:rsid w:val="00633F24"/>
    <w:rsid w:val="00634D26"/>
    <w:rsid w:val="00634F25"/>
    <w:rsid w:val="00635090"/>
    <w:rsid w:val="00636C72"/>
    <w:rsid w:val="00637264"/>
    <w:rsid w:val="00641B57"/>
    <w:rsid w:val="00641D68"/>
    <w:rsid w:val="006420BD"/>
    <w:rsid w:val="0064216D"/>
    <w:rsid w:val="00642E1A"/>
    <w:rsid w:val="0064754A"/>
    <w:rsid w:val="00647B31"/>
    <w:rsid w:val="00650B96"/>
    <w:rsid w:val="006510DA"/>
    <w:rsid w:val="0065120C"/>
    <w:rsid w:val="00651293"/>
    <w:rsid w:val="006518FA"/>
    <w:rsid w:val="00651DB6"/>
    <w:rsid w:val="00654229"/>
    <w:rsid w:val="006543AF"/>
    <w:rsid w:val="00655E66"/>
    <w:rsid w:val="00655E6B"/>
    <w:rsid w:val="00656A0F"/>
    <w:rsid w:val="006572F2"/>
    <w:rsid w:val="00657602"/>
    <w:rsid w:val="0065767F"/>
    <w:rsid w:val="00657CED"/>
    <w:rsid w:val="00657E28"/>
    <w:rsid w:val="00660937"/>
    <w:rsid w:val="00660BB0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323"/>
    <w:rsid w:val="00673466"/>
    <w:rsid w:val="006746C9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2D7"/>
    <w:rsid w:val="00684417"/>
    <w:rsid w:val="00684889"/>
    <w:rsid w:val="006861F2"/>
    <w:rsid w:val="006870DB"/>
    <w:rsid w:val="006907A7"/>
    <w:rsid w:val="00690E2E"/>
    <w:rsid w:val="0069120D"/>
    <w:rsid w:val="00691579"/>
    <w:rsid w:val="006918C6"/>
    <w:rsid w:val="00692238"/>
    <w:rsid w:val="00692800"/>
    <w:rsid w:val="00692F47"/>
    <w:rsid w:val="0069414D"/>
    <w:rsid w:val="006945D4"/>
    <w:rsid w:val="00694CB6"/>
    <w:rsid w:val="00694F89"/>
    <w:rsid w:val="00695117"/>
    <w:rsid w:val="006A00BE"/>
    <w:rsid w:val="006A076C"/>
    <w:rsid w:val="006A0DDA"/>
    <w:rsid w:val="006A291B"/>
    <w:rsid w:val="006A2F1A"/>
    <w:rsid w:val="006A3871"/>
    <w:rsid w:val="006A4CF2"/>
    <w:rsid w:val="006A5D85"/>
    <w:rsid w:val="006A6A55"/>
    <w:rsid w:val="006B0275"/>
    <w:rsid w:val="006B0549"/>
    <w:rsid w:val="006B0C9B"/>
    <w:rsid w:val="006B176D"/>
    <w:rsid w:val="006B1A3A"/>
    <w:rsid w:val="006B2199"/>
    <w:rsid w:val="006B30C7"/>
    <w:rsid w:val="006C025D"/>
    <w:rsid w:val="006C046E"/>
    <w:rsid w:val="006C08FF"/>
    <w:rsid w:val="006C2A11"/>
    <w:rsid w:val="006C2ADA"/>
    <w:rsid w:val="006C2B7B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9B9"/>
    <w:rsid w:val="006E6B80"/>
    <w:rsid w:val="006E6DAF"/>
    <w:rsid w:val="006E6F0C"/>
    <w:rsid w:val="006E7DBC"/>
    <w:rsid w:val="006F079F"/>
    <w:rsid w:val="006F1364"/>
    <w:rsid w:val="006F14F5"/>
    <w:rsid w:val="006F1577"/>
    <w:rsid w:val="006F4471"/>
    <w:rsid w:val="006F482D"/>
    <w:rsid w:val="006F5643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0783E"/>
    <w:rsid w:val="0071093E"/>
    <w:rsid w:val="00710DE0"/>
    <w:rsid w:val="007126C6"/>
    <w:rsid w:val="00713789"/>
    <w:rsid w:val="0071452C"/>
    <w:rsid w:val="0071455E"/>
    <w:rsid w:val="007146D7"/>
    <w:rsid w:val="00714B25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76E"/>
    <w:rsid w:val="00726903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51C8"/>
    <w:rsid w:val="00746C7B"/>
    <w:rsid w:val="00747023"/>
    <w:rsid w:val="0074788C"/>
    <w:rsid w:val="007501D2"/>
    <w:rsid w:val="007508E8"/>
    <w:rsid w:val="007509CB"/>
    <w:rsid w:val="007523F7"/>
    <w:rsid w:val="00753530"/>
    <w:rsid w:val="00756F54"/>
    <w:rsid w:val="00757431"/>
    <w:rsid w:val="00757604"/>
    <w:rsid w:val="0075771D"/>
    <w:rsid w:val="00757CB7"/>
    <w:rsid w:val="00757D5E"/>
    <w:rsid w:val="00761248"/>
    <w:rsid w:val="00761A43"/>
    <w:rsid w:val="00765893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F6F"/>
    <w:rsid w:val="00775FD8"/>
    <w:rsid w:val="00777A4A"/>
    <w:rsid w:val="007801F5"/>
    <w:rsid w:val="007826B9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9B9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3595"/>
    <w:rsid w:val="007A3BCB"/>
    <w:rsid w:val="007A517D"/>
    <w:rsid w:val="007A58DE"/>
    <w:rsid w:val="007A5EF1"/>
    <w:rsid w:val="007B0240"/>
    <w:rsid w:val="007B03E1"/>
    <w:rsid w:val="007B2588"/>
    <w:rsid w:val="007B2BDB"/>
    <w:rsid w:val="007B3AEE"/>
    <w:rsid w:val="007C1A9A"/>
    <w:rsid w:val="007C342B"/>
    <w:rsid w:val="007C45D2"/>
    <w:rsid w:val="007C4878"/>
    <w:rsid w:val="007C5CA5"/>
    <w:rsid w:val="007C5FED"/>
    <w:rsid w:val="007C6193"/>
    <w:rsid w:val="007C7DC6"/>
    <w:rsid w:val="007D0037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385C"/>
    <w:rsid w:val="007E4517"/>
    <w:rsid w:val="007E5B84"/>
    <w:rsid w:val="007E614F"/>
    <w:rsid w:val="007E69BF"/>
    <w:rsid w:val="007E69E2"/>
    <w:rsid w:val="007E79F1"/>
    <w:rsid w:val="007F0189"/>
    <w:rsid w:val="007F23FE"/>
    <w:rsid w:val="007F3809"/>
    <w:rsid w:val="007F3A0F"/>
    <w:rsid w:val="007F3B03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2CD4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371FE"/>
    <w:rsid w:val="008408EE"/>
    <w:rsid w:val="0084354A"/>
    <w:rsid w:val="00843723"/>
    <w:rsid w:val="008442FD"/>
    <w:rsid w:val="008477A4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54F"/>
    <w:rsid w:val="00874782"/>
    <w:rsid w:val="00876F8E"/>
    <w:rsid w:val="0087706E"/>
    <w:rsid w:val="00877B9C"/>
    <w:rsid w:val="00882727"/>
    <w:rsid w:val="00884AF9"/>
    <w:rsid w:val="008867EC"/>
    <w:rsid w:val="008869B1"/>
    <w:rsid w:val="008872C2"/>
    <w:rsid w:val="00887F50"/>
    <w:rsid w:val="008901E3"/>
    <w:rsid w:val="008908A4"/>
    <w:rsid w:val="00893D0D"/>
    <w:rsid w:val="00894043"/>
    <w:rsid w:val="00894841"/>
    <w:rsid w:val="00894939"/>
    <w:rsid w:val="00895E6B"/>
    <w:rsid w:val="00895F87"/>
    <w:rsid w:val="008A0050"/>
    <w:rsid w:val="008A095C"/>
    <w:rsid w:val="008A0A69"/>
    <w:rsid w:val="008A24E7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72AC"/>
    <w:rsid w:val="008B7EC1"/>
    <w:rsid w:val="008C1EBE"/>
    <w:rsid w:val="008C2698"/>
    <w:rsid w:val="008C2B3F"/>
    <w:rsid w:val="008C42C9"/>
    <w:rsid w:val="008C446F"/>
    <w:rsid w:val="008C4692"/>
    <w:rsid w:val="008C4DF7"/>
    <w:rsid w:val="008C7062"/>
    <w:rsid w:val="008C7363"/>
    <w:rsid w:val="008D0693"/>
    <w:rsid w:val="008D0F96"/>
    <w:rsid w:val="008D1042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6280"/>
    <w:rsid w:val="008D7899"/>
    <w:rsid w:val="008E09B6"/>
    <w:rsid w:val="008E104B"/>
    <w:rsid w:val="008E109A"/>
    <w:rsid w:val="008E1902"/>
    <w:rsid w:val="008E28B3"/>
    <w:rsid w:val="008E3694"/>
    <w:rsid w:val="008E381B"/>
    <w:rsid w:val="008E484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634"/>
    <w:rsid w:val="00924138"/>
    <w:rsid w:val="0092757A"/>
    <w:rsid w:val="0093099B"/>
    <w:rsid w:val="00930EFE"/>
    <w:rsid w:val="00930F97"/>
    <w:rsid w:val="009333AE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487"/>
    <w:rsid w:val="00943663"/>
    <w:rsid w:val="009448C2"/>
    <w:rsid w:val="009454FA"/>
    <w:rsid w:val="0094566C"/>
    <w:rsid w:val="00946CB5"/>
    <w:rsid w:val="00947CBC"/>
    <w:rsid w:val="00951D77"/>
    <w:rsid w:val="009527EF"/>
    <w:rsid w:val="00954F8C"/>
    <w:rsid w:val="009562E9"/>
    <w:rsid w:val="009567AA"/>
    <w:rsid w:val="00960DED"/>
    <w:rsid w:val="00961B5D"/>
    <w:rsid w:val="00961EDC"/>
    <w:rsid w:val="00962801"/>
    <w:rsid w:val="0096460C"/>
    <w:rsid w:val="00964812"/>
    <w:rsid w:val="00965F69"/>
    <w:rsid w:val="00966297"/>
    <w:rsid w:val="00970D93"/>
    <w:rsid w:val="00973682"/>
    <w:rsid w:val="00973A6C"/>
    <w:rsid w:val="00974FCF"/>
    <w:rsid w:val="0097525F"/>
    <w:rsid w:val="00975D20"/>
    <w:rsid w:val="00977828"/>
    <w:rsid w:val="0098295A"/>
    <w:rsid w:val="00984137"/>
    <w:rsid w:val="00986CB9"/>
    <w:rsid w:val="00986DD3"/>
    <w:rsid w:val="00991A8D"/>
    <w:rsid w:val="009924C8"/>
    <w:rsid w:val="0099362E"/>
    <w:rsid w:val="0099415A"/>
    <w:rsid w:val="00994C6C"/>
    <w:rsid w:val="009953A9"/>
    <w:rsid w:val="009953D5"/>
    <w:rsid w:val="00995E97"/>
    <w:rsid w:val="009965BC"/>
    <w:rsid w:val="009A1099"/>
    <w:rsid w:val="009A20A5"/>
    <w:rsid w:val="009A2989"/>
    <w:rsid w:val="009A2C83"/>
    <w:rsid w:val="009A348F"/>
    <w:rsid w:val="009A6268"/>
    <w:rsid w:val="009B1F0B"/>
    <w:rsid w:val="009B2C69"/>
    <w:rsid w:val="009B37C0"/>
    <w:rsid w:val="009B6531"/>
    <w:rsid w:val="009B6AFA"/>
    <w:rsid w:val="009B7F8D"/>
    <w:rsid w:val="009C1E40"/>
    <w:rsid w:val="009C4E83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DA2"/>
    <w:rsid w:val="009E2E0C"/>
    <w:rsid w:val="009E370D"/>
    <w:rsid w:val="009E4163"/>
    <w:rsid w:val="009F015C"/>
    <w:rsid w:val="009F0A3D"/>
    <w:rsid w:val="009F0FB0"/>
    <w:rsid w:val="009F1E6E"/>
    <w:rsid w:val="009F24AA"/>
    <w:rsid w:val="009F2C52"/>
    <w:rsid w:val="009F3900"/>
    <w:rsid w:val="009F4B44"/>
    <w:rsid w:val="009F4C0E"/>
    <w:rsid w:val="009F55A1"/>
    <w:rsid w:val="009F5C04"/>
    <w:rsid w:val="009F66C2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2CC0"/>
    <w:rsid w:val="00A15F89"/>
    <w:rsid w:val="00A2064E"/>
    <w:rsid w:val="00A20CD5"/>
    <w:rsid w:val="00A21393"/>
    <w:rsid w:val="00A22D18"/>
    <w:rsid w:val="00A2335C"/>
    <w:rsid w:val="00A25430"/>
    <w:rsid w:val="00A258FE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2E5"/>
    <w:rsid w:val="00A44A58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81581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8D7"/>
    <w:rsid w:val="00A975E8"/>
    <w:rsid w:val="00A97C29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E65"/>
    <w:rsid w:val="00AB7722"/>
    <w:rsid w:val="00AC0929"/>
    <w:rsid w:val="00AC0B6C"/>
    <w:rsid w:val="00AC1B75"/>
    <w:rsid w:val="00AC1EF9"/>
    <w:rsid w:val="00AC2965"/>
    <w:rsid w:val="00AC46C2"/>
    <w:rsid w:val="00AC6368"/>
    <w:rsid w:val="00AC6426"/>
    <w:rsid w:val="00AC698E"/>
    <w:rsid w:val="00AD277A"/>
    <w:rsid w:val="00AD2E30"/>
    <w:rsid w:val="00AD4049"/>
    <w:rsid w:val="00AD4106"/>
    <w:rsid w:val="00AD41B8"/>
    <w:rsid w:val="00AD478D"/>
    <w:rsid w:val="00AD5647"/>
    <w:rsid w:val="00AD6CD6"/>
    <w:rsid w:val="00AE025A"/>
    <w:rsid w:val="00AE053F"/>
    <w:rsid w:val="00AE0749"/>
    <w:rsid w:val="00AE260B"/>
    <w:rsid w:val="00AE3391"/>
    <w:rsid w:val="00AE4010"/>
    <w:rsid w:val="00AE4591"/>
    <w:rsid w:val="00AE4C3E"/>
    <w:rsid w:val="00AE50D2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405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C71"/>
    <w:rsid w:val="00B17440"/>
    <w:rsid w:val="00B20B0C"/>
    <w:rsid w:val="00B21903"/>
    <w:rsid w:val="00B21958"/>
    <w:rsid w:val="00B21F46"/>
    <w:rsid w:val="00B22143"/>
    <w:rsid w:val="00B248E3"/>
    <w:rsid w:val="00B24ED7"/>
    <w:rsid w:val="00B24FE0"/>
    <w:rsid w:val="00B2520C"/>
    <w:rsid w:val="00B2581D"/>
    <w:rsid w:val="00B25946"/>
    <w:rsid w:val="00B25F85"/>
    <w:rsid w:val="00B27B31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08F9"/>
    <w:rsid w:val="00B41E99"/>
    <w:rsid w:val="00B44118"/>
    <w:rsid w:val="00B4456F"/>
    <w:rsid w:val="00B456A4"/>
    <w:rsid w:val="00B4595F"/>
    <w:rsid w:val="00B459EF"/>
    <w:rsid w:val="00B46622"/>
    <w:rsid w:val="00B500B8"/>
    <w:rsid w:val="00B51DE8"/>
    <w:rsid w:val="00B51E5A"/>
    <w:rsid w:val="00B52270"/>
    <w:rsid w:val="00B5254F"/>
    <w:rsid w:val="00B532E3"/>
    <w:rsid w:val="00B54E56"/>
    <w:rsid w:val="00B55211"/>
    <w:rsid w:val="00B55835"/>
    <w:rsid w:val="00B55D36"/>
    <w:rsid w:val="00B562D0"/>
    <w:rsid w:val="00B57E71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36AA"/>
    <w:rsid w:val="00B742CA"/>
    <w:rsid w:val="00B74A6B"/>
    <w:rsid w:val="00B75B05"/>
    <w:rsid w:val="00B76AB1"/>
    <w:rsid w:val="00B77BBA"/>
    <w:rsid w:val="00B80B09"/>
    <w:rsid w:val="00B81941"/>
    <w:rsid w:val="00B83522"/>
    <w:rsid w:val="00B8502B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A00CA"/>
    <w:rsid w:val="00BA0A19"/>
    <w:rsid w:val="00BA0A59"/>
    <w:rsid w:val="00BA2E2F"/>
    <w:rsid w:val="00BA3A98"/>
    <w:rsid w:val="00BA497D"/>
    <w:rsid w:val="00BA52CA"/>
    <w:rsid w:val="00BA580F"/>
    <w:rsid w:val="00BA6674"/>
    <w:rsid w:val="00BA6E9A"/>
    <w:rsid w:val="00BA7766"/>
    <w:rsid w:val="00BB037D"/>
    <w:rsid w:val="00BB0FE8"/>
    <w:rsid w:val="00BB1928"/>
    <w:rsid w:val="00BB201C"/>
    <w:rsid w:val="00BB249C"/>
    <w:rsid w:val="00BB2BAD"/>
    <w:rsid w:val="00BB3739"/>
    <w:rsid w:val="00BB42F8"/>
    <w:rsid w:val="00BB50C1"/>
    <w:rsid w:val="00BB541A"/>
    <w:rsid w:val="00BB5B9F"/>
    <w:rsid w:val="00BB6D30"/>
    <w:rsid w:val="00BB72B7"/>
    <w:rsid w:val="00BB7E2B"/>
    <w:rsid w:val="00BB7F06"/>
    <w:rsid w:val="00BC0BC4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9D"/>
    <w:rsid w:val="00BD1030"/>
    <w:rsid w:val="00BD1271"/>
    <w:rsid w:val="00BD3446"/>
    <w:rsid w:val="00BD3F70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C0022C"/>
    <w:rsid w:val="00C00A58"/>
    <w:rsid w:val="00C00C0C"/>
    <w:rsid w:val="00C012FC"/>
    <w:rsid w:val="00C02152"/>
    <w:rsid w:val="00C02415"/>
    <w:rsid w:val="00C029AF"/>
    <w:rsid w:val="00C03367"/>
    <w:rsid w:val="00C042D3"/>
    <w:rsid w:val="00C04410"/>
    <w:rsid w:val="00C04B6C"/>
    <w:rsid w:val="00C050D3"/>
    <w:rsid w:val="00C05E3A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9FE"/>
    <w:rsid w:val="00C23F20"/>
    <w:rsid w:val="00C2499C"/>
    <w:rsid w:val="00C262B5"/>
    <w:rsid w:val="00C266B7"/>
    <w:rsid w:val="00C2711F"/>
    <w:rsid w:val="00C30203"/>
    <w:rsid w:val="00C303DD"/>
    <w:rsid w:val="00C303F1"/>
    <w:rsid w:val="00C327ED"/>
    <w:rsid w:val="00C3313E"/>
    <w:rsid w:val="00C33633"/>
    <w:rsid w:val="00C34766"/>
    <w:rsid w:val="00C34BBE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B21"/>
    <w:rsid w:val="00C53CF1"/>
    <w:rsid w:val="00C5429A"/>
    <w:rsid w:val="00C5492D"/>
    <w:rsid w:val="00C54989"/>
    <w:rsid w:val="00C54C98"/>
    <w:rsid w:val="00C552F1"/>
    <w:rsid w:val="00C571B6"/>
    <w:rsid w:val="00C57512"/>
    <w:rsid w:val="00C60031"/>
    <w:rsid w:val="00C634F5"/>
    <w:rsid w:val="00C65791"/>
    <w:rsid w:val="00C65C92"/>
    <w:rsid w:val="00C66FB6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5B2"/>
    <w:rsid w:val="00C836B2"/>
    <w:rsid w:val="00C8395B"/>
    <w:rsid w:val="00C84593"/>
    <w:rsid w:val="00C84CD3"/>
    <w:rsid w:val="00C85AB6"/>
    <w:rsid w:val="00C86563"/>
    <w:rsid w:val="00C8744B"/>
    <w:rsid w:val="00C8750B"/>
    <w:rsid w:val="00C9079D"/>
    <w:rsid w:val="00C9120B"/>
    <w:rsid w:val="00C92650"/>
    <w:rsid w:val="00C93285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701"/>
    <w:rsid w:val="00CA5C91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4631"/>
    <w:rsid w:val="00CC5042"/>
    <w:rsid w:val="00CC5666"/>
    <w:rsid w:val="00CC57C1"/>
    <w:rsid w:val="00CC7A92"/>
    <w:rsid w:val="00CD04E0"/>
    <w:rsid w:val="00CD0B99"/>
    <w:rsid w:val="00CD1513"/>
    <w:rsid w:val="00CD2080"/>
    <w:rsid w:val="00CD2629"/>
    <w:rsid w:val="00CD3033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E76D5"/>
    <w:rsid w:val="00CF1C12"/>
    <w:rsid w:val="00CF20D3"/>
    <w:rsid w:val="00CF338E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6D2C"/>
    <w:rsid w:val="00D4072D"/>
    <w:rsid w:val="00D42533"/>
    <w:rsid w:val="00D43FC8"/>
    <w:rsid w:val="00D466BB"/>
    <w:rsid w:val="00D47F08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4B4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A162B"/>
    <w:rsid w:val="00DA19B0"/>
    <w:rsid w:val="00DA3CA8"/>
    <w:rsid w:val="00DA3FE8"/>
    <w:rsid w:val="00DA4AB5"/>
    <w:rsid w:val="00DA5771"/>
    <w:rsid w:val="00DA675F"/>
    <w:rsid w:val="00DA6C6A"/>
    <w:rsid w:val="00DA6ED9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6609"/>
    <w:rsid w:val="00DC702D"/>
    <w:rsid w:val="00DC75C3"/>
    <w:rsid w:val="00DD0514"/>
    <w:rsid w:val="00DD064E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5BB5"/>
    <w:rsid w:val="00DF65B0"/>
    <w:rsid w:val="00DF67D5"/>
    <w:rsid w:val="00DF7B62"/>
    <w:rsid w:val="00E001C0"/>
    <w:rsid w:val="00E002ED"/>
    <w:rsid w:val="00E00DDA"/>
    <w:rsid w:val="00E014D6"/>
    <w:rsid w:val="00E01BE8"/>
    <w:rsid w:val="00E01D27"/>
    <w:rsid w:val="00E0282B"/>
    <w:rsid w:val="00E034EF"/>
    <w:rsid w:val="00E03ECD"/>
    <w:rsid w:val="00E05598"/>
    <w:rsid w:val="00E05668"/>
    <w:rsid w:val="00E0768B"/>
    <w:rsid w:val="00E114A2"/>
    <w:rsid w:val="00E1284F"/>
    <w:rsid w:val="00E131A0"/>
    <w:rsid w:val="00E14899"/>
    <w:rsid w:val="00E15312"/>
    <w:rsid w:val="00E15A8B"/>
    <w:rsid w:val="00E16C92"/>
    <w:rsid w:val="00E209C5"/>
    <w:rsid w:val="00E24ED5"/>
    <w:rsid w:val="00E255E1"/>
    <w:rsid w:val="00E261DB"/>
    <w:rsid w:val="00E304C9"/>
    <w:rsid w:val="00E3182B"/>
    <w:rsid w:val="00E31C41"/>
    <w:rsid w:val="00E334D1"/>
    <w:rsid w:val="00E33BF9"/>
    <w:rsid w:val="00E33CB2"/>
    <w:rsid w:val="00E35997"/>
    <w:rsid w:val="00E368A9"/>
    <w:rsid w:val="00E36AF5"/>
    <w:rsid w:val="00E36E63"/>
    <w:rsid w:val="00E37996"/>
    <w:rsid w:val="00E37E8D"/>
    <w:rsid w:val="00E40502"/>
    <w:rsid w:val="00E40728"/>
    <w:rsid w:val="00E41C31"/>
    <w:rsid w:val="00E437B7"/>
    <w:rsid w:val="00E457FE"/>
    <w:rsid w:val="00E45D36"/>
    <w:rsid w:val="00E46025"/>
    <w:rsid w:val="00E47145"/>
    <w:rsid w:val="00E473F7"/>
    <w:rsid w:val="00E47565"/>
    <w:rsid w:val="00E47A7E"/>
    <w:rsid w:val="00E5037C"/>
    <w:rsid w:val="00E5148E"/>
    <w:rsid w:val="00E5312C"/>
    <w:rsid w:val="00E55919"/>
    <w:rsid w:val="00E56624"/>
    <w:rsid w:val="00E56738"/>
    <w:rsid w:val="00E61F43"/>
    <w:rsid w:val="00E6220C"/>
    <w:rsid w:val="00E62348"/>
    <w:rsid w:val="00E62BF5"/>
    <w:rsid w:val="00E62DF1"/>
    <w:rsid w:val="00E631C3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0E5E"/>
    <w:rsid w:val="00E81930"/>
    <w:rsid w:val="00E81B55"/>
    <w:rsid w:val="00E82B89"/>
    <w:rsid w:val="00E82C5B"/>
    <w:rsid w:val="00E832EA"/>
    <w:rsid w:val="00E8379B"/>
    <w:rsid w:val="00E83D12"/>
    <w:rsid w:val="00E8443D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00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530B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862"/>
    <w:rsid w:val="00ED1714"/>
    <w:rsid w:val="00ED2415"/>
    <w:rsid w:val="00ED2726"/>
    <w:rsid w:val="00ED2CB9"/>
    <w:rsid w:val="00ED4795"/>
    <w:rsid w:val="00ED4FC8"/>
    <w:rsid w:val="00ED55D8"/>
    <w:rsid w:val="00ED5914"/>
    <w:rsid w:val="00ED5E2B"/>
    <w:rsid w:val="00EE0ABB"/>
    <w:rsid w:val="00EE15ED"/>
    <w:rsid w:val="00EE1733"/>
    <w:rsid w:val="00EE1953"/>
    <w:rsid w:val="00EE3327"/>
    <w:rsid w:val="00EE442E"/>
    <w:rsid w:val="00EE55B9"/>
    <w:rsid w:val="00EE5DCB"/>
    <w:rsid w:val="00EE6C7C"/>
    <w:rsid w:val="00EE7C8A"/>
    <w:rsid w:val="00EE7F4B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09B1"/>
    <w:rsid w:val="00F14926"/>
    <w:rsid w:val="00F15168"/>
    <w:rsid w:val="00F16349"/>
    <w:rsid w:val="00F17A13"/>
    <w:rsid w:val="00F200A3"/>
    <w:rsid w:val="00F20570"/>
    <w:rsid w:val="00F20628"/>
    <w:rsid w:val="00F21102"/>
    <w:rsid w:val="00F211A7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745"/>
    <w:rsid w:val="00F30903"/>
    <w:rsid w:val="00F336F9"/>
    <w:rsid w:val="00F33964"/>
    <w:rsid w:val="00F339AD"/>
    <w:rsid w:val="00F36BC4"/>
    <w:rsid w:val="00F37BC1"/>
    <w:rsid w:val="00F37EAB"/>
    <w:rsid w:val="00F401FE"/>
    <w:rsid w:val="00F40FD3"/>
    <w:rsid w:val="00F45432"/>
    <w:rsid w:val="00F45D64"/>
    <w:rsid w:val="00F50529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BED"/>
    <w:rsid w:val="00F6676B"/>
    <w:rsid w:val="00F66DDC"/>
    <w:rsid w:val="00F672DE"/>
    <w:rsid w:val="00F67611"/>
    <w:rsid w:val="00F70A55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F0200"/>
    <w:rsid w:val="00FF3898"/>
    <w:rsid w:val="00FF5695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5:docId w15:val="{3C77FD63-3562-4BF1-94E4-09BEE518C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B736AA"/>
    <w:pPr>
      <w:jc w:val="both"/>
    </w:pPr>
    <w:rPr>
      <w:rFonts w:ascii="Arial Narrow" w:hAnsi="Arial Narrow"/>
      <w:sz w:val="22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077E20"/>
    <w:pPr>
      <w:keepNext/>
      <w:keepLines/>
      <w:jc w:val="center"/>
      <w:outlineLvl w:val="0"/>
    </w:pPr>
    <w:rPr>
      <w:rFonts w:eastAsia="Times New Roman" w:cs="Arial"/>
      <w:b/>
      <w:iCs/>
      <w:noProof/>
      <w:color w:val="FFFFFF" w:themeColor="background1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537603"/>
    <w:pPr>
      <w:keepNext/>
      <w:spacing w:before="240" w:after="60"/>
      <w:outlineLvl w:val="1"/>
    </w:pPr>
    <w:rPr>
      <w:rFonts w:eastAsia="Times New Roman"/>
      <w:b/>
      <w:bCs/>
      <w:iCs/>
      <w:noProof/>
      <w:color w:val="009ABD"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2B4BA8"/>
    <w:pPr>
      <w:keepNext/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 w:val="20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077E20"/>
    <w:rPr>
      <w:rFonts w:eastAsia="Times New Roman" w:cs="Arial"/>
      <w:b/>
      <w:iCs/>
      <w:noProof/>
      <w:color w:val="FFFFFF" w:themeColor="background1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537603"/>
    <w:rPr>
      <w:rFonts w:ascii="Arial Narrow" w:eastAsia="Times New Roman" w:hAnsi="Arial Narrow"/>
      <w:b/>
      <w:bCs/>
      <w:iCs/>
      <w:noProof/>
      <w:color w:val="009ABD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2B4BA8"/>
    <w:rPr>
      <w:rFonts w:eastAsia="Times New Roman"/>
      <w:b/>
      <w:bCs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eastAsia="Times New Roman"/>
      <w:b/>
      <w:bCs/>
      <w:sz w:val="18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eastAsia="Times New Roman"/>
      <w:sz w:val="18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eastAsia="Times New Roman"/>
      <w:i/>
      <w:iCs/>
      <w:sz w:val="18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eastAsia="Times New Roman"/>
      <w:sz w:val="18"/>
      <w:szCs w:val="22"/>
      <w:lang w:eastAsia="en-US"/>
    </w:rPr>
  </w:style>
  <w:style w:type="paragraph" w:styleId="SemEspaamento">
    <w:name w:val="No Spacing"/>
    <w:link w:val="SemEspaamentoChar"/>
    <w:uiPriority w:val="1"/>
    <w:rsid w:val="0023691E"/>
    <w:pPr>
      <w:jc w:val="both"/>
    </w:pPr>
    <w:rPr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499C"/>
    <w:rPr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23691E"/>
  </w:style>
  <w:style w:type="paragraph" w:styleId="Rodap">
    <w:name w:val="footer"/>
    <w:basedOn w:val="Normal"/>
    <w:link w:val="Rodap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23691E"/>
  </w:style>
  <w:style w:type="paragraph" w:styleId="MapadoDocumento">
    <w:name w:val="Document Map"/>
    <w:basedOn w:val="Normal"/>
    <w:link w:val="MapadoDocumentoChar"/>
    <w:uiPriority w:val="99"/>
    <w:unhideWhenUsed/>
    <w:rsid w:val="00315B03"/>
    <w:pPr>
      <w:jc w:val="left"/>
    </w:pPr>
    <w:rPr>
      <w:rFonts w:eastAsia="Times New Roman" w:hAnsi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315B03"/>
    <w:rPr>
      <w:rFonts w:eastAsia="Times New Roman" w:hAnsi="Tahoma"/>
      <w:sz w:val="16"/>
      <w:szCs w:val="16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70783E"/>
    <w:pPr>
      <w:spacing w:before="240" w:after="60"/>
      <w:ind w:left="567" w:hanging="360"/>
      <w:jc w:val="left"/>
      <w:outlineLvl w:val="0"/>
    </w:pPr>
    <w:rPr>
      <w:rFonts w:eastAsia="Times New Roman"/>
      <w:b/>
      <w:bCs/>
      <w:color w:val="009ABD"/>
      <w:kern w:val="28"/>
      <w:sz w:val="28"/>
    </w:rPr>
  </w:style>
  <w:style w:type="character" w:customStyle="1" w:styleId="TtuloChar">
    <w:name w:val="Título Char"/>
    <w:aliases w:val="TOTVS Subtítulo Char"/>
    <w:basedOn w:val="Fontepargpadro"/>
    <w:link w:val="Ttulo"/>
    <w:rsid w:val="0070783E"/>
    <w:rPr>
      <w:rFonts w:ascii="Arial Narrow" w:eastAsia="Times New Roman" w:hAnsi="Arial Narrow"/>
      <w:b/>
      <w:bCs/>
      <w:color w:val="009ABD"/>
      <w:kern w:val="28"/>
      <w:sz w:val="28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F05FE8"/>
    <w:pPr>
      <w:tabs>
        <w:tab w:val="left" w:pos="480"/>
        <w:tab w:val="left" w:leader="dot" w:pos="8828"/>
      </w:tabs>
      <w:spacing w:before="60" w:after="60"/>
    </w:pPr>
    <w:rPr>
      <w:b/>
      <w:color w:val="518DD4"/>
      <w:sz w:val="20"/>
    </w:rPr>
  </w:style>
  <w:style w:type="character" w:styleId="Hyperlink">
    <w:name w:val="Hyperlink"/>
    <w:basedOn w:val="Fontepargpadro"/>
    <w:uiPriority w:val="99"/>
    <w:unhideWhenUsed/>
    <w:rsid w:val="008A57E5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99"/>
    <w:unhideWhenUsed/>
    <w:qFormat/>
    <w:rsid w:val="008A57E5"/>
    <w:pPr>
      <w:jc w:val="left"/>
      <w:outlineLvl w:val="9"/>
    </w:pPr>
    <w:rPr>
      <w:color w:val="365F91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6822D9"/>
    <w:rPr>
      <w:color w:val="auto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6822D9"/>
    <w:rPr>
      <w:rFonts w:eastAsia="Times New Roman"/>
      <w:b/>
      <w:bCs/>
      <w:kern w:val="28"/>
      <w:sz w:val="22"/>
      <w:szCs w:val="32"/>
      <w:lang w:eastAsia="en-US"/>
    </w:rPr>
  </w:style>
  <w:style w:type="paragraph" w:styleId="Sumrio2">
    <w:name w:val="toc 2"/>
    <w:basedOn w:val="Larcio"/>
    <w:next w:val="Larcio"/>
    <w:autoRedefine/>
    <w:uiPriority w:val="39"/>
    <w:unhideWhenUsed/>
    <w:rsid w:val="0070783E"/>
    <w:pPr>
      <w:tabs>
        <w:tab w:val="clear" w:pos="480"/>
        <w:tab w:val="clear" w:pos="8828"/>
        <w:tab w:val="left" w:pos="567"/>
        <w:tab w:val="left" w:pos="720"/>
        <w:tab w:val="right" w:leader="dot" w:pos="8861"/>
        <w:tab w:val="left" w:leader="dot" w:pos="9781"/>
      </w:tabs>
      <w:spacing w:before="120" w:after="40"/>
      <w:ind w:left="284"/>
    </w:pPr>
    <w:rPr>
      <w:b w:val="0"/>
      <w:color w:val="000000" w:themeColor="text1"/>
      <w:sz w:val="22"/>
    </w:rPr>
  </w:style>
  <w:style w:type="character" w:styleId="nfaseSutil">
    <w:name w:val="Subtle Emphasis"/>
    <w:aliases w:val="TOTVS Ênfase Sutil"/>
    <w:basedOn w:val="Fontepargpadro"/>
    <w:uiPriority w:val="19"/>
    <w:qFormat/>
    <w:rsid w:val="00E0768B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F2796F"/>
    <w:rPr>
      <w:i/>
    </w:rPr>
  </w:style>
  <w:style w:type="character" w:customStyle="1" w:styleId="TOTVSItlicoChar">
    <w:name w:val="TOTVS Itálico Char"/>
    <w:basedOn w:val="Fontepargpadro"/>
    <w:link w:val="TOTVSItlico"/>
    <w:rsid w:val="00F2796F"/>
    <w:rPr>
      <w:i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4E042A"/>
    <w:pPr>
      <w:ind w:left="720"/>
      <w:contextualSpacing/>
    </w:p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Fontepargpadro"/>
    <w:rsid w:val="008B7EC1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Heading1Char">
    <w:name w:val="Heading 1 Char"/>
    <w:basedOn w:val="TitleChar"/>
    <w:rsid w:val="008B7EC1"/>
    <w:rPr>
      <w:rFonts w:ascii="Times" w:hAnsi="Times" w:cs="Arial"/>
      <w:b/>
      <w:bCs/>
      <w:color w:val="000000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8B7EC1"/>
    <w:rPr>
      <w:rFonts w:ascii="Times" w:hAnsi="Times" w:cs="Arial"/>
      <w:b/>
      <w:bCs/>
      <w:color w:val="000000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8B7EC1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8B7EC1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/>
      <w:b/>
      <w:bCs/>
      <w:color w:val="000000"/>
      <w:sz w:val="24"/>
      <w:szCs w:val="24"/>
    </w:rPr>
  </w:style>
  <w:style w:type="paragraph" w:customStyle="1" w:styleId="Corpodotexto">
    <w:name w:val="Corpo do texto"/>
    <w:rsid w:val="008B7EC1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/>
      <w:color w:val="000000"/>
      <w:sz w:val="24"/>
      <w:szCs w:val="24"/>
    </w:rPr>
  </w:style>
  <w:style w:type="character" w:styleId="Nmerodepgina">
    <w:name w:val="page number"/>
    <w:basedOn w:val="Fontepargpadro"/>
    <w:rsid w:val="008B7EC1"/>
  </w:style>
  <w:style w:type="paragraph" w:customStyle="1" w:styleId="LC-NormalSemParChar">
    <w:name w:val="LC - Normal Sem Par Char"/>
    <w:basedOn w:val="Normal"/>
    <w:rsid w:val="008B7EC1"/>
    <w:rPr>
      <w:rFonts w:ascii="Arial" w:eastAsia="Times New Roman" w:hAnsi="Arial" w:cs="Arial"/>
      <w:szCs w:val="24"/>
    </w:rPr>
  </w:style>
  <w:style w:type="character" w:customStyle="1" w:styleId="LC-NormalSemParCharChar">
    <w:name w:val="LC - Normal Sem Par Char Char"/>
    <w:basedOn w:val="Fontepargpadro"/>
    <w:rsid w:val="008B7EC1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8B7EC1"/>
    <w:pPr>
      <w:keepLines w:val="0"/>
      <w:jc w:val="left"/>
    </w:pPr>
    <w:rPr>
      <w:rFonts w:ascii="Arial" w:hAnsi="Arial"/>
      <w:color w:val="auto"/>
    </w:rPr>
  </w:style>
  <w:style w:type="paragraph" w:customStyle="1" w:styleId="LC-Normal">
    <w:name w:val="LC- Normal"/>
    <w:uiPriority w:val="99"/>
    <w:rsid w:val="0059149C"/>
    <w:pPr>
      <w:ind w:firstLine="567"/>
      <w:jc w:val="both"/>
    </w:pPr>
    <w:rPr>
      <w:rFonts w:ascii="Arial" w:eastAsia="Times New Roman" w:hAnsi="Arial" w:cs="Arial"/>
      <w:color w:val="000000"/>
      <w:sz w:val="18"/>
      <w:szCs w:val="24"/>
      <w:lang w:eastAsia="en-US"/>
    </w:rPr>
  </w:style>
  <w:style w:type="paragraph" w:customStyle="1" w:styleId="LC-Heading2">
    <w:name w:val="LC - Heading 2"/>
    <w:basedOn w:val="Ttulo2"/>
    <w:rsid w:val="008B7EC1"/>
    <w:pPr>
      <w:spacing w:before="0" w:after="0"/>
    </w:pPr>
    <w:rPr>
      <w:rFonts w:ascii="Arial" w:hAnsi="Arial"/>
      <w:iCs w:val="0"/>
    </w:rPr>
  </w:style>
  <w:style w:type="character" w:customStyle="1" w:styleId="LC-Heading2Char">
    <w:name w:val="LC - Heading 2 Char"/>
    <w:basedOn w:val="Heading2Char"/>
    <w:rsid w:val="008B7EC1"/>
    <w:rPr>
      <w:rFonts w:ascii="Arial" w:hAnsi="Arial" w:cs="Arial"/>
      <w:b/>
      <w:bCs/>
      <w:color w:val="000000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ontepargpadro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Corpodetexto2">
    <w:name w:val="Body Text 2"/>
    <w:basedOn w:val="Normal"/>
    <w:link w:val="Corpodetexto2Char"/>
    <w:rsid w:val="008B7EC1"/>
    <w:pPr>
      <w:jc w:val="center"/>
    </w:pPr>
    <w:rPr>
      <w:rFonts w:ascii="Arial" w:eastAsia="Times New Roman" w:hAnsi="Arial" w:cs="Arial"/>
      <w:color w:val="3366FF"/>
      <w:sz w:val="28"/>
      <w:szCs w:val="28"/>
    </w:rPr>
  </w:style>
  <w:style w:type="character" w:customStyle="1" w:styleId="Corpodetexto2Char">
    <w:name w:val="Corpo de texto 2 Char"/>
    <w:basedOn w:val="Fontepargpadro"/>
    <w:link w:val="Corpodetexto2"/>
    <w:rsid w:val="008B7EC1"/>
    <w:rPr>
      <w:rFonts w:ascii="Arial" w:eastAsia="Times New Roman" w:hAnsi="Arial" w:cs="Arial"/>
      <w:color w:val="3366FF"/>
      <w:sz w:val="28"/>
      <w:szCs w:val="28"/>
      <w:lang w:eastAsia="en-US"/>
    </w:rPr>
  </w:style>
  <w:style w:type="paragraph" w:styleId="Corpodetexto">
    <w:name w:val="Body Text"/>
    <w:basedOn w:val="Normal"/>
    <w:link w:val="CorpodetextoChar"/>
    <w:rsid w:val="008B7EC1"/>
    <w:pPr>
      <w:jc w:val="center"/>
    </w:pPr>
    <w:rPr>
      <w:rFonts w:ascii="Arial" w:eastAsia="Times New Roman" w:hAnsi="Arial" w:cs="Arial"/>
      <w:b/>
      <w:color w:val="003366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8B7EC1"/>
    <w:rPr>
      <w:rFonts w:ascii="Arial" w:eastAsia="Times New Roman" w:hAnsi="Arial" w:cs="Arial"/>
      <w:b/>
      <w:color w:val="003366"/>
      <w:sz w:val="24"/>
      <w:szCs w:val="24"/>
    </w:rPr>
  </w:style>
  <w:style w:type="paragraph" w:styleId="Sumrio3">
    <w:name w:val="toc 3"/>
    <w:basedOn w:val="Larcio"/>
    <w:next w:val="Larcio"/>
    <w:autoRedefine/>
    <w:uiPriority w:val="39"/>
    <w:rsid w:val="00A514EF"/>
    <w:pPr>
      <w:tabs>
        <w:tab w:val="clear" w:pos="480"/>
        <w:tab w:val="right" w:pos="-284"/>
        <w:tab w:val="left" w:pos="567"/>
        <w:tab w:val="left" w:pos="1134"/>
      </w:tabs>
      <w:spacing w:before="40" w:after="40"/>
      <w:ind w:left="567"/>
    </w:pPr>
    <w:rPr>
      <w:b w:val="0"/>
      <w:i/>
      <w:iCs/>
      <w:noProof/>
      <w:color w:val="auto"/>
      <w:sz w:val="18"/>
      <w:szCs w:val="24"/>
      <w:lang w:eastAsia="pt-BR"/>
    </w:rPr>
  </w:style>
  <w:style w:type="paragraph" w:customStyle="1" w:styleId="Premissas">
    <w:name w:val="Premissas"/>
    <w:basedOn w:val="Normal"/>
    <w:autoRedefine/>
    <w:rsid w:val="008B7EC1"/>
    <w:rPr>
      <w:rFonts w:ascii="Arial" w:eastAsia="MS Mincho" w:hAnsi="Arial" w:cs="Arial"/>
      <w:szCs w:val="24"/>
    </w:rPr>
  </w:style>
  <w:style w:type="paragraph" w:customStyle="1" w:styleId="Descricao">
    <w:name w:val="Descricao"/>
    <w:basedOn w:val="Normal"/>
    <w:autoRedefine/>
    <w:rsid w:val="008B7EC1"/>
    <w:rPr>
      <w:rFonts w:ascii="Arial" w:eastAsia="Times New Roman" w:hAnsi="Arial" w:cs="Arial"/>
      <w:szCs w:val="24"/>
    </w:rPr>
  </w:style>
  <w:style w:type="paragraph" w:customStyle="1" w:styleId="LC-Heading3">
    <w:name w:val="LC - Heading 3"/>
    <w:basedOn w:val="Ttulo3"/>
    <w:rsid w:val="008B7EC1"/>
    <w:pPr>
      <w:numPr>
        <w:numId w:val="2"/>
      </w:numPr>
      <w:spacing w:before="0" w:after="0"/>
    </w:pPr>
    <w:rPr>
      <w:rFonts w:ascii="Arial" w:hAnsi="Arial"/>
      <w:color w:val="000000"/>
      <w:sz w:val="28"/>
      <w:szCs w:val="24"/>
    </w:rPr>
  </w:style>
  <w:style w:type="paragraph" w:customStyle="1" w:styleId="StyleLC-NormalBold1">
    <w:name w:val="Style LC- Normal + Bold1"/>
    <w:basedOn w:val="LC-Normal"/>
    <w:rsid w:val="008B7EC1"/>
    <w:rPr>
      <w:b/>
      <w:bCs/>
    </w:rPr>
  </w:style>
  <w:style w:type="paragraph" w:styleId="TextosemFormatao">
    <w:name w:val="Plain Text"/>
    <w:basedOn w:val="Normal"/>
    <w:link w:val="TextosemFormataoChar"/>
    <w:rsid w:val="008B7EC1"/>
    <w:pPr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8B7EC1"/>
    <w:rPr>
      <w:rFonts w:ascii="Courier New" w:eastAsia="Times New Roman" w:hAnsi="Courier New" w:cs="Courier New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Larcio">
    <w:name w:val="Laércio"/>
    <w:basedOn w:val="Sumrio1"/>
    <w:rsid w:val="008B7EC1"/>
  </w:style>
  <w:style w:type="paragraph" w:styleId="Sumrio4">
    <w:name w:val="toc 4"/>
    <w:basedOn w:val="Normal"/>
    <w:next w:val="Normal"/>
    <w:autoRedefine/>
    <w:uiPriority w:val="39"/>
    <w:rsid w:val="008B7EC1"/>
    <w:pPr>
      <w:ind w:left="720"/>
      <w:jc w:val="left"/>
    </w:pPr>
    <w:rPr>
      <w:rFonts w:ascii="Times New Roman" w:eastAsia="Times New Roman" w:hAnsi="Times New Roman"/>
      <w:szCs w:val="24"/>
    </w:rPr>
  </w:style>
  <w:style w:type="character" w:styleId="HiperlinkVisitado">
    <w:name w:val="FollowedHyperlink"/>
    <w:basedOn w:val="Fontepargpadro"/>
    <w:rsid w:val="008B7EC1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8B7EC1"/>
    <w:pPr>
      <w:ind w:left="708"/>
      <w:jc w:val="left"/>
    </w:pPr>
    <w:rPr>
      <w:rFonts w:ascii="Arial" w:eastAsia="Times New Roman" w:hAnsi="Arial" w:cs="Arial"/>
      <w:color w:val="000000"/>
      <w:szCs w:val="28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8B7EC1"/>
    <w:rPr>
      <w:rFonts w:ascii="Arial" w:eastAsia="Times New Roman" w:hAnsi="Arial" w:cs="Arial"/>
      <w:color w:val="000000"/>
      <w:sz w:val="24"/>
      <w:szCs w:val="28"/>
    </w:rPr>
  </w:style>
  <w:style w:type="paragraph" w:styleId="Sumrio7">
    <w:name w:val="toc 7"/>
    <w:basedOn w:val="Normal"/>
    <w:next w:val="Normal"/>
    <w:autoRedefine/>
    <w:uiPriority w:val="39"/>
    <w:rsid w:val="008B7EC1"/>
    <w:pPr>
      <w:ind w:left="144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5">
    <w:name w:val="toc 5"/>
    <w:basedOn w:val="Normal"/>
    <w:next w:val="Normal"/>
    <w:autoRedefine/>
    <w:uiPriority w:val="39"/>
    <w:rsid w:val="008B7EC1"/>
    <w:pPr>
      <w:ind w:left="96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6">
    <w:name w:val="toc 6"/>
    <w:basedOn w:val="Normal"/>
    <w:next w:val="Normal"/>
    <w:autoRedefine/>
    <w:uiPriority w:val="39"/>
    <w:rsid w:val="008B7EC1"/>
    <w:pPr>
      <w:ind w:left="120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NormalWeb">
    <w:name w:val="Normal (Web)"/>
    <w:basedOn w:val="Normal"/>
    <w:uiPriority w:val="99"/>
    <w:rsid w:val="008B7EC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7EC1"/>
    <w:rPr>
      <w:b/>
      <w:bCs/>
    </w:rPr>
  </w:style>
  <w:style w:type="paragraph" w:styleId="Sumrio8">
    <w:name w:val="toc 8"/>
    <w:basedOn w:val="Normal"/>
    <w:next w:val="Normal"/>
    <w:autoRedefine/>
    <w:uiPriority w:val="39"/>
    <w:rsid w:val="008B7EC1"/>
    <w:pPr>
      <w:ind w:left="1680"/>
      <w:jc w:val="left"/>
    </w:pPr>
    <w:rPr>
      <w:rFonts w:ascii="Times New Roman" w:eastAsia="Times New Roman" w:hAnsi="Times New Roman"/>
      <w:szCs w:val="24"/>
      <w:lang w:eastAsia="pt-BR"/>
    </w:rPr>
  </w:style>
  <w:style w:type="paragraph" w:styleId="Sumrio9">
    <w:name w:val="toc 9"/>
    <w:basedOn w:val="Normal"/>
    <w:next w:val="Normal"/>
    <w:autoRedefine/>
    <w:uiPriority w:val="39"/>
    <w:rsid w:val="008B7EC1"/>
    <w:pPr>
      <w:ind w:left="1920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nfase">
    <w:name w:val="Emphasis"/>
    <w:basedOn w:val="Fontepargpadro"/>
    <w:qFormat/>
    <w:rsid w:val="008B7EC1"/>
    <w:rPr>
      <w:i/>
      <w:iCs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Intensa">
    <w:name w:val="Intense Emphasis"/>
    <w:basedOn w:val="Fontepargpadro"/>
    <w:uiPriority w:val="21"/>
    <w:qFormat/>
    <w:rsid w:val="0059149C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8D406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customStyle="1" w:styleId="media-title2">
    <w:name w:val="media-title2"/>
    <w:basedOn w:val="Normal"/>
    <w:rsid w:val="008B1A7C"/>
    <w:pPr>
      <w:spacing w:before="100" w:beforeAutospacing="1"/>
      <w:jc w:val="left"/>
    </w:pPr>
    <w:rPr>
      <w:rFonts w:ascii="Times New Roman" w:eastAsia="Times New Roman" w:hAnsi="Times New Roman"/>
      <w:b/>
      <w:bCs/>
      <w:color w:val="000000"/>
      <w:sz w:val="15"/>
      <w:szCs w:val="15"/>
      <w:lang w:eastAsia="pt-BR"/>
    </w:rPr>
  </w:style>
  <w:style w:type="paragraph" w:customStyle="1" w:styleId="media-description2">
    <w:name w:val="media-description2"/>
    <w:basedOn w:val="Normal"/>
    <w:rsid w:val="008B1A7C"/>
    <w:pPr>
      <w:spacing w:before="100" w:beforeAutospacing="1" w:line="225" w:lineRule="atLeast"/>
      <w:jc w:val="left"/>
    </w:pPr>
    <w:rPr>
      <w:rFonts w:ascii="Times New Roman" w:eastAsia="Times New Roman" w:hAnsi="Times New Roman"/>
      <w:sz w:val="15"/>
      <w:szCs w:val="15"/>
      <w:lang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customStyle="1" w:styleId="style10corpo">
    <w:name w:val="style10corpo"/>
    <w:basedOn w:val="Normal"/>
    <w:uiPriority w:val="99"/>
    <w:rsid w:val="00942199"/>
    <w:pPr>
      <w:spacing w:before="100" w:beforeAutospacing="1" w:after="100" w:afterAutospacing="1"/>
      <w:jc w:val="left"/>
    </w:pPr>
    <w:rPr>
      <w:rFonts w:ascii="Trebuchet MS" w:eastAsia="Times New Roman" w:hAnsi="Trebuchet MS"/>
      <w:color w:val="666666"/>
      <w:sz w:val="17"/>
      <w:szCs w:val="17"/>
      <w:lang w:eastAsia="pt-BR"/>
    </w:r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TOTVSTtulo2014">
    <w:name w:val="TOTVS Título 2014"/>
    <w:next w:val="Normal"/>
    <w:link w:val="TOTVSTtulo2014Char"/>
    <w:qFormat/>
    <w:rsid w:val="008D7899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/>
    </w:rPr>
  </w:style>
  <w:style w:type="character" w:customStyle="1" w:styleId="TOTVSTtulo2014Char">
    <w:name w:val="TOTVS Título 2014 Char"/>
    <w:basedOn w:val="Ttulo2Char"/>
    <w:link w:val="TOTVSTtulo2014"/>
    <w:rsid w:val="008D7899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4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Clientes\IMESP\MIT20144%20-%20Especifica&#231;&#227;o\MIT2044%20-%20Especificacao_de_Personalizacao%20-%20Portal%20Corporativo.doc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a.nicolino\Downloads\Modelo%20padrao%20para%20documentos%20%20-%20Formato%20Word%202014%20v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D7F12-BB6C-49D9-98D0-30D117AE0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padrao para documentos  - Formato Word 2014 v1.dotx</Template>
  <TotalTime>3805</TotalTime>
  <Pages>1</Pages>
  <Words>1383</Words>
  <Characters>7469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8835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Fernanda Vieira Nicolino</dc:creator>
  <cp:lastModifiedBy>Elton Teodoro Alves</cp:lastModifiedBy>
  <cp:revision>45</cp:revision>
  <cp:lastPrinted>2017-03-07T19:01:00Z</cp:lastPrinted>
  <dcterms:created xsi:type="dcterms:W3CDTF">2015-03-30T12:33:00Z</dcterms:created>
  <dcterms:modified xsi:type="dcterms:W3CDTF">2017-03-07T19:02:00Z</dcterms:modified>
</cp:coreProperties>
</file>