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32921385"/>
    <w:bookmarkStart w:id="1" w:name="_Toc384039731"/>
    <w:bookmarkStart w:id="2" w:name="_Toc450643650"/>
    <w:bookmarkStart w:id="3" w:name="_Toc381196349"/>
    <w:p w14:paraId="128266A4" w14:textId="3D973A70" w:rsidR="007B147F" w:rsidRDefault="009C3801">
      <w:pPr>
        <w:jc w:val="left"/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10464" wp14:editId="7D77597D">
                <wp:simplePos x="0" y="0"/>
                <wp:positionH relativeFrom="margin">
                  <wp:align>left</wp:align>
                </wp:positionH>
                <wp:positionV relativeFrom="paragraph">
                  <wp:posOffset>1073150</wp:posOffset>
                </wp:positionV>
                <wp:extent cx="5365115" cy="1857375"/>
                <wp:effectExtent l="0" t="0" r="0" b="9525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C8224" w14:textId="652FEFDF" w:rsidR="003E448A" w:rsidRPr="00715AD8" w:rsidRDefault="003E448A" w:rsidP="00AD32EA">
                            <w:pPr>
                              <w:pStyle w:val="TtulodaCapa"/>
                              <w:rPr>
                                <w:rFonts w:ascii="Arial Narrow" w:hAnsi="Arial Narrow"/>
                              </w:rPr>
                            </w:pPr>
                            <w:r w:rsidRPr="00715AD8">
                              <w:rPr>
                                <w:rFonts w:ascii="Arial Narrow" w:hAnsi="Arial Narrow"/>
                              </w:rPr>
                              <w:t>MIT0</w:t>
                            </w:r>
                            <w:r>
                              <w:rPr>
                                <w:rFonts w:ascii="Arial Narrow" w:hAnsi="Arial Narrow"/>
                              </w:rPr>
                              <w:t>44</w:t>
                            </w:r>
                            <w:r w:rsidRPr="00715AD8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</w:p>
                          <w:p w14:paraId="346959D3" w14:textId="5E89D6B3" w:rsidR="003E448A" w:rsidRDefault="003E448A" w:rsidP="00AD32EA">
                            <w:pPr>
                              <w:pStyle w:val="TtulodaCapa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Especificação de Customização</w:t>
                            </w:r>
                          </w:p>
                          <w:p w14:paraId="4854A7C5" w14:textId="397CCB9A" w:rsidR="003E448A" w:rsidRPr="00715AD8" w:rsidRDefault="00122ED8" w:rsidP="00AD32EA">
                            <w:pPr>
                              <w:pStyle w:val="TtulodaCapa"/>
                              <w:rPr>
                                <w:rFonts w:ascii="Arial Narrow" w:hAnsi="Arial Narrow"/>
                                <w:sz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Ponto de Entrada na Rotina de Aquisição por Transferência</w:t>
                            </w:r>
                          </w:p>
                          <w:p w14:paraId="48A7B6B7" w14:textId="77777777" w:rsidR="003E448A" w:rsidRPr="00715AD8" w:rsidRDefault="003E448A" w:rsidP="00AD32EA">
                            <w:pPr>
                              <w:pStyle w:val="TtulodaCapa"/>
                              <w:rPr>
                                <w:rFonts w:ascii="Arial Narrow" w:hAnsi="Arial Narrow"/>
                                <w:sz w:val="40"/>
                              </w:rPr>
                            </w:pPr>
                          </w:p>
                          <w:p w14:paraId="651953C2" w14:textId="798BAD61" w:rsidR="003E448A" w:rsidRPr="009D3BA1" w:rsidRDefault="003E448A" w:rsidP="00AD32EA">
                            <w:pPr>
                              <w:pStyle w:val="TtulodaCapa"/>
                              <w:rPr>
                                <w:rFonts w:ascii="Calibri" w:hAnsi="Calibri"/>
                                <w:sz w:val="40"/>
                              </w:rPr>
                            </w:pPr>
                            <w:r w:rsidRPr="00AD32EA">
                              <w:rPr>
                                <w:rFonts w:ascii="Arial Narrow" w:hAnsi="Arial Narrow" w:cs="Calibri"/>
                                <w:sz w:val="40"/>
                              </w:rPr>
                              <w:t>1</w:t>
                            </w:r>
                            <w:r>
                              <w:rPr>
                                <w:rFonts w:ascii="Arial Narrow" w:hAnsi="Arial Narrow" w:cs="Calibri"/>
                                <w:sz w:val="40"/>
                              </w:rPr>
                              <w:t>2/</w:t>
                            </w:r>
                            <w:r w:rsidRPr="00715AD8">
                              <w:rPr>
                                <w:rFonts w:ascii="Arial Narrow" w:hAnsi="Arial Narrow"/>
                                <w:sz w:val="40"/>
                              </w:rPr>
                              <w:t>0</w:t>
                            </w:r>
                            <w:r>
                              <w:rPr>
                                <w:rFonts w:ascii="Arial Narrow" w:hAnsi="Arial Narrow"/>
                                <w:sz w:val="40"/>
                              </w:rPr>
                              <w:t>8</w:t>
                            </w:r>
                            <w:r w:rsidRPr="00715AD8">
                              <w:rPr>
                                <w:rFonts w:ascii="Arial Narrow" w:hAnsi="Arial Narrow"/>
                                <w:sz w:val="40"/>
                              </w:rPr>
                              <w:t>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1046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0;margin-top:84.5pt;width:422.45pt;height:146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" filled="f" stroked="f">
                <v:textbox>
                  <w:txbxContent>
                    <w:p w14:paraId="078C8224" w14:textId="652FEFDF" w:rsidR="003E448A" w:rsidRPr="00715AD8" w:rsidRDefault="003E448A" w:rsidP="00AD32EA">
                      <w:pPr>
                        <w:pStyle w:val="TtulodaCapa"/>
                        <w:rPr>
                          <w:rFonts w:ascii="Arial Narrow" w:hAnsi="Arial Narrow"/>
                        </w:rPr>
                      </w:pPr>
                      <w:r w:rsidRPr="00715AD8">
                        <w:rPr>
                          <w:rFonts w:ascii="Arial Narrow" w:hAnsi="Arial Narrow"/>
                        </w:rPr>
                        <w:t>MIT0</w:t>
                      </w:r>
                      <w:r>
                        <w:rPr>
                          <w:rFonts w:ascii="Arial Narrow" w:hAnsi="Arial Narrow"/>
                        </w:rPr>
                        <w:t>44</w:t>
                      </w:r>
                      <w:r w:rsidRPr="00715AD8">
                        <w:rPr>
                          <w:rFonts w:ascii="Arial Narrow" w:hAnsi="Arial Narrow"/>
                        </w:rPr>
                        <w:t xml:space="preserve"> </w:t>
                      </w:r>
                    </w:p>
                    <w:p w14:paraId="346959D3" w14:textId="5E89D6B3" w:rsidR="003E448A" w:rsidRDefault="003E448A" w:rsidP="00AD32EA">
                      <w:pPr>
                        <w:pStyle w:val="TtulodaCapa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Especificação de Customização</w:t>
                      </w:r>
                    </w:p>
                    <w:p w14:paraId="4854A7C5" w14:textId="397CCB9A" w:rsidR="003E448A" w:rsidRPr="00715AD8" w:rsidRDefault="00122ED8" w:rsidP="00AD32EA">
                      <w:pPr>
                        <w:pStyle w:val="TtulodaCapa"/>
                        <w:rPr>
                          <w:rFonts w:ascii="Arial Narrow" w:hAnsi="Arial Narrow"/>
                          <w:sz w:val="40"/>
                        </w:rPr>
                      </w:pPr>
                      <w:r>
                        <w:rPr>
                          <w:rFonts w:ascii="Arial Narrow" w:hAnsi="Arial Narrow"/>
                        </w:rPr>
                        <w:t>Ponto de Entrada na Rotina de Aquisição por Transferência</w:t>
                      </w:r>
                    </w:p>
                    <w:p w14:paraId="48A7B6B7" w14:textId="77777777" w:rsidR="003E448A" w:rsidRPr="00715AD8" w:rsidRDefault="003E448A" w:rsidP="00AD32EA">
                      <w:pPr>
                        <w:pStyle w:val="TtulodaCapa"/>
                        <w:rPr>
                          <w:rFonts w:ascii="Arial Narrow" w:hAnsi="Arial Narrow"/>
                          <w:sz w:val="40"/>
                        </w:rPr>
                      </w:pPr>
                    </w:p>
                    <w:p w14:paraId="651953C2" w14:textId="798BAD61" w:rsidR="003E448A" w:rsidRPr="009D3BA1" w:rsidRDefault="003E448A" w:rsidP="00AD32EA">
                      <w:pPr>
                        <w:pStyle w:val="TtulodaCapa"/>
                        <w:rPr>
                          <w:rFonts w:ascii="Calibri" w:hAnsi="Calibri"/>
                          <w:sz w:val="40"/>
                        </w:rPr>
                      </w:pPr>
                      <w:r w:rsidRPr="00AD32EA">
                        <w:rPr>
                          <w:rFonts w:ascii="Arial Narrow" w:hAnsi="Arial Narrow" w:cs="Calibri"/>
                          <w:sz w:val="40"/>
                        </w:rPr>
                        <w:t>1</w:t>
                      </w:r>
                      <w:r>
                        <w:rPr>
                          <w:rFonts w:ascii="Arial Narrow" w:hAnsi="Arial Narrow" w:cs="Calibri"/>
                          <w:sz w:val="40"/>
                        </w:rPr>
                        <w:t>2/</w:t>
                      </w:r>
                      <w:r w:rsidRPr="00715AD8">
                        <w:rPr>
                          <w:rFonts w:ascii="Arial Narrow" w:hAnsi="Arial Narrow"/>
                          <w:sz w:val="40"/>
                        </w:rPr>
                        <w:t>0</w:t>
                      </w:r>
                      <w:r>
                        <w:rPr>
                          <w:rFonts w:ascii="Arial Narrow" w:hAnsi="Arial Narrow"/>
                          <w:sz w:val="40"/>
                        </w:rPr>
                        <w:t>8</w:t>
                      </w:r>
                      <w:r w:rsidRPr="00715AD8">
                        <w:rPr>
                          <w:rFonts w:ascii="Arial Narrow" w:hAnsi="Arial Narrow"/>
                          <w:sz w:val="40"/>
                        </w:rPr>
                        <w:t>/2021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lang w:eastAsia="pt-BR"/>
        </w:rPr>
        <w:drawing>
          <wp:anchor distT="0" distB="0" distL="114300" distR="114300" simplePos="0" relativeHeight="251660288" behindDoc="0" locked="0" layoutInCell="1" allowOverlap="1" wp14:anchorId="69F3E111" wp14:editId="6DA9AF47">
            <wp:simplePos x="0" y="0"/>
            <wp:positionH relativeFrom="column">
              <wp:posOffset>102235</wp:posOffset>
            </wp:positionH>
            <wp:positionV relativeFrom="paragraph">
              <wp:posOffset>3108325</wp:posOffset>
            </wp:positionV>
            <wp:extent cx="3909600" cy="900000"/>
            <wp:effectExtent l="0" t="0" r="0" b="0"/>
            <wp:wrapNone/>
            <wp:docPr id="3" name="Imagem 3" descr="C:\Users\eduardo.lucas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uardo.lucas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47F">
        <w:br w:type="page"/>
      </w:r>
    </w:p>
    <w:p w14:paraId="188CD2D2" w14:textId="3C5E8E35" w:rsidR="00E11C82" w:rsidRPr="008931A5" w:rsidRDefault="00E11C82" w:rsidP="00273023">
      <w:pPr>
        <w:pStyle w:val="Ttulo1"/>
        <w:rPr>
          <w:lang w:val="en-US"/>
        </w:rPr>
      </w:pPr>
      <w:r w:rsidRPr="00820B00">
        <w:lastRenderedPageBreak/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D808C3E" w14:textId="77777777" w:rsidR="00E11C82" w:rsidRPr="00BC667F" w:rsidRDefault="00E11C82" w:rsidP="00E11C82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6C1654" w:rsidRPr="00BC667F" w14:paraId="5C35F97E" w14:textId="77777777" w:rsidTr="003E448A">
        <w:trPr>
          <w:cantSplit/>
          <w:trHeight w:val="443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</w:tcPr>
          <w:p w14:paraId="6000B9CC" w14:textId="77777777" w:rsidR="006C1654" w:rsidRPr="00BC667F" w:rsidRDefault="006C1654" w:rsidP="003E448A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6E4A260" w14:textId="77777777" w:rsidR="006C1654" w:rsidRPr="00BC667F" w:rsidRDefault="006C1654" w:rsidP="003E448A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6C1654" w:rsidRPr="00BC667F" w14:paraId="2B8D7619" w14:textId="77777777" w:rsidTr="003E448A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DB12E98" w14:textId="77777777" w:rsidR="006C1654" w:rsidRPr="001C1301" w:rsidRDefault="006C1654" w:rsidP="003E448A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t>Companhia Transamérica de Hoté</w:t>
            </w:r>
            <w:r w:rsidRPr="00B30DAE">
              <w:rPr>
                <w:rFonts w:ascii="Arial" w:eastAsia="Times New Roman" w:hAnsi="Arial" w:cs="Arial"/>
                <w:szCs w:val="24"/>
                <w:lang w:eastAsia="pt-BR"/>
              </w:rPr>
              <w:t>is São Paulo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31552C33" w14:textId="77777777" w:rsidR="006C1654" w:rsidRPr="001C1301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Pr="00B30DAE">
              <w:rPr>
                <w:rFonts w:ascii="Arial" w:eastAsia="Times New Roman" w:hAnsi="Arial" w:cs="Arial"/>
                <w:szCs w:val="24"/>
                <w:lang w:eastAsia="pt-BR"/>
              </w:rPr>
              <w:t>TFBNX700</w:t>
            </w:r>
          </w:p>
        </w:tc>
      </w:tr>
      <w:tr w:rsidR="006C1654" w:rsidRPr="00BC667F" w14:paraId="3F0633E1" w14:textId="77777777" w:rsidTr="003E448A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CF86130" w14:textId="77777777" w:rsidR="006C1654" w:rsidRPr="001C1301" w:rsidRDefault="006C1654" w:rsidP="003E448A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 xml:space="preserve">Nome do Projeto: </w:t>
            </w:r>
            <w:r w:rsidRPr="00B30DAE">
              <w:rPr>
                <w:rFonts w:ascii="Arial" w:eastAsia="Times New Roman" w:hAnsi="Arial" w:cs="Arial"/>
                <w:szCs w:val="24"/>
                <w:lang w:eastAsia="pt-BR"/>
              </w:rPr>
              <w:t>Implantação PROTHEUS 12.1.27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FB572EA" w14:textId="77777777" w:rsidR="006C1654" w:rsidRPr="001C1301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  <w:r w:rsidRPr="00FC6808">
              <w:rPr>
                <w:rFonts w:eastAsia="Times New Roman" w:cs="Tahoma"/>
                <w:szCs w:val="24"/>
                <w:lang w:eastAsia="pt-BR"/>
              </w:rPr>
              <w:t>12.1.27</w:t>
            </w:r>
          </w:p>
        </w:tc>
      </w:tr>
      <w:tr w:rsidR="006C1654" w:rsidRPr="00BC667F" w14:paraId="734792B1" w14:textId="77777777" w:rsidTr="003E448A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C011368" w14:textId="77777777" w:rsidR="006C1654" w:rsidRPr="001C1301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52605D" w14:textId="77777777" w:rsidR="006C1654" w:rsidRPr="001C1301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Protheus </w:t>
            </w:r>
            <w:r w:rsidRPr="00FC6808">
              <w:rPr>
                <w:rFonts w:eastAsia="Times New Roman" w:cs="Tahoma"/>
                <w:szCs w:val="24"/>
                <w:lang w:eastAsia="pt-BR"/>
              </w:rPr>
              <w:t>12.1.27</w:t>
            </w:r>
          </w:p>
        </w:tc>
      </w:tr>
      <w:tr w:rsidR="006C1654" w:rsidRPr="00BC667F" w14:paraId="72E894D8" w14:textId="77777777" w:rsidTr="003E448A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BD39860" w14:textId="7B7266A4" w:rsidR="006C1654" w:rsidRPr="001C1301" w:rsidRDefault="006C1654" w:rsidP="00F35A0D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Data: </w:t>
            </w:r>
            <w:r w:rsidR="00F35A0D">
              <w:rPr>
                <w:rFonts w:eastAsia="Times New Roman" w:cs="Tahoma"/>
                <w:szCs w:val="24"/>
                <w:lang w:eastAsia="pt-BR"/>
              </w:rPr>
              <w:t>01</w:t>
            </w:r>
            <w:r>
              <w:rPr>
                <w:rFonts w:eastAsia="Times New Roman" w:cs="Tahoma"/>
                <w:szCs w:val="24"/>
                <w:lang w:eastAsia="pt-BR"/>
              </w:rPr>
              <w:t>/</w:t>
            </w:r>
            <w:r w:rsidR="00F35A0D">
              <w:rPr>
                <w:rFonts w:eastAsia="Times New Roman" w:cs="Tahoma"/>
                <w:szCs w:val="24"/>
                <w:lang w:eastAsia="pt-BR"/>
              </w:rPr>
              <w:t>12</w:t>
            </w:r>
            <w:r>
              <w:rPr>
                <w:rFonts w:eastAsia="Times New Roman" w:cs="Tahoma"/>
                <w:szCs w:val="24"/>
                <w:lang w:eastAsia="pt-BR"/>
              </w:rPr>
              <w:t>/2021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F895758" w14:textId="252A583E" w:rsidR="006C1654" w:rsidRPr="00993EBE" w:rsidRDefault="006C1654" w:rsidP="00D67DA1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Assunto: </w:t>
            </w:r>
            <w:r w:rsidR="00F35A0D" w:rsidRPr="00F35A0D">
              <w:rPr>
                <w:rFonts w:eastAsia="Times New Roman" w:cs="Tahoma"/>
                <w:szCs w:val="24"/>
                <w:lang w:eastAsia="pt-BR"/>
              </w:rPr>
              <w:t>Customização</w:t>
            </w:r>
            <w:r w:rsidR="00D67DA1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F35A0D" w:rsidRPr="00F35A0D">
              <w:rPr>
                <w:rFonts w:eastAsia="Times New Roman" w:cs="Tahoma"/>
                <w:szCs w:val="24"/>
                <w:lang w:eastAsia="pt-BR"/>
              </w:rPr>
              <w:t>Ponto de Entrada na Rotina de Aquisição por Transferência</w:t>
            </w:r>
          </w:p>
        </w:tc>
      </w:tr>
      <w:tr w:rsidR="006C1654" w:rsidRPr="00BC667F" w14:paraId="219B5054" w14:textId="77777777" w:rsidTr="003E448A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5FA3266A" w14:textId="04066902" w:rsidR="006C1654" w:rsidRDefault="006C1654" w:rsidP="00D67DA1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D67DA1">
              <w:rPr>
                <w:rFonts w:eastAsia="Times New Roman" w:cs="Tahoma"/>
                <w:szCs w:val="24"/>
                <w:lang w:eastAsia="pt-BR"/>
              </w:rPr>
              <w:t>Valéria Leal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1105ABC5" w14:textId="77777777" w:rsidR="006C1654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Assinatura: </w:t>
            </w:r>
          </w:p>
        </w:tc>
      </w:tr>
    </w:tbl>
    <w:p w14:paraId="5E399E04" w14:textId="77777777" w:rsidR="00E11C82" w:rsidRDefault="00E11C82" w:rsidP="00273023">
      <w:pPr>
        <w:pStyle w:val="Ttulo1"/>
        <w:rPr>
          <w:lang w:val="en-US"/>
        </w:rPr>
      </w:pPr>
    </w:p>
    <w:p w14:paraId="636FEA60" w14:textId="77777777" w:rsidR="00E11C82" w:rsidRPr="008B6AF9" w:rsidRDefault="00E11C82" w:rsidP="00273023">
      <w:pPr>
        <w:pStyle w:val="Ttulo1"/>
      </w:pPr>
      <w:bookmarkStart w:id="4" w:name="_Toc462666109"/>
      <w:bookmarkStart w:id="5" w:name="_Toc532921386"/>
      <w:bookmarkStart w:id="6" w:name="_Toc462218024"/>
      <w:bookmarkStart w:id="7" w:name="_Toc463027529"/>
      <w:bookmarkEnd w:id="1"/>
      <w:bookmarkEnd w:id="2"/>
      <w:bookmarkEnd w:id="3"/>
      <w:r w:rsidRPr="00FE7F10">
        <w:t xml:space="preserve">Dados da </w:t>
      </w:r>
      <w:bookmarkEnd w:id="4"/>
      <w:r>
        <w:t>Customização</w:t>
      </w:r>
      <w:bookmarkEnd w:id="5"/>
    </w:p>
    <w:p w14:paraId="577F466E" w14:textId="77777777" w:rsidR="00E11C82" w:rsidRPr="0066105E" w:rsidRDefault="00E11C82" w:rsidP="00E11C82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210"/>
      </w:tblGrid>
      <w:tr w:rsidR="00E11C82" w:rsidRPr="00025654" w14:paraId="35E7804C" w14:textId="77777777" w:rsidTr="003E448A">
        <w:trPr>
          <w:trHeight w:val="442"/>
        </w:trPr>
        <w:tc>
          <w:tcPr>
            <w:tcW w:w="10210" w:type="dxa"/>
            <w:shd w:val="clear" w:color="auto" w:fill="F2F2F2" w:themeFill="background1" w:themeFillShade="F2"/>
            <w:vAlign w:val="center"/>
          </w:tcPr>
          <w:p w14:paraId="48BDD6D5" w14:textId="77777777" w:rsidR="00E11C82" w:rsidRPr="0066105E" w:rsidRDefault="00E11C82" w:rsidP="003E448A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E11C82" w:rsidRPr="0066105E" w14:paraId="4688CA1B" w14:textId="77777777" w:rsidTr="003E448A">
        <w:tc>
          <w:tcPr>
            <w:tcW w:w="10210" w:type="dxa"/>
          </w:tcPr>
          <w:p w14:paraId="0D31B210" w14:textId="599ED79D" w:rsidR="00E11C82" w:rsidRPr="00EA2E21" w:rsidRDefault="00E11C82" w:rsidP="0027700C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Extra Projeto: </w:t>
            </w:r>
            <w:r w:rsidR="0027700C">
              <w:rPr>
                <w:rFonts w:eastAsia="Times New Roman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="0027700C">
              <w:rPr>
                <w:rFonts w:eastAsia="Times New Roman"/>
                <w:lang w:eastAsia="pt-BR"/>
              </w:rPr>
              <w:instrText xml:space="preserve"> FORMCHECKBOX </w:instrText>
            </w:r>
            <w:r w:rsidR="00892419">
              <w:rPr>
                <w:rFonts w:eastAsia="Times New Roman"/>
                <w:lang w:eastAsia="pt-BR"/>
              </w:rPr>
            </w:r>
            <w:r w:rsidR="00892419">
              <w:rPr>
                <w:rFonts w:eastAsia="Times New Roman"/>
                <w:lang w:eastAsia="pt-BR"/>
              </w:rPr>
              <w:fldChar w:fldCharType="separate"/>
            </w:r>
            <w:r w:rsidR="0027700C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Sim            </w:t>
            </w:r>
            <w:r w:rsidRPr="00EA2E21">
              <w:rPr>
                <w:rFonts w:eastAsia="Times New Roman"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/>
                <w:lang w:eastAsia="pt-BR"/>
              </w:rPr>
              <w:instrText xml:space="preserve"> FORMCHECKBOX </w:instrText>
            </w:r>
            <w:r w:rsidR="00892419">
              <w:rPr>
                <w:rFonts w:eastAsia="Times New Roman"/>
                <w:lang w:eastAsia="pt-BR"/>
              </w:rPr>
            </w:r>
            <w:r w:rsidR="00892419">
              <w:rPr>
                <w:rFonts w:eastAsia="Times New Roman"/>
                <w:lang w:eastAsia="pt-BR"/>
              </w:rPr>
              <w:fldChar w:fldCharType="separate"/>
            </w:r>
            <w:r w:rsidRPr="00EA2E21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Não </w:t>
            </w:r>
          </w:p>
        </w:tc>
      </w:tr>
      <w:tr w:rsidR="00E11C82" w:rsidRPr="0066105E" w14:paraId="08A12808" w14:textId="77777777" w:rsidTr="003E448A">
        <w:tc>
          <w:tcPr>
            <w:tcW w:w="10210" w:type="dxa"/>
          </w:tcPr>
          <w:p w14:paraId="08BE53CA" w14:textId="77777777" w:rsidR="00E11C82" w:rsidRPr="00EA2E21" w:rsidRDefault="00E11C82" w:rsidP="003E448A">
            <w:pPr>
              <w:jc w:val="left"/>
              <w:rPr>
                <w:bCs/>
              </w:rPr>
            </w:pPr>
            <w:proofErr w:type="spellStart"/>
            <w:r w:rsidRPr="00EA2E21">
              <w:rPr>
                <w:bCs/>
              </w:rPr>
              <w:t>Qtd</w:t>
            </w:r>
            <w:proofErr w:type="spellEnd"/>
            <w:r w:rsidRPr="00EA2E21">
              <w:rPr>
                <w:bCs/>
              </w:rPr>
              <w:t xml:space="preserve">. Horas: </w:t>
            </w:r>
          </w:p>
        </w:tc>
      </w:tr>
      <w:tr w:rsidR="00E11C82" w:rsidRPr="0066105E" w14:paraId="15FB12B2" w14:textId="77777777" w:rsidTr="003E448A">
        <w:tc>
          <w:tcPr>
            <w:tcW w:w="10210" w:type="dxa"/>
          </w:tcPr>
          <w:p w14:paraId="29895E80" w14:textId="146ABC01" w:rsidR="00E11C82" w:rsidRPr="00EA2E21" w:rsidRDefault="00E11C82" w:rsidP="0027700C">
            <w:pPr>
              <w:jc w:val="left"/>
              <w:rPr>
                <w:bCs/>
              </w:rPr>
            </w:pPr>
            <w:r w:rsidRPr="00EA2E21">
              <w:rPr>
                <w:bCs/>
              </w:rPr>
              <w:t>Criticidade para Implementação</w:t>
            </w:r>
            <w:r w:rsidR="0063258A">
              <w:rPr>
                <w:bCs/>
              </w:rPr>
              <w:t>:</w:t>
            </w:r>
            <w:r w:rsidRPr="00EA2E21">
              <w:rPr>
                <w:bCs/>
              </w:rPr>
              <w:t xml:space="preserve">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892419">
              <w:rPr>
                <w:rFonts w:eastAsia="Times New Roman" w:cs="Tahoma"/>
                <w:lang w:eastAsia="pt-BR"/>
              </w:rPr>
            </w:r>
            <w:r w:rsidR="00892419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Alto Impacto   </w:t>
            </w:r>
            <w:r w:rsidR="0027700C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12"/>
            <w:r w:rsidR="0027700C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892419">
              <w:rPr>
                <w:rFonts w:eastAsia="Times New Roman" w:cs="Tahoma"/>
                <w:lang w:eastAsia="pt-BR"/>
              </w:rPr>
            </w:r>
            <w:r w:rsidR="00892419">
              <w:rPr>
                <w:rFonts w:eastAsia="Times New Roman" w:cs="Tahoma"/>
                <w:lang w:eastAsia="pt-BR"/>
              </w:rPr>
              <w:fldChar w:fldCharType="separate"/>
            </w:r>
            <w:r w:rsidR="0027700C">
              <w:rPr>
                <w:rFonts w:eastAsia="Times New Roman" w:cs="Tahoma"/>
                <w:lang w:eastAsia="pt-BR"/>
              </w:rPr>
              <w:fldChar w:fldCharType="end"/>
            </w:r>
            <w:bookmarkEnd w:id="8"/>
            <w:r w:rsidRPr="00EA2E21">
              <w:rPr>
                <w:rFonts w:eastAsia="Times New Roman" w:cs="Tahoma"/>
                <w:lang w:eastAsia="pt-BR"/>
              </w:rPr>
              <w:t xml:space="preserve"> Médio Impacto 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892419">
              <w:rPr>
                <w:rFonts w:eastAsia="Times New Roman" w:cs="Tahoma"/>
                <w:lang w:eastAsia="pt-BR"/>
              </w:rPr>
            </w:r>
            <w:r w:rsidR="00892419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Baixo Impacto</w:t>
            </w:r>
          </w:p>
        </w:tc>
      </w:tr>
      <w:tr w:rsidR="00E11C82" w:rsidRPr="0066105E" w14:paraId="5BAC8887" w14:textId="77777777" w:rsidTr="003E448A">
        <w:tc>
          <w:tcPr>
            <w:tcW w:w="10210" w:type="dxa"/>
          </w:tcPr>
          <w:p w14:paraId="5C08E0FF" w14:textId="1F6CF8F3" w:rsidR="00E11C82" w:rsidRPr="00EA2E21" w:rsidRDefault="00E11C82" w:rsidP="003E448A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no Cliente: </w:t>
            </w:r>
            <w:r w:rsidR="0027700C">
              <w:rPr>
                <w:bCs/>
              </w:rPr>
              <w:t>Aparecida Souza</w:t>
            </w:r>
          </w:p>
        </w:tc>
      </w:tr>
      <w:tr w:rsidR="00E11C82" w:rsidRPr="0066105E" w14:paraId="3293B591" w14:textId="77777777" w:rsidTr="003E448A">
        <w:tc>
          <w:tcPr>
            <w:tcW w:w="10210" w:type="dxa"/>
          </w:tcPr>
          <w:p w14:paraId="04FE807C" w14:textId="12DEC37D" w:rsidR="00E11C82" w:rsidRPr="00EA2E21" w:rsidRDefault="00E11C82" w:rsidP="003E448A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na TOTVS: </w:t>
            </w:r>
            <w:r w:rsidR="0027700C">
              <w:rPr>
                <w:bCs/>
              </w:rPr>
              <w:t>Elton Alves</w:t>
            </w:r>
          </w:p>
        </w:tc>
      </w:tr>
    </w:tbl>
    <w:p w14:paraId="67A94F12" w14:textId="77777777" w:rsidR="00E11C82" w:rsidRPr="0066105E" w:rsidRDefault="00E11C82" w:rsidP="00E11C82">
      <w:pPr>
        <w:jc w:val="left"/>
        <w:rPr>
          <w:color w:val="518DD4"/>
        </w:rPr>
      </w:pPr>
    </w:p>
    <w:p w14:paraId="60819762" w14:textId="6699852F" w:rsidR="0063258A" w:rsidRPr="0063258A" w:rsidRDefault="0063258A" w:rsidP="0063258A">
      <w:pPr>
        <w:ind w:firstLine="142"/>
        <w:jc w:val="left"/>
        <w:rPr>
          <w:rFonts w:eastAsia="Times New Roman"/>
          <w:b/>
          <w:lang w:eastAsia="pt-BR"/>
        </w:rPr>
      </w:pPr>
      <w:r w:rsidRPr="0063258A">
        <w:rPr>
          <w:rFonts w:eastAsia="Times New Roman"/>
          <w:b/>
          <w:lang w:eastAsia="pt-BR"/>
        </w:rPr>
        <w:t>LEGENDA</w:t>
      </w:r>
    </w:p>
    <w:p w14:paraId="654B45BF" w14:textId="67F942B9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13BF92EC" w14:textId="77777777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377415BE" w14:textId="77777777" w:rsidR="00E11C82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7B72E1BA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014A9642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257314DB" w14:textId="77777777" w:rsidR="00E11C82" w:rsidRPr="00FE7F10" w:rsidRDefault="00E11C82" w:rsidP="00273023">
      <w:pPr>
        <w:pStyle w:val="Ttulo1"/>
      </w:pPr>
      <w:bookmarkStart w:id="9" w:name="_Toc462666110"/>
      <w:bookmarkStart w:id="10" w:name="_Toc532921387"/>
      <w:r w:rsidRPr="00FE7F10">
        <w:t xml:space="preserve">Especificação da </w:t>
      </w:r>
      <w:bookmarkEnd w:id="9"/>
      <w:r>
        <w:t>Customização</w:t>
      </w:r>
      <w:bookmarkEnd w:id="10"/>
    </w:p>
    <w:p w14:paraId="4AF3D5D9" w14:textId="77777777" w:rsidR="00E11C82" w:rsidRPr="0066105E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1" w:name="_Toc444764034"/>
      <w:bookmarkStart w:id="12" w:name="_Toc462666111"/>
      <w:bookmarkStart w:id="13" w:name="_Toc532921388"/>
      <w:r w:rsidRPr="0066105E">
        <w:rPr>
          <w:sz w:val="26"/>
          <w:szCs w:val="26"/>
          <w:lang w:eastAsia="pt-BR"/>
        </w:rPr>
        <w:t>Processo Atual</w:t>
      </w:r>
      <w:bookmarkEnd w:id="11"/>
      <w:bookmarkEnd w:id="12"/>
      <w:r>
        <w:rPr>
          <w:sz w:val="26"/>
          <w:szCs w:val="26"/>
          <w:lang w:eastAsia="pt-BR"/>
        </w:rPr>
        <w:t xml:space="preserve"> (“AS IS”)</w:t>
      </w:r>
      <w:bookmarkEnd w:id="13"/>
    </w:p>
    <w:p w14:paraId="075FC555" w14:textId="77777777" w:rsidR="00E11C82" w:rsidRDefault="00E11C82" w:rsidP="00E11C82">
      <w:pPr>
        <w:rPr>
          <w:szCs w:val="20"/>
        </w:rPr>
      </w:pPr>
    </w:p>
    <w:p w14:paraId="0022016F" w14:textId="69031CFC" w:rsidR="00E11C82" w:rsidRDefault="0027700C" w:rsidP="004C5676">
      <w:pPr>
        <w:ind w:left="1000"/>
        <w:rPr>
          <w:color w:val="808080" w:themeColor="background1" w:themeShade="80"/>
        </w:rPr>
      </w:pPr>
      <w:r w:rsidRPr="0027700C">
        <w:rPr>
          <w:color w:val="808080" w:themeColor="background1" w:themeShade="80"/>
        </w:rPr>
        <w:t>Após a inclusão de uma nota de entrada ou a movimentação de estoque utilizando uma TES (Tipo de Entr</w:t>
      </w:r>
      <w:r>
        <w:rPr>
          <w:color w:val="808080" w:themeColor="background1" w:themeShade="80"/>
        </w:rPr>
        <w:t>ada</w:t>
      </w:r>
      <w:r w:rsidRPr="0027700C">
        <w:rPr>
          <w:color w:val="808080" w:themeColor="background1" w:themeShade="80"/>
        </w:rPr>
        <w:t xml:space="preserve">) que indica </w:t>
      </w:r>
      <w:r>
        <w:rPr>
          <w:color w:val="808080" w:themeColor="background1" w:themeShade="80"/>
        </w:rPr>
        <w:t xml:space="preserve">a </w:t>
      </w:r>
      <w:r w:rsidRPr="0027700C">
        <w:rPr>
          <w:color w:val="808080" w:themeColor="background1" w:themeShade="80"/>
        </w:rPr>
        <w:t>geração de Ativo (</w:t>
      </w:r>
      <w:r w:rsidR="008D1041">
        <w:rPr>
          <w:color w:val="808080" w:themeColor="background1" w:themeShade="80"/>
        </w:rPr>
        <w:t>F</w:t>
      </w:r>
      <w:r w:rsidRPr="0027700C">
        <w:rPr>
          <w:color w:val="808080" w:themeColor="background1" w:themeShade="80"/>
        </w:rPr>
        <w:t>4_ATUATF = S</w:t>
      </w:r>
      <w:r>
        <w:rPr>
          <w:color w:val="808080" w:themeColor="background1" w:themeShade="80"/>
        </w:rPr>
        <w:t>-</w:t>
      </w:r>
      <w:proofErr w:type="gramStart"/>
      <w:r>
        <w:rPr>
          <w:color w:val="808080" w:themeColor="background1" w:themeShade="80"/>
        </w:rPr>
        <w:t>SIM</w:t>
      </w:r>
      <w:r w:rsidRPr="0027700C">
        <w:rPr>
          <w:color w:val="808080" w:themeColor="background1" w:themeShade="80"/>
        </w:rPr>
        <w:t>)  e</w:t>
      </w:r>
      <w:proofErr w:type="gramEnd"/>
      <w:r w:rsidRPr="0027700C">
        <w:rPr>
          <w:color w:val="808080" w:themeColor="background1" w:themeShade="80"/>
        </w:rPr>
        <w:t xml:space="preserve"> </w:t>
      </w:r>
      <w:r w:rsidR="00E51B54">
        <w:rPr>
          <w:color w:val="808080" w:themeColor="background1" w:themeShade="80"/>
        </w:rPr>
        <w:t>que não desmembra</w:t>
      </w:r>
      <w:r>
        <w:rPr>
          <w:color w:val="808080" w:themeColor="background1" w:themeShade="80"/>
        </w:rPr>
        <w:t xml:space="preserve"> </w:t>
      </w:r>
      <w:r w:rsidR="00E51B54">
        <w:rPr>
          <w:color w:val="808080" w:themeColor="background1" w:themeShade="80"/>
        </w:rPr>
        <w:t>pela</w:t>
      </w:r>
      <w:r>
        <w:rPr>
          <w:color w:val="808080" w:themeColor="background1" w:themeShade="80"/>
        </w:rPr>
        <w:t xml:space="preserve"> quantidade </w:t>
      </w:r>
      <w:r w:rsidR="0010403D">
        <w:rPr>
          <w:color w:val="808080" w:themeColor="background1" w:themeShade="80"/>
        </w:rPr>
        <w:t xml:space="preserve">do item </w:t>
      </w:r>
      <w:r>
        <w:rPr>
          <w:color w:val="808080" w:themeColor="background1" w:themeShade="80"/>
        </w:rPr>
        <w:t>(</w:t>
      </w:r>
      <w:r w:rsidR="008D1041" w:rsidRPr="004133FD">
        <w:rPr>
          <w:color w:val="808080" w:themeColor="background1" w:themeShade="80"/>
        </w:rPr>
        <w:t>F</w:t>
      </w:r>
      <w:r w:rsidRPr="004133FD">
        <w:rPr>
          <w:color w:val="808080" w:themeColor="background1" w:themeShade="80"/>
        </w:rPr>
        <w:t>4</w:t>
      </w:r>
      <w:r w:rsidR="00E51B54">
        <w:rPr>
          <w:color w:val="808080" w:themeColor="background1" w:themeShade="80"/>
        </w:rPr>
        <w:t>_BENSATF = 2</w:t>
      </w:r>
      <w:r>
        <w:rPr>
          <w:color w:val="808080" w:themeColor="background1" w:themeShade="80"/>
        </w:rPr>
        <w:t>-</w:t>
      </w:r>
      <w:r w:rsidR="006A580A">
        <w:rPr>
          <w:color w:val="808080" w:themeColor="background1" w:themeShade="80"/>
        </w:rPr>
        <w:t>NÃO</w:t>
      </w:r>
      <w:r>
        <w:rPr>
          <w:color w:val="808080" w:themeColor="background1" w:themeShade="80"/>
        </w:rPr>
        <w:t xml:space="preserve"> )</w:t>
      </w:r>
      <w:r w:rsidR="00E51B54">
        <w:rPr>
          <w:color w:val="808080" w:themeColor="background1" w:themeShade="80"/>
        </w:rPr>
        <w:t xml:space="preserve">, podemos registrar em um único bem todos os </w:t>
      </w:r>
      <w:r w:rsidR="00693326">
        <w:rPr>
          <w:color w:val="808080" w:themeColor="background1" w:themeShade="80"/>
        </w:rPr>
        <w:t xml:space="preserve">dados </w:t>
      </w:r>
      <w:r w:rsidR="00E51B54">
        <w:rPr>
          <w:color w:val="808080" w:themeColor="background1" w:themeShade="80"/>
        </w:rPr>
        <w:t>que ser</w:t>
      </w:r>
      <w:r w:rsidR="00693326">
        <w:rPr>
          <w:color w:val="808080" w:themeColor="background1" w:themeShade="80"/>
        </w:rPr>
        <w:t xml:space="preserve">ão comuns a estes bens, por exemplo </w:t>
      </w:r>
      <w:r w:rsidR="00E51B54">
        <w:rPr>
          <w:color w:val="808080" w:themeColor="background1" w:themeShade="80"/>
        </w:rPr>
        <w:t xml:space="preserve">Centro de Custo, Localização, Grupo de Bens, Conta do Bem, Conta de Depreciação Acumulada, Conta de Despesa com Depreciação, </w:t>
      </w:r>
      <w:proofErr w:type="spellStart"/>
      <w:r w:rsidR="00E51B54">
        <w:rPr>
          <w:color w:val="808080" w:themeColor="background1" w:themeShade="80"/>
        </w:rPr>
        <w:t>etc</w:t>
      </w:r>
      <w:proofErr w:type="spellEnd"/>
      <w:r w:rsidR="00E51B54">
        <w:rPr>
          <w:color w:val="808080" w:themeColor="background1" w:themeShade="80"/>
        </w:rPr>
        <w:t xml:space="preserve"> ...</w:t>
      </w:r>
    </w:p>
    <w:p w14:paraId="73B7E11A" w14:textId="77777777" w:rsidR="00A25C32" w:rsidRDefault="00A25C32" w:rsidP="004C5676">
      <w:pPr>
        <w:ind w:left="1000"/>
        <w:rPr>
          <w:color w:val="808080" w:themeColor="background1" w:themeShade="80"/>
        </w:rPr>
      </w:pPr>
    </w:p>
    <w:p w14:paraId="22023863" w14:textId="77777777" w:rsidR="004C5676" w:rsidRDefault="00A25C32" w:rsidP="004C5676">
      <w:pPr>
        <w:ind w:left="1000"/>
        <w:rPr>
          <w:color w:val="808080" w:themeColor="background1" w:themeShade="80"/>
        </w:rPr>
      </w:pPr>
      <w:r>
        <w:rPr>
          <w:color w:val="808080" w:themeColor="background1" w:themeShade="80"/>
        </w:rPr>
        <w:t>H</w:t>
      </w:r>
      <w:r w:rsidR="00693326">
        <w:rPr>
          <w:color w:val="808080" w:themeColor="background1" w:themeShade="80"/>
        </w:rPr>
        <w:t xml:space="preserve">á outros dados que devem ser individuais, como por exemplo a </w:t>
      </w:r>
      <w:proofErr w:type="spellStart"/>
      <w:r w:rsidR="007A41C8">
        <w:rPr>
          <w:color w:val="808080" w:themeColor="background1" w:themeShade="80"/>
        </w:rPr>
        <w:t>Códgio</w:t>
      </w:r>
      <w:proofErr w:type="spellEnd"/>
      <w:r w:rsidR="007A41C8">
        <w:rPr>
          <w:color w:val="808080" w:themeColor="background1" w:themeShade="80"/>
        </w:rPr>
        <w:t xml:space="preserve"> Base e p</w:t>
      </w:r>
      <w:r w:rsidR="00693326">
        <w:rPr>
          <w:color w:val="808080" w:themeColor="background1" w:themeShade="80"/>
        </w:rPr>
        <w:t xml:space="preserve">laqueta. Assim para individualizar estes dados </w:t>
      </w:r>
      <w:r w:rsidR="00E06305">
        <w:rPr>
          <w:color w:val="808080" w:themeColor="background1" w:themeShade="80"/>
        </w:rPr>
        <w:t>deve-se utilizar a rotina de Aquisição por Transferência que permite o desmembramento de um bem por um rateio percentual e depois do rateio ter sido efetuado permite-se modificar os dados dos bens que serão gerados individualmente e mantendo o que foi herdado do bem que está sendo desmembrado pelo rateio.</w:t>
      </w:r>
    </w:p>
    <w:p w14:paraId="43B33637" w14:textId="4F171102" w:rsidR="00E11C82" w:rsidRPr="00472886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4" w:name="_Toc444764035"/>
      <w:bookmarkStart w:id="15" w:name="_Toc462666112"/>
      <w:bookmarkStart w:id="16" w:name="_Toc532921389"/>
      <w:r w:rsidRPr="00472886">
        <w:rPr>
          <w:sz w:val="26"/>
          <w:szCs w:val="26"/>
          <w:lang w:eastAsia="pt-BR"/>
        </w:rPr>
        <w:t>Processo Proposto</w:t>
      </w:r>
      <w:bookmarkEnd w:id="14"/>
      <w:bookmarkEnd w:id="15"/>
      <w:r>
        <w:rPr>
          <w:sz w:val="26"/>
          <w:szCs w:val="26"/>
          <w:lang w:eastAsia="pt-BR"/>
        </w:rPr>
        <w:t xml:space="preserve"> (“TO BE”)</w:t>
      </w:r>
      <w:bookmarkEnd w:id="16"/>
    </w:p>
    <w:p w14:paraId="4D33B8F7" w14:textId="77777777" w:rsidR="00E11C82" w:rsidRDefault="00E11C82" w:rsidP="00A036C3">
      <w:pPr>
        <w:pStyle w:val="Ttulo2"/>
        <w:numPr>
          <w:ilvl w:val="2"/>
          <w:numId w:val="29"/>
        </w:numPr>
        <w:ind w:left="2268" w:hanging="505"/>
        <w:jc w:val="both"/>
        <w:rPr>
          <w:sz w:val="26"/>
          <w:szCs w:val="26"/>
          <w:lang w:eastAsia="pt-BR"/>
        </w:rPr>
      </w:pPr>
      <w:bookmarkStart w:id="17" w:name="_Toc532921390"/>
      <w:r>
        <w:rPr>
          <w:sz w:val="26"/>
          <w:szCs w:val="26"/>
          <w:lang w:eastAsia="pt-BR"/>
        </w:rPr>
        <w:t>Descrição Funcional</w:t>
      </w:r>
      <w:bookmarkEnd w:id="17"/>
    </w:p>
    <w:p w14:paraId="36A1CB2B" w14:textId="77777777" w:rsidR="008D1041" w:rsidRDefault="008D1041" w:rsidP="00273023">
      <w:pPr>
        <w:ind w:left="993"/>
      </w:pPr>
    </w:p>
    <w:p w14:paraId="4ADB3EBD" w14:textId="25EC65BC" w:rsidR="004C5676" w:rsidRDefault="004C5676" w:rsidP="004C5676">
      <w:pPr>
        <w:ind w:left="1000"/>
        <w:rPr>
          <w:color w:val="808080" w:themeColor="background1" w:themeShade="80"/>
        </w:rPr>
      </w:pPr>
      <w:r>
        <w:rPr>
          <w:color w:val="808080" w:themeColor="background1" w:themeShade="80"/>
        </w:rPr>
        <w:t>Porém este processo descrito no item acima apresenta dois pontos a serem melhorados, conforme descrito a seguir já com a solução sugerida:</w:t>
      </w:r>
    </w:p>
    <w:p w14:paraId="5802A3D0" w14:textId="77777777" w:rsidR="004C5676" w:rsidRDefault="004C5676" w:rsidP="004C5676">
      <w:p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14:paraId="07E623A3" w14:textId="341485A7" w:rsidR="00B8267C" w:rsidRDefault="004C5676" w:rsidP="004C5676">
      <w:pPr>
        <w:pStyle w:val="PargrafodaLista"/>
        <w:numPr>
          <w:ilvl w:val="0"/>
          <w:numId w:val="35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lastRenderedPageBreak/>
        <w:t>O formulário de rateio considera apenas rateio percentual e não faz a quebra considerando a quantidade do bem a ser desmembrado: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noProof/>
          <w:color w:val="808080" w:themeColor="background1" w:themeShade="80"/>
          <w:lang w:eastAsia="pt-BR"/>
        </w:rPr>
        <w:drawing>
          <wp:inline distT="0" distB="0" distL="0" distR="0" wp14:anchorId="42C1506F" wp14:editId="0D3784C0">
            <wp:extent cx="4852800" cy="236520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800" cy="23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>Assim seria desejável que o percentual a ser aplicado que tem a fórmula a seguir fosse calculado: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 </w:t>
      </w:r>
      <m:oMath>
        <m:r>
          <w:rPr>
            <w:rFonts w:ascii="Cambria Math" w:hAnsi="Cambria Math" w:cs="Cambria Math"/>
            <w:color w:val="064D60" w:themeColor="text2" w:themeShade="80"/>
            <w:sz w:val="24"/>
            <w:szCs w:val="24"/>
          </w:rPr>
          <m:t>Percentual</m:t>
        </m:r>
        <m:r>
          <m:rPr>
            <m:sty m:val="p"/>
          </m:rPr>
          <w:rPr>
            <w:rFonts w:ascii="Cambria Math" w:hAnsi="Cambria Math" w:cs="Cambria Math"/>
            <w:color w:val="064D60" w:themeColor="text2" w:themeShade="8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color w:val="064D60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64D60" w:themeColor="text2" w:themeShade="80"/>
                <w:sz w:val="24"/>
                <w:szCs w:val="24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64D60" w:themeColor="text2" w:themeShade="80"/>
                <w:sz w:val="24"/>
                <w:szCs w:val="24"/>
              </w:rPr>
              <m:t>Quantidade</m:t>
            </m:r>
          </m:den>
        </m:f>
      </m:oMath>
      <w:r>
        <w:rPr>
          <w:color w:val="064D60" w:themeColor="text2" w:themeShade="80"/>
          <w:sz w:val="24"/>
          <w:szCs w:val="24"/>
        </w:rPr>
        <w:br/>
      </w:r>
      <w:r>
        <w:rPr>
          <w:color w:val="064D60" w:themeColor="text2" w:themeShade="80"/>
          <w:sz w:val="24"/>
          <w:szCs w:val="24"/>
        </w:rPr>
        <w:br/>
      </w:r>
      <w:r>
        <w:rPr>
          <w:color w:val="808080" w:themeColor="background1" w:themeShade="80"/>
        </w:rPr>
        <w:t xml:space="preserve">Em seguida fossem criadas um número de linhas igual </w:t>
      </w:r>
      <w:proofErr w:type="spellStart"/>
      <w:r>
        <w:rPr>
          <w:color w:val="808080" w:themeColor="background1" w:themeShade="80"/>
        </w:rPr>
        <w:t>a</w:t>
      </w:r>
      <w:proofErr w:type="spellEnd"/>
      <w:r>
        <w:rPr>
          <w:color w:val="808080" w:themeColor="background1" w:themeShade="80"/>
        </w:rPr>
        <w:t xml:space="preserve"> quantidade do bem a ser desmembrado, onde para cada linha fosse aplicado o percentual acima calculado, assim o desmembramento seria automático com base na quantidade do bem a ser </w:t>
      </w:r>
      <w:proofErr w:type="spellStart"/>
      <w:r>
        <w:rPr>
          <w:color w:val="808080" w:themeColor="background1" w:themeShade="80"/>
        </w:rPr>
        <w:t>desmenbrado</w:t>
      </w:r>
      <w:proofErr w:type="spellEnd"/>
      <w:r>
        <w:rPr>
          <w:color w:val="808080" w:themeColor="background1" w:themeShade="80"/>
        </w:rPr>
        <w:t>, não sendo necessário nenhuma digitação manual;</w:t>
      </w:r>
      <w:r w:rsidR="00B8267C">
        <w:rPr>
          <w:color w:val="808080" w:themeColor="background1" w:themeShade="80"/>
        </w:rPr>
        <w:br/>
      </w:r>
    </w:p>
    <w:p w14:paraId="71D73868" w14:textId="77777777" w:rsidR="00E371DD" w:rsidRDefault="0063687D" w:rsidP="00AD2DEF">
      <w:pPr>
        <w:pStyle w:val="PargrafodaLista"/>
        <w:numPr>
          <w:ilvl w:val="0"/>
          <w:numId w:val="35"/>
        </w:numPr>
        <w:jc w:val="left"/>
        <w:rPr>
          <w:color w:val="808080" w:themeColor="background1" w:themeShade="80"/>
        </w:rPr>
      </w:pPr>
      <w:r>
        <w:rPr>
          <w:noProof/>
          <w:color w:val="808080" w:themeColor="background1" w:themeShade="80"/>
          <w:lang w:eastAsia="pt-BR"/>
        </w:rPr>
        <w:drawing>
          <wp:anchor distT="0" distB="0" distL="114300" distR="114300" simplePos="0" relativeHeight="251661312" behindDoc="0" locked="0" layoutInCell="1" allowOverlap="1" wp14:anchorId="3DCC0DAE" wp14:editId="6AC5AE7D">
            <wp:simplePos x="0" y="0"/>
            <wp:positionH relativeFrom="margin">
              <wp:align>right</wp:align>
            </wp:positionH>
            <wp:positionV relativeFrom="paragraph">
              <wp:posOffset>620802</wp:posOffset>
            </wp:positionV>
            <wp:extent cx="6156000" cy="208440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0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67C" w:rsidRPr="00B8267C">
        <w:rPr>
          <w:color w:val="808080" w:themeColor="background1" w:themeShade="80"/>
        </w:rPr>
        <w:t>Na tela com o resultado do rateio anteriormente descrito o Código Base e a Plaqueta dos bens é o mesmo do bem a ser desmembrado e o item é incrementado com base na sequência do bem a ser desmembrado</w:t>
      </w:r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 w:rsidR="00B8267C" w:rsidRPr="00B8267C">
        <w:rPr>
          <w:color w:val="808080" w:themeColor="background1" w:themeShade="80"/>
        </w:rPr>
        <w:br/>
        <w:t>Conforme foi levantado estes bens devem ter o Código Base e a plaqueta com numeração individual e o item deve ser fixo, indicando que ou é uma nova aquisição quando não existe bem com o Código Base informado ou que se trata de um valor agregado ao bem principal quando há algum bem com o Código base informado.</w:t>
      </w:r>
    </w:p>
    <w:p w14:paraId="416D29A3" w14:textId="77777777" w:rsidR="00E371DD" w:rsidRDefault="00E371DD">
      <w:p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14:paraId="38CD6725" w14:textId="0EDB72B7" w:rsidR="00B8267C" w:rsidRDefault="00B8267C" w:rsidP="00E371DD">
      <w:pPr>
        <w:pStyle w:val="PargrafodaLista"/>
        <w:ind w:left="1785"/>
        <w:jc w:val="left"/>
        <w:rPr>
          <w:color w:val="808080" w:themeColor="background1" w:themeShade="80"/>
        </w:rPr>
      </w:pPr>
      <w:r w:rsidRPr="00B8267C">
        <w:rPr>
          <w:color w:val="808080" w:themeColor="background1" w:themeShade="80"/>
        </w:rPr>
        <w:lastRenderedPageBreak/>
        <w:t>Assim seria desejável que fosse possível definir um Código Base e uma plaqueta inicial e estes fossem incrementados aos demais bens e que fosse informado um código fixo de item a ser repetido para cada bem.</w:t>
      </w:r>
    </w:p>
    <w:p w14:paraId="2A3603B2" w14:textId="20624F0B" w:rsidR="00A91D5F" w:rsidRDefault="00A91D5F" w:rsidP="00E371DD">
      <w:pPr>
        <w:pStyle w:val="PargrafodaLista"/>
        <w:ind w:left="1785"/>
        <w:jc w:val="left"/>
      </w:pPr>
      <w:r>
        <w:rPr>
          <w:color w:val="808080" w:themeColor="background1" w:themeShade="80"/>
        </w:rPr>
        <w:t>Também permitir que seja possível ratear a quantidade de bens a serem alocados por centro de custo, classe de valor e localização, através de uma tela a ser preenchida com estas informações</w:t>
      </w:r>
      <w:r w:rsidR="0025499C">
        <w:rPr>
          <w:color w:val="808080" w:themeColor="background1" w:themeShade="80"/>
        </w:rPr>
        <w:t xml:space="preserve"> de rateio</w:t>
      </w:r>
      <w:r>
        <w:rPr>
          <w:color w:val="808080" w:themeColor="background1" w:themeShade="80"/>
        </w:rPr>
        <w:t>.</w:t>
      </w:r>
    </w:p>
    <w:p w14:paraId="79E5B829" w14:textId="575A3D00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8" w:name="_Toc532921391"/>
      <w:r>
        <w:rPr>
          <w:sz w:val="26"/>
          <w:szCs w:val="26"/>
          <w:lang w:eastAsia="pt-BR"/>
        </w:rPr>
        <w:t>Configurações &amp; Premissas</w:t>
      </w:r>
      <w:bookmarkEnd w:id="18"/>
      <w:r>
        <w:rPr>
          <w:sz w:val="26"/>
          <w:szCs w:val="26"/>
          <w:lang w:eastAsia="pt-BR"/>
        </w:rPr>
        <w:t xml:space="preserve"> </w:t>
      </w:r>
    </w:p>
    <w:p w14:paraId="7616DAE6" w14:textId="78AD2239" w:rsidR="007B37EF" w:rsidRPr="007B37EF" w:rsidRDefault="007B37EF" w:rsidP="007B37EF">
      <w:pPr>
        <w:rPr>
          <w:color w:val="808080" w:themeColor="background1" w:themeShade="80"/>
        </w:rPr>
      </w:pPr>
    </w:p>
    <w:p w14:paraId="3E8B37C3" w14:textId="2F1F18BB" w:rsidR="00754A70" w:rsidRPr="00B8267C" w:rsidRDefault="009D3569" w:rsidP="00E72540">
      <w:pPr>
        <w:pStyle w:val="PargrafodaLista"/>
        <w:numPr>
          <w:ilvl w:val="0"/>
          <w:numId w:val="33"/>
        </w:numPr>
        <w:ind w:left="993"/>
        <w:rPr>
          <w:color w:val="808080" w:themeColor="background1" w:themeShade="80"/>
        </w:rPr>
      </w:pPr>
      <w:r w:rsidRPr="009D3569">
        <w:rPr>
          <w:color w:val="808080" w:themeColor="background1" w:themeShade="80"/>
        </w:rPr>
        <w:t xml:space="preserve">A geração dos bens deve atentar aos parâmetros definidos na pergunta </w:t>
      </w:r>
      <w:r w:rsidR="00E72540">
        <w:t>ATA251</w:t>
      </w:r>
      <w:r>
        <w:t xml:space="preserve"> que configura o comportamento da rotina de </w:t>
      </w:r>
      <w:r w:rsidR="00E72540">
        <w:t>Aquisição por Transferência</w:t>
      </w:r>
      <w:r w:rsidR="007B37EF">
        <w:t>.</w:t>
      </w:r>
    </w:p>
    <w:p w14:paraId="119219ED" w14:textId="11244E14" w:rsidR="00B8267C" w:rsidRDefault="00B8267C" w:rsidP="00E72540">
      <w:pPr>
        <w:pStyle w:val="PargrafodaLista"/>
        <w:numPr>
          <w:ilvl w:val="0"/>
          <w:numId w:val="33"/>
        </w:numPr>
        <w:ind w:left="993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Implementação do Ponto de Entrada </w:t>
      </w:r>
      <w:r w:rsidR="00822228">
        <w:rPr>
          <w:color w:val="808080" w:themeColor="background1" w:themeShade="80"/>
        </w:rPr>
        <w:t>“</w:t>
      </w:r>
      <w:r>
        <w:rPr>
          <w:color w:val="808080" w:themeColor="background1" w:themeShade="80"/>
        </w:rPr>
        <w:t>AFTERLOGIN</w:t>
      </w:r>
      <w:r w:rsidR="00822228">
        <w:rPr>
          <w:color w:val="808080" w:themeColor="background1" w:themeShade="80"/>
        </w:rPr>
        <w:t>”</w:t>
      </w:r>
      <w:r>
        <w:rPr>
          <w:color w:val="808080" w:themeColor="background1" w:themeShade="80"/>
        </w:rPr>
        <w:t xml:space="preserve">, para definir o comando de </w:t>
      </w:r>
      <w:r w:rsidR="00B224AE">
        <w:rPr>
          <w:color w:val="808080" w:themeColor="background1" w:themeShade="80"/>
        </w:rPr>
        <w:t xml:space="preserve">atalho tanto para o rateio automático pela quantidade, como para o preenchimento do Código Base, plaqueta e item automaticamente, conforme descrito </w:t>
      </w:r>
      <w:r w:rsidR="00822228">
        <w:rPr>
          <w:color w:val="808080" w:themeColor="background1" w:themeShade="80"/>
        </w:rPr>
        <w:t>no item 1.2.1</w:t>
      </w:r>
      <w:r w:rsidR="00B224AE">
        <w:rPr>
          <w:color w:val="808080" w:themeColor="background1" w:themeShade="80"/>
        </w:rPr>
        <w:t>.</w:t>
      </w:r>
    </w:p>
    <w:p w14:paraId="7B8EB3BE" w14:textId="4D01065D" w:rsidR="00B224AE" w:rsidRPr="00E72540" w:rsidRDefault="00B224AE" w:rsidP="00B224AE">
      <w:pPr>
        <w:pStyle w:val="PargrafodaLista"/>
        <w:numPr>
          <w:ilvl w:val="0"/>
          <w:numId w:val="33"/>
        </w:numPr>
        <w:ind w:left="993"/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Implemetação</w:t>
      </w:r>
      <w:proofErr w:type="spellEnd"/>
      <w:r>
        <w:rPr>
          <w:color w:val="808080" w:themeColor="background1" w:themeShade="80"/>
        </w:rPr>
        <w:t xml:space="preserve"> do Ponto de Entrada </w:t>
      </w:r>
      <w:r w:rsidR="00822228">
        <w:rPr>
          <w:color w:val="808080" w:themeColor="background1" w:themeShade="80"/>
        </w:rPr>
        <w:t>“</w:t>
      </w:r>
      <w:r w:rsidRPr="00B224AE">
        <w:rPr>
          <w:color w:val="808080" w:themeColor="background1" w:themeShade="80"/>
        </w:rPr>
        <w:t>AF251AHD</w:t>
      </w:r>
      <w:r w:rsidR="00822228">
        <w:rPr>
          <w:color w:val="808080" w:themeColor="background1" w:themeShade="80"/>
        </w:rPr>
        <w:t>”</w:t>
      </w:r>
      <w:r w:rsidR="003C488B">
        <w:rPr>
          <w:color w:val="808080" w:themeColor="background1" w:themeShade="80"/>
        </w:rPr>
        <w:t xml:space="preserve">, para disponibilizar o campo </w:t>
      </w:r>
      <w:proofErr w:type="spellStart"/>
      <w:r w:rsidR="003C488B">
        <w:rPr>
          <w:color w:val="808080" w:themeColor="background1" w:themeShade="80"/>
        </w:rPr>
        <w:t>Localizaçao</w:t>
      </w:r>
      <w:proofErr w:type="spellEnd"/>
      <w:r w:rsidR="003C488B">
        <w:rPr>
          <w:color w:val="808080" w:themeColor="background1" w:themeShade="80"/>
        </w:rPr>
        <w:t xml:space="preserve"> na tela dos bens gerado</w:t>
      </w:r>
      <w:r w:rsidR="00533F3D">
        <w:rPr>
          <w:color w:val="808080" w:themeColor="background1" w:themeShade="80"/>
        </w:rPr>
        <w:t>s</w:t>
      </w:r>
      <w:r w:rsidR="003C488B">
        <w:rPr>
          <w:color w:val="808080" w:themeColor="background1" w:themeShade="80"/>
        </w:rPr>
        <w:t xml:space="preserve"> pelo desmembramento.</w:t>
      </w:r>
    </w:p>
    <w:p w14:paraId="617265D0" w14:textId="77777777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9" w:name="_Toc444764036"/>
      <w:bookmarkStart w:id="20" w:name="_Toc462666115"/>
      <w:bookmarkStart w:id="21" w:name="_Toc532921393"/>
      <w:r w:rsidRPr="00390DF0">
        <w:rPr>
          <w:sz w:val="26"/>
          <w:szCs w:val="26"/>
          <w:lang w:eastAsia="pt-BR"/>
        </w:rPr>
        <w:t>Customizações</w:t>
      </w:r>
      <w:bookmarkEnd w:id="19"/>
      <w:bookmarkEnd w:id="20"/>
      <w:bookmarkEnd w:id="21"/>
    </w:p>
    <w:p w14:paraId="7CB8C4C9" w14:textId="77777777" w:rsidR="00E11C82" w:rsidRPr="00390DF0" w:rsidRDefault="00E11C82" w:rsidP="00E11C82">
      <w:pPr>
        <w:rPr>
          <w:lang w:val="en-US"/>
        </w:rPr>
      </w:pPr>
    </w:p>
    <w:p w14:paraId="0514B14B" w14:textId="7C2797E0" w:rsidR="00FB33A9" w:rsidRDefault="00FB33A9" w:rsidP="00754A70">
      <w:pPr>
        <w:ind w:left="709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A seguir o fluxo levantado da customização:</w:t>
      </w:r>
      <w:r>
        <w:rPr>
          <w:color w:val="808080" w:themeColor="background1" w:themeShade="80"/>
        </w:rPr>
        <w:br/>
      </w:r>
    </w:p>
    <w:p w14:paraId="05E09E27" w14:textId="3E110FC3" w:rsidR="00BC6E80" w:rsidRDefault="00BC6E80" w:rsidP="00E72540">
      <w:pPr>
        <w:pStyle w:val="PargrafodaLista"/>
        <w:numPr>
          <w:ilvl w:val="0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Na tela de rateio </w:t>
      </w:r>
      <w:r w:rsidR="00165E2B">
        <w:rPr>
          <w:color w:val="808080" w:themeColor="background1" w:themeShade="80"/>
        </w:rPr>
        <w:t>da rotina</w:t>
      </w:r>
      <w:r>
        <w:rPr>
          <w:color w:val="808080" w:themeColor="background1" w:themeShade="80"/>
        </w:rPr>
        <w:t xml:space="preserve"> de Aquisição por Transferência seria definido o comando “ CTRL + K “ que automaticamente preencheria um total de linhas igual </w:t>
      </w:r>
      <w:proofErr w:type="spellStart"/>
      <w:r>
        <w:rPr>
          <w:color w:val="808080" w:themeColor="background1" w:themeShade="80"/>
        </w:rPr>
        <w:t>a</w:t>
      </w:r>
      <w:proofErr w:type="spellEnd"/>
      <w:r>
        <w:rPr>
          <w:color w:val="808080" w:themeColor="background1" w:themeShade="80"/>
        </w:rPr>
        <w:t xml:space="preserve"> quantidade com percentual </w:t>
      </w:r>
      <w:proofErr w:type="spellStart"/>
      <w:r>
        <w:rPr>
          <w:color w:val="808080" w:themeColor="background1" w:themeShade="80"/>
        </w:rPr>
        <w:t>corforme</w:t>
      </w:r>
      <w:proofErr w:type="spellEnd"/>
      <w:r>
        <w:rPr>
          <w:color w:val="808080" w:themeColor="background1" w:themeShade="80"/>
        </w:rPr>
        <w:t xml:space="preserve"> explicado no item 1.2.1</w:t>
      </w:r>
      <w:r w:rsidR="00AF5D30">
        <w:rPr>
          <w:color w:val="808080" w:themeColor="background1" w:themeShade="80"/>
        </w:rPr>
        <w:t xml:space="preserve">. Antes de executar o preenchimento do grid de percentuais </w:t>
      </w:r>
      <w:proofErr w:type="spellStart"/>
      <w:r w:rsidR="00AF5D30">
        <w:rPr>
          <w:color w:val="808080" w:themeColor="background1" w:themeShade="80"/>
        </w:rPr>
        <w:t>e´exibida</w:t>
      </w:r>
      <w:proofErr w:type="spellEnd"/>
      <w:r w:rsidR="00AF5D30">
        <w:rPr>
          <w:color w:val="808080" w:themeColor="background1" w:themeShade="80"/>
        </w:rPr>
        <w:t xml:space="preserve"> uma tela para confirmação da quantidade a ser aplicada no rateio caso a quantidade do bem tenha sido informada diferente da quantidade de bens que serão cadastrados</w:t>
      </w:r>
      <w:r>
        <w:rPr>
          <w:color w:val="808080" w:themeColor="background1" w:themeShade="80"/>
        </w:rPr>
        <w:t>;</w:t>
      </w:r>
    </w:p>
    <w:p w14:paraId="767F2352" w14:textId="77777777" w:rsidR="0025499C" w:rsidRPr="0025499C" w:rsidRDefault="00BC6E80" w:rsidP="00A829EF">
      <w:pPr>
        <w:pStyle w:val="PargrafodaLista"/>
        <w:numPr>
          <w:ilvl w:val="0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Na tela com o resultado do rateio</w:t>
      </w:r>
      <w:r w:rsidR="00165E2B">
        <w:rPr>
          <w:color w:val="808080" w:themeColor="background1" w:themeShade="80"/>
        </w:rPr>
        <w:t xml:space="preserve"> anterior, também com o comando “ CTRL + K ” o Código Base e a plaqueta informados no primeiro item seriam incrementados aos demais </w:t>
      </w:r>
      <w:r w:rsidR="00822228">
        <w:rPr>
          <w:color w:val="808080" w:themeColor="background1" w:themeShade="80"/>
        </w:rPr>
        <w:t xml:space="preserve">bens </w:t>
      </w:r>
      <w:proofErr w:type="spellStart"/>
      <w:r w:rsidR="00165E2B">
        <w:rPr>
          <w:color w:val="808080" w:themeColor="background1" w:themeShade="80"/>
        </w:rPr>
        <w:t>sequenciamente</w:t>
      </w:r>
      <w:proofErr w:type="spellEnd"/>
      <w:r w:rsidR="00165E2B">
        <w:rPr>
          <w:color w:val="808080" w:themeColor="background1" w:themeShade="80"/>
        </w:rPr>
        <w:t xml:space="preserve"> e o item também da primeira linha seria repetido aos demais.</w:t>
      </w:r>
      <w:r w:rsidR="006933AF">
        <w:rPr>
          <w:color w:val="808080" w:themeColor="background1" w:themeShade="80"/>
        </w:rPr>
        <w:t xml:space="preserve"> Para este preenchimento é verificado se já não existe algum bem com a combinação “Código Base + Item” e se conforme definido no parâmetro da pergunta </w:t>
      </w:r>
      <w:r w:rsidR="006933AF">
        <w:t>ATA251 é permitido repetir plaqueta.</w:t>
      </w:r>
    </w:p>
    <w:p w14:paraId="37D5C0BD" w14:textId="77777777" w:rsidR="00FD4827" w:rsidRDefault="0025499C" w:rsidP="00A829EF">
      <w:pPr>
        <w:pStyle w:val="PargrafodaLista"/>
        <w:numPr>
          <w:ilvl w:val="0"/>
          <w:numId w:val="34"/>
        </w:numPr>
        <w:jc w:val="left"/>
      </w:pPr>
      <w:r>
        <w:t>Após a execução do processo anterior, exibir uma tela a ser preenchida com as informações de rateio da quantidade com a combinação Centro de Custos + Localização + Classe de Valor, a soma deste rateio deve bater com a quantidade do bem.</w:t>
      </w:r>
    </w:p>
    <w:p w14:paraId="7B225CD1" w14:textId="77777777" w:rsidR="00FD4827" w:rsidRDefault="00FD4827">
      <w:pPr>
        <w:jc w:val="left"/>
      </w:pPr>
      <w:r>
        <w:br w:type="page"/>
      </w:r>
    </w:p>
    <w:p w14:paraId="46AAA742" w14:textId="77777777" w:rsidR="00E11C82" w:rsidRDefault="00E11C82" w:rsidP="00FB33A9">
      <w:pPr>
        <w:pStyle w:val="Cabealho1"/>
        <w:ind w:left="709"/>
      </w:pPr>
      <w:bookmarkStart w:id="22" w:name="_Toc532921394"/>
      <w:bookmarkStart w:id="23" w:name="_GoBack"/>
      <w:bookmarkEnd w:id="23"/>
      <w:r w:rsidRPr="0036463E">
        <w:lastRenderedPageBreak/>
        <w:t>Aprovação</w:t>
      </w:r>
      <w:bookmarkEnd w:id="6"/>
      <w:bookmarkEnd w:id="7"/>
      <w:bookmarkEnd w:id="22"/>
      <w:r w:rsidRPr="0036463E">
        <w:t xml:space="preserve"> </w:t>
      </w:r>
    </w:p>
    <w:p w14:paraId="1BDF7C86" w14:textId="77777777" w:rsidR="00E11C82" w:rsidRPr="00EA2E21" w:rsidRDefault="00E11C82" w:rsidP="00E11C82">
      <w:pPr>
        <w:rPr>
          <w:lang w:eastAsia="pt-BR"/>
        </w:rPr>
      </w:pPr>
    </w:p>
    <w:tbl>
      <w:tblPr>
        <w:tblW w:w="0" w:type="auto"/>
        <w:tblInd w:w="139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4A0" w:firstRow="1" w:lastRow="0" w:firstColumn="1" w:lastColumn="0" w:noHBand="0" w:noVBand="1"/>
      </w:tblPr>
      <w:tblGrid>
        <w:gridCol w:w="2693"/>
        <w:gridCol w:w="5812"/>
        <w:gridCol w:w="1701"/>
      </w:tblGrid>
      <w:tr w:rsidR="00E11C82" w:rsidRPr="00336608" w14:paraId="2EC23A60" w14:textId="77777777" w:rsidTr="005C45F2">
        <w:trPr>
          <w:trHeight w:val="483"/>
        </w:trPr>
        <w:tc>
          <w:tcPr>
            <w:tcW w:w="2693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67B8E995" w14:textId="77777777" w:rsidR="00E11C82" w:rsidRPr="00336608" w:rsidRDefault="00E11C82" w:rsidP="002B789B">
            <w:pPr>
              <w:jc w:val="center"/>
              <w:rPr>
                <w:b/>
                <w:bCs/>
              </w:rPr>
            </w:pPr>
            <w:r w:rsidRPr="00336608">
              <w:rPr>
                <w:b/>
                <w:bCs/>
              </w:rPr>
              <w:t>Aprovado por</w:t>
            </w:r>
          </w:p>
        </w:tc>
        <w:tc>
          <w:tcPr>
            <w:tcW w:w="581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3BE5EF37" w14:textId="77777777" w:rsidR="00E11C82" w:rsidRPr="00336608" w:rsidRDefault="00E11C82" w:rsidP="002B789B">
            <w:pPr>
              <w:jc w:val="center"/>
              <w:rPr>
                <w:b/>
                <w:bCs/>
              </w:rPr>
            </w:pPr>
            <w:r w:rsidRPr="00336608">
              <w:rPr>
                <w:b/>
                <w:bCs/>
              </w:rPr>
              <w:t>Assinatura</w:t>
            </w:r>
          </w:p>
        </w:tc>
        <w:tc>
          <w:tcPr>
            <w:tcW w:w="1701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7F16F502" w14:textId="77777777" w:rsidR="00E11C82" w:rsidRPr="00336608" w:rsidRDefault="00E11C82" w:rsidP="002B789B">
            <w:pPr>
              <w:jc w:val="center"/>
              <w:rPr>
                <w:b/>
                <w:bCs/>
              </w:rPr>
            </w:pPr>
            <w:r w:rsidRPr="00336608">
              <w:rPr>
                <w:b/>
                <w:bCs/>
              </w:rPr>
              <w:t>Data</w:t>
            </w:r>
          </w:p>
        </w:tc>
      </w:tr>
      <w:tr w:rsidR="00E11C82" w:rsidRPr="00336608" w14:paraId="5C070222" w14:textId="77777777" w:rsidTr="005C45F2">
        <w:trPr>
          <w:trHeight w:val="483"/>
        </w:trPr>
        <w:tc>
          <w:tcPr>
            <w:tcW w:w="2693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vAlign w:val="center"/>
          </w:tcPr>
          <w:p w14:paraId="1F425946" w14:textId="77777777" w:rsidR="005E6B56" w:rsidRDefault="005E6B56" w:rsidP="00CB2AF8">
            <w:pPr>
              <w:jc w:val="left"/>
              <w:rPr>
                <w:bCs/>
                <w:color w:val="7F7F7F" w:themeColor="text1" w:themeTint="80"/>
              </w:rPr>
            </w:pPr>
          </w:p>
          <w:p w14:paraId="3ADA1EB2" w14:textId="77777777" w:rsidR="00E11C82" w:rsidRDefault="00CB2AF8" w:rsidP="00CB2AF8">
            <w:pPr>
              <w:jc w:val="left"/>
              <w:rPr>
                <w:bCs/>
                <w:color w:val="7F7F7F" w:themeColor="text1" w:themeTint="80"/>
              </w:rPr>
            </w:pPr>
            <w:r w:rsidRPr="00336608">
              <w:rPr>
                <w:bCs/>
                <w:color w:val="7F7F7F" w:themeColor="text1" w:themeTint="80"/>
              </w:rPr>
              <w:t>Aparecida Sousa</w:t>
            </w:r>
          </w:p>
          <w:p w14:paraId="4F67A094" w14:textId="77777777" w:rsidR="005E6B56" w:rsidRPr="000B6590" w:rsidRDefault="005E6B56" w:rsidP="00CB2AF8">
            <w:pPr>
              <w:jc w:val="left"/>
              <w:rPr>
                <w:b/>
                <w:bCs/>
              </w:rPr>
            </w:pPr>
            <w:r w:rsidRPr="000B6590">
              <w:rPr>
                <w:b/>
                <w:bCs/>
              </w:rPr>
              <w:t>Gerente de Sistemas</w:t>
            </w:r>
          </w:p>
          <w:p w14:paraId="5CBA3D05" w14:textId="1A30393D" w:rsidR="005E6B56" w:rsidRPr="00336608" w:rsidRDefault="005E6B56" w:rsidP="00CB2AF8">
            <w:pPr>
              <w:jc w:val="left"/>
              <w:rPr>
                <w:bCs/>
              </w:rPr>
            </w:pPr>
          </w:p>
        </w:tc>
        <w:tc>
          <w:tcPr>
            <w:tcW w:w="581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vAlign w:val="center"/>
          </w:tcPr>
          <w:p w14:paraId="6FC3C041" w14:textId="77777777" w:rsidR="00E11C82" w:rsidRPr="00336608" w:rsidRDefault="00E11C82" w:rsidP="00CB2AF8">
            <w:pPr>
              <w:jc w:val="left"/>
            </w:pPr>
          </w:p>
        </w:tc>
        <w:tc>
          <w:tcPr>
            <w:tcW w:w="1701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vAlign w:val="center"/>
          </w:tcPr>
          <w:p w14:paraId="57C92E6D" w14:textId="77777777" w:rsidR="00E11C82" w:rsidRPr="00336608" w:rsidRDefault="00E11C82" w:rsidP="00CB2AF8">
            <w:pPr>
              <w:jc w:val="left"/>
              <w:rPr>
                <w:bCs/>
              </w:rPr>
            </w:pPr>
          </w:p>
        </w:tc>
      </w:tr>
      <w:tr w:rsidR="00CB2AF8" w:rsidRPr="00336608" w14:paraId="497CE142" w14:textId="77777777" w:rsidTr="005C45F2">
        <w:trPr>
          <w:trHeight w:val="483"/>
        </w:trPr>
        <w:tc>
          <w:tcPr>
            <w:tcW w:w="2693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558838E9" w14:textId="77777777" w:rsidR="005E6B56" w:rsidRDefault="005E6B56" w:rsidP="00CB2AF8">
            <w:pPr>
              <w:jc w:val="left"/>
              <w:rPr>
                <w:bCs/>
              </w:rPr>
            </w:pPr>
          </w:p>
          <w:p w14:paraId="64A00E50" w14:textId="77777777" w:rsidR="00CB2AF8" w:rsidRDefault="00CB2AF8" w:rsidP="00CB2AF8">
            <w:pPr>
              <w:jc w:val="left"/>
              <w:rPr>
                <w:bCs/>
              </w:rPr>
            </w:pPr>
            <w:r w:rsidRPr="00336608">
              <w:rPr>
                <w:bCs/>
              </w:rPr>
              <w:t>Evanildo Nascimento Silva</w:t>
            </w:r>
          </w:p>
          <w:p w14:paraId="65FC391B" w14:textId="77777777" w:rsidR="005E6B56" w:rsidRPr="000B6590" w:rsidRDefault="005E6B56" w:rsidP="00CB2AF8">
            <w:pPr>
              <w:jc w:val="left"/>
              <w:rPr>
                <w:b/>
                <w:bCs/>
              </w:rPr>
            </w:pPr>
            <w:r w:rsidRPr="000B6590">
              <w:rPr>
                <w:b/>
                <w:bCs/>
              </w:rPr>
              <w:t>Analista Contábil</w:t>
            </w:r>
          </w:p>
          <w:p w14:paraId="2E8D23D6" w14:textId="4E29F649" w:rsidR="005E6B56" w:rsidRPr="00336608" w:rsidRDefault="005E6B56" w:rsidP="00CB2AF8">
            <w:pPr>
              <w:jc w:val="left"/>
              <w:rPr>
                <w:bCs/>
              </w:rPr>
            </w:pPr>
          </w:p>
        </w:tc>
        <w:tc>
          <w:tcPr>
            <w:tcW w:w="581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77A49A30" w14:textId="77777777" w:rsidR="00CB2AF8" w:rsidRPr="00336608" w:rsidRDefault="00CB2AF8" w:rsidP="00CB2AF8">
            <w:pPr>
              <w:jc w:val="left"/>
            </w:pPr>
          </w:p>
        </w:tc>
        <w:tc>
          <w:tcPr>
            <w:tcW w:w="1701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00BC0E4A" w14:textId="77777777" w:rsidR="00CB2AF8" w:rsidRPr="00336608" w:rsidRDefault="00CB2AF8" w:rsidP="00CB2AF8">
            <w:pPr>
              <w:jc w:val="left"/>
              <w:rPr>
                <w:bCs/>
              </w:rPr>
            </w:pPr>
          </w:p>
        </w:tc>
      </w:tr>
      <w:tr w:rsidR="00CB2AF8" w:rsidRPr="00336608" w14:paraId="55FA46FF" w14:textId="77777777" w:rsidTr="005C45F2">
        <w:trPr>
          <w:trHeight w:val="483"/>
        </w:trPr>
        <w:tc>
          <w:tcPr>
            <w:tcW w:w="2693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3647877" w14:textId="77777777" w:rsidR="005E6B56" w:rsidRDefault="005E6B56" w:rsidP="00CB2AF8">
            <w:pPr>
              <w:jc w:val="left"/>
              <w:rPr>
                <w:bCs/>
              </w:rPr>
            </w:pPr>
          </w:p>
          <w:p w14:paraId="503F6930" w14:textId="77777777" w:rsidR="00CB2AF8" w:rsidRDefault="009C42CB" w:rsidP="00CB2AF8">
            <w:pPr>
              <w:jc w:val="left"/>
              <w:rPr>
                <w:bCs/>
              </w:rPr>
            </w:pPr>
            <w:r w:rsidRPr="009C42CB">
              <w:rPr>
                <w:bCs/>
              </w:rPr>
              <w:t>João Carlos de Souza</w:t>
            </w:r>
          </w:p>
          <w:p w14:paraId="1827A152" w14:textId="77777777" w:rsidR="005E6B56" w:rsidRPr="000B6590" w:rsidRDefault="005E6B56" w:rsidP="00CB2AF8">
            <w:pPr>
              <w:jc w:val="left"/>
              <w:rPr>
                <w:b/>
                <w:bCs/>
              </w:rPr>
            </w:pPr>
            <w:r w:rsidRPr="000B6590">
              <w:rPr>
                <w:b/>
                <w:bCs/>
              </w:rPr>
              <w:t>Assistente de Ativo Fixo</w:t>
            </w:r>
          </w:p>
          <w:p w14:paraId="22F47447" w14:textId="28C9E698" w:rsidR="005E6B56" w:rsidRPr="00336608" w:rsidRDefault="005E6B56" w:rsidP="00CB2AF8">
            <w:pPr>
              <w:jc w:val="left"/>
              <w:rPr>
                <w:bCs/>
              </w:rPr>
            </w:pPr>
          </w:p>
        </w:tc>
        <w:tc>
          <w:tcPr>
            <w:tcW w:w="581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171D8BC1" w14:textId="77777777" w:rsidR="00CB2AF8" w:rsidRPr="00336608" w:rsidRDefault="00CB2AF8" w:rsidP="00CB2AF8">
            <w:pPr>
              <w:jc w:val="left"/>
            </w:pPr>
          </w:p>
        </w:tc>
        <w:tc>
          <w:tcPr>
            <w:tcW w:w="1701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63873B49" w14:textId="77777777" w:rsidR="00CB2AF8" w:rsidRPr="00336608" w:rsidRDefault="00CB2AF8" w:rsidP="00CB2AF8">
            <w:pPr>
              <w:jc w:val="left"/>
              <w:rPr>
                <w:bCs/>
              </w:rPr>
            </w:pPr>
          </w:p>
        </w:tc>
      </w:tr>
      <w:tr w:rsidR="00CB2AF8" w:rsidRPr="00336608" w14:paraId="5790D3DC" w14:textId="77777777" w:rsidTr="005C45F2">
        <w:trPr>
          <w:trHeight w:val="483"/>
        </w:trPr>
        <w:tc>
          <w:tcPr>
            <w:tcW w:w="2693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241ED2E4" w14:textId="77777777" w:rsidR="005E6B56" w:rsidRDefault="005E6B56" w:rsidP="00CB2AF8">
            <w:pPr>
              <w:jc w:val="left"/>
              <w:rPr>
                <w:bCs/>
              </w:rPr>
            </w:pPr>
          </w:p>
          <w:p w14:paraId="4411FE74" w14:textId="77777777" w:rsidR="00CB2AF8" w:rsidRDefault="009C42CB" w:rsidP="00CB2AF8">
            <w:pPr>
              <w:jc w:val="left"/>
              <w:rPr>
                <w:bCs/>
              </w:rPr>
            </w:pPr>
            <w:r>
              <w:rPr>
                <w:bCs/>
              </w:rPr>
              <w:t>Elton Alves</w:t>
            </w:r>
          </w:p>
          <w:p w14:paraId="006E577C" w14:textId="77777777" w:rsidR="005E6B56" w:rsidRPr="000B6590" w:rsidRDefault="005E6B56" w:rsidP="00CB2AF8">
            <w:pPr>
              <w:jc w:val="left"/>
              <w:rPr>
                <w:b/>
                <w:bCs/>
              </w:rPr>
            </w:pPr>
            <w:r w:rsidRPr="000B6590">
              <w:rPr>
                <w:b/>
                <w:bCs/>
              </w:rPr>
              <w:t xml:space="preserve">Analista </w:t>
            </w:r>
            <w:proofErr w:type="spellStart"/>
            <w:r w:rsidRPr="000B6590">
              <w:rPr>
                <w:b/>
                <w:bCs/>
              </w:rPr>
              <w:t>Totvs</w:t>
            </w:r>
            <w:proofErr w:type="spellEnd"/>
          </w:p>
          <w:p w14:paraId="0748B058" w14:textId="7D01FC77" w:rsidR="005E6B56" w:rsidRPr="00336608" w:rsidRDefault="005E6B56" w:rsidP="00CB2AF8">
            <w:pPr>
              <w:jc w:val="left"/>
              <w:rPr>
                <w:bCs/>
              </w:rPr>
            </w:pPr>
          </w:p>
        </w:tc>
        <w:tc>
          <w:tcPr>
            <w:tcW w:w="581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0AA1C6C9" w14:textId="77777777" w:rsidR="00CB2AF8" w:rsidRPr="00336608" w:rsidRDefault="00CB2AF8" w:rsidP="00CB2AF8">
            <w:pPr>
              <w:jc w:val="left"/>
            </w:pPr>
          </w:p>
        </w:tc>
        <w:tc>
          <w:tcPr>
            <w:tcW w:w="1701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7B53C3F0" w14:textId="77777777" w:rsidR="00CB2AF8" w:rsidRPr="00336608" w:rsidRDefault="00CB2AF8" w:rsidP="00CB2AF8">
            <w:pPr>
              <w:jc w:val="left"/>
              <w:rPr>
                <w:bCs/>
              </w:rPr>
            </w:pPr>
          </w:p>
        </w:tc>
      </w:tr>
      <w:tr w:rsidR="00CB2AF8" w:rsidRPr="00336608" w14:paraId="7575BDFE" w14:textId="77777777" w:rsidTr="005C45F2">
        <w:trPr>
          <w:trHeight w:val="483"/>
        </w:trPr>
        <w:tc>
          <w:tcPr>
            <w:tcW w:w="2693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3DF956DC" w14:textId="77777777" w:rsidR="005E6B56" w:rsidRDefault="005E6B56" w:rsidP="00CB2AF8">
            <w:pPr>
              <w:jc w:val="left"/>
              <w:rPr>
                <w:bCs/>
              </w:rPr>
            </w:pPr>
          </w:p>
          <w:p w14:paraId="0A9C34C2" w14:textId="77777777" w:rsidR="00CB2AF8" w:rsidRDefault="00FF1AFA" w:rsidP="00CB2AF8">
            <w:pPr>
              <w:jc w:val="left"/>
              <w:rPr>
                <w:bCs/>
              </w:rPr>
            </w:pPr>
            <w:r w:rsidRPr="00FF1AFA">
              <w:rPr>
                <w:bCs/>
              </w:rPr>
              <w:t>Julian Marcelino</w:t>
            </w:r>
          </w:p>
          <w:p w14:paraId="4D8D3A10" w14:textId="77777777" w:rsidR="005E6B56" w:rsidRPr="000B6590" w:rsidRDefault="005E6B56" w:rsidP="00CB2AF8">
            <w:pPr>
              <w:jc w:val="left"/>
              <w:rPr>
                <w:b/>
                <w:bCs/>
              </w:rPr>
            </w:pPr>
            <w:r w:rsidRPr="000B6590">
              <w:rPr>
                <w:b/>
                <w:bCs/>
              </w:rPr>
              <w:t>Assistente de Custos</w:t>
            </w:r>
          </w:p>
          <w:p w14:paraId="31155957" w14:textId="453C0700" w:rsidR="005E6B56" w:rsidRPr="00336608" w:rsidRDefault="005E6B56" w:rsidP="00CB2AF8">
            <w:pPr>
              <w:jc w:val="left"/>
              <w:rPr>
                <w:bCs/>
              </w:rPr>
            </w:pPr>
          </w:p>
        </w:tc>
        <w:tc>
          <w:tcPr>
            <w:tcW w:w="581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1B111EAC" w14:textId="77777777" w:rsidR="00CB2AF8" w:rsidRPr="00336608" w:rsidRDefault="00CB2AF8" w:rsidP="00CB2AF8">
            <w:pPr>
              <w:jc w:val="left"/>
            </w:pPr>
          </w:p>
        </w:tc>
        <w:tc>
          <w:tcPr>
            <w:tcW w:w="1701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7AD26B92" w14:textId="77777777" w:rsidR="00CB2AF8" w:rsidRPr="00336608" w:rsidRDefault="00CB2AF8" w:rsidP="00CB2AF8">
            <w:pPr>
              <w:jc w:val="left"/>
              <w:rPr>
                <w:bCs/>
              </w:rPr>
            </w:pPr>
          </w:p>
        </w:tc>
      </w:tr>
    </w:tbl>
    <w:p w14:paraId="13E9B9D5" w14:textId="77777777" w:rsidR="00E11C82" w:rsidRPr="00EA2E21" w:rsidRDefault="00E11C82" w:rsidP="00CB2AF8">
      <w:pPr>
        <w:rPr>
          <w:lang w:eastAsia="pt-BR"/>
        </w:rPr>
      </w:pPr>
    </w:p>
    <w:sectPr w:rsidR="00E11C82" w:rsidRPr="00EA2E21" w:rsidSect="00B8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0EA0C" w14:textId="77777777" w:rsidR="00892419" w:rsidRDefault="00892419" w:rsidP="00CA5701">
      <w:r>
        <w:separator/>
      </w:r>
    </w:p>
  </w:endnote>
  <w:endnote w:type="continuationSeparator" w:id="0">
    <w:p w14:paraId="1F3A4E7F" w14:textId="77777777" w:rsidR="00892419" w:rsidRDefault="00892419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altName w:val="Segoe UI"/>
    <w:charset w:val="00"/>
    <w:family w:val="swiss"/>
    <w:pitch w:val="variable"/>
    <w:sig w:usb0="A00000AF" w:usb1="5000604B" w:usb2="00000000" w:usb3="00000000" w:csb0="00000093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3E448A" w:rsidRDefault="003E448A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3E448A" w:rsidRPr="00150E63" w:rsidRDefault="003E448A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3E448A" w:rsidRPr="00150E63" w:rsidRDefault="003E448A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3E448A" w:rsidRPr="000239F1" w:rsidRDefault="003E448A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3E448A" w:rsidRPr="000239F1" w:rsidRDefault="003E448A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3E448A" w:rsidRPr="0053491F" w:rsidRDefault="003E448A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3E448A" w:rsidRPr="00A95481" w:rsidRDefault="003E448A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D4827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3E448A" w:rsidRPr="00A95481" w:rsidRDefault="003E448A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FD4827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9C6E5" w14:textId="77777777" w:rsidR="00892419" w:rsidRDefault="00892419" w:rsidP="00CA5701">
      <w:r>
        <w:separator/>
      </w:r>
    </w:p>
  </w:footnote>
  <w:footnote w:type="continuationSeparator" w:id="0">
    <w:p w14:paraId="59BBA030" w14:textId="77777777" w:rsidR="00892419" w:rsidRDefault="00892419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3E448A" w:rsidRPr="00887F50" w:rsidRDefault="003E448A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3E448A" w:rsidRPr="005D5B9D" w:rsidRDefault="003E448A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3E448A" w:rsidRPr="005D5B9D" w:rsidRDefault="003E448A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3E448A" w:rsidRDefault="003E448A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3E448A" w:rsidRPr="00514315" w:rsidRDefault="003E448A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3E448A" w:rsidRPr="00514315" w:rsidRDefault="003E448A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3E448A" w:rsidRPr="00887F50" w:rsidRDefault="003E448A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CA2EA" w14:textId="13F719DC" w:rsidR="003E448A" w:rsidRPr="00A95481" w:rsidRDefault="003E448A" w:rsidP="00E11C82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ESPECIFICAÇÃO DE CUSTOMIZAÇÃO</w:t>
                          </w:r>
                          <w:r w:rsidRPr="00F40CCF">
                            <w:rPr>
                              <w:b/>
                              <w:sz w:val="32"/>
                              <w:szCs w:val="32"/>
                            </w:rPr>
                            <w:t xml:space="preserve"> -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F40CCF">
                            <w:rPr>
                              <w:b/>
                              <w:color w:val="FF9933"/>
                              <w:sz w:val="32"/>
                              <w:szCs w:val="32"/>
                            </w:rPr>
                            <w:t xml:space="preserve">MIT044 </w:t>
                          </w:r>
                        </w:p>
                        <w:p w14:paraId="15F7D1A2" w14:textId="6EDB4CC2" w:rsidR="003E448A" w:rsidRPr="00A95481" w:rsidRDefault="003E448A" w:rsidP="00A95481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6E1CA2EA" w14:textId="13F719DC" w:rsidR="003E448A" w:rsidRPr="00A95481" w:rsidRDefault="003E448A" w:rsidP="00E11C82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ESPECIFICAÇÃO DE CUSTOMIZAÇÃO</w:t>
                    </w:r>
                    <w:r w:rsidRPr="00F40CCF">
                      <w:rPr>
                        <w:b/>
                        <w:sz w:val="32"/>
                        <w:szCs w:val="32"/>
                      </w:rPr>
                      <w:t xml:space="preserve"> -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 xml:space="preserve"> </w:t>
                    </w:r>
                    <w:r w:rsidRPr="00F40CCF">
                      <w:rPr>
                        <w:b/>
                        <w:color w:val="FF9933"/>
                        <w:sz w:val="32"/>
                        <w:szCs w:val="32"/>
                      </w:rPr>
                      <w:t xml:space="preserve">MIT044 </w:t>
                    </w:r>
                  </w:p>
                  <w:p w14:paraId="15F7D1A2" w14:textId="6EDB4CC2" w:rsidR="003E448A" w:rsidRPr="00A95481" w:rsidRDefault="003E448A" w:rsidP="00A95481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3E448A" w:rsidRDefault="003E448A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8586A" w14:textId="33F9D931" w:rsidR="003E448A" w:rsidRDefault="003E44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25824" behindDoc="1" locked="0" layoutInCell="1" allowOverlap="1" wp14:anchorId="130DFACE" wp14:editId="1A5B67B0">
          <wp:simplePos x="0" y="0"/>
          <wp:positionH relativeFrom="page">
            <wp:posOffset>450215</wp:posOffset>
          </wp:positionH>
          <wp:positionV relativeFrom="page">
            <wp:posOffset>449580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.75pt;height:6.75pt" o:bullet="t">
        <v:imagedata r:id="rId1" o:title="Template_Word-2018_bullet"/>
      </v:shape>
    </w:pict>
  </w:numPicBullet>
  <w:abstractNum w:abstractNumId="0" w15:restartNumberingAfterBreak="0">
    <w:nsid w:val="010A1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C41AE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145F6C"/>
    <w:multiLevelType w:val="hybridMultilevel"/>
    <w:tmpl w:val="18FCD7F0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4" w15:restartNumberingAfterBreak="0">
    <w:nsid w:val="14DF6A6B"/>
    <w:multiLevelType w:val="hybridMultilevel"/>
    <w:tmpl w:val="CCF6925A"/>
    <w:lvl w:ilvl="0" w:tplc="8E9C6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0" w15:restartNumberingAfterBreak="0">
    <w:nsid w:val="2BFC12E7"/>
    <w:multiLevelType w:val="multilevel"/>
    <w:tmpl w:val="9188AD58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ED9C2E" w:themeColor="accent5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ED9C2E" w:themeColor="accent5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1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2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3" w15:restartNumberingAfterBreak="0">
    <w:nsid w:val="32C73494"/>
    <w:multiLevelType w:val="multilevel"/>
    <w:tmpl w:val="5EDA4D86"/>
    <w:numStyleLink w:val="ListaMultnivelTOTVS"/>
  </w:abstractNum>
  <w:abstractNum w:abstractNumId="14" w15:restartNumberingAfterBreak="0">
    <w:nsid w:val="36A93AB9"/>
    <w:multiLevelType w:val="multilevel"/>
    <w:tmpl w:val="ECAE7D2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5AB6307"/>
    <w:multiLevelType w:val="multilevel"/>
    <w:tmpl w:val="5EDA4D86"/>
    <w:numStyleLink w:val="ListaMultnivelTOTVS"/>
  </w:abstractNum>
  <w:abstractNum w:abstractNumId="16" w15:restartNumberingAfterBreak="0">
    <w:nsid w:val="470C51DB"/>
    <w:multiLevelType w:val="multilevel"/>
    <w:tmpl w:val="4BCA07A8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7386A78"/>
    <w:multiLevelType w:val="singleLevel"/>
    <w:tmpl w:val="256C05A6"/>
    <w:lvl w:ilvl="0">
      <w:start w:val="1"/>
      <w:numFmt w:val="bullet"/>
      <w:lvlText w:val="o"/>
      <w:lvlJc w:val="left"/>
      <w:pPr>
        <w:ind w:left="360" w:hanging="360"/>
      </w:pPr>
      <w:rPr>
        <w:rFonts w:ascii="Lato" w:hAnsi="Lato" w:hint="default"/>
        <w:b/>
        <w:bCs/>
        <w:i w:val="0"/>
        <w:iCs w:val="0"/>
        <w:color w:val="ED9C2E" w:themeColor="accent5"/>
        <w:sz w:val="24"/>
        <w:szCs w:val="20"/>
      </w:rPr>
    </w:lvl>
  </w:abstractNum>
  <w:abstractNum w:abstractNumId="18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20" w15:restartNumberingAfterBreak="0">
    <w:nsid w:val="50243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5474739"/>
    <w:multiLevelType w:val="hybridMultilevel"/>
    <w:tmpl w:val="18BAD644"/>
    <w:lvl w:ilvl="0" w:tplc="236AEEB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0A058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6A11E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82AEB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D0001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9EF7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B8C0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220AFD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E20B54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94732C7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C5D35F9"/>
    <w:multiLevelType w:val="hybridMultilevel"/>
    <w:tmpl w:val="819245B4"/>
    <w:lvl w:ilvl="0" w:tplc="59B2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27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5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A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89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1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B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3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E4ECA"/>
    <w:multiLevelType w:val="multilevel"/>
    <w:tmpl w:val="5EDA4D86"/>
    <w:numStyleLink w:val="ListaMultnivelTOTVS"/>
  </w:abstractNum>
  <w:abstractNum w:abstractNumId="25" w15:restartNumberingAfterBreak="0">
    <w:nsid w:val="65DA1A8D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6A3543A"/>
    <w:multiLevelType w:val="hybridMultilevel"/>
    <w:tmpl w:val="1908BA10"/>
    <w:lvl w:ilvl="0" w:tplc="0416000F">
      <w:start w:val="1"/>
      <w:numFmt w:val="decimal"/>
      <w:lvlText w:val="%1."/>
      <w:lvlJc w:val="left"/>
      <w:pPr>
        <w:ind w:left="1785" w:hanging="360"/>
      </w:p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7" w15:restartNumberingAfterBreak="0">
    <w:nsid w:val="6C2642A5"/>
    <w:multiLevelType w:val="hybridMultilevel"/>
    <w:tmpl w:val="F97CD434"/>
    <w:lvl w:ilvl="0" w:tplc="31AC1B26">
      <w:start w:val="1"/>
      <w:numFmt w:val="lowerLetter"/>
      <w:lvlText w:val="%1)"/>
      <w:lvlJc w:val="left"/>
      <w:pPr>
        <w:ind w:left="1287" w:hanging="360"/>
      </w:pPr>
    </w:lvl>
    <w:lvl w:ilvl="1" w:tplc="E2A45F68" w:tentative="1">
      <w:start w:val="1"/>
      <w:numFmt w:val="lowerLetter"/>
      <w:lvlText w:val="%2."/>
      <w:lvlJc w:val="left"/>
      <w:pPr>
        <w:ind w:left="2007" w:hanging="360"/>
      </w:pPr>
    </w:lvl>
    <w:lvl w:ilvl="2" w:tplc="AB880852" w:tentative="1">
      <w:start w:val="1"/>
      <w:numFmt w:val="lowerRoman"/>
      <w:lvlText w:val="%3."/>
      <w:lvlJc w:val="right"/>
      <w:pPr>
        <w:ind w:left="2727" w:hanging="180"/>
      </w:pPr>
    </w:lvl>
    <w:lvl w:ilvl="3" w:tplc="76C4D584" w:tentative="1">
      <w:start w:val="1"/>
      <w:numFmt w:val="decimal"/>
      <w:lvlText w:val="%4."/>
      <w:lvlJc w:val="left"/>
      <w:pPr>
        <w:ind w:left="3447" w:hanging="360"/>
      </w:pPr>
    </w:lvl>
    <w:lvl w:ilvl="4" w:tplc="A0E86894" w:tentative="1">
      <w:start w:val="1"/>
      <w:numFmt w:val="lowerLetter"/>
      <w:lvlText w:val="%5."/>
      <w:lvlJc w:val="left"/>
      <w:pPr>
        <w:ind w:left="4167" w:hanging="360"/>
      </w:pPr>
    </w:lvl>
    <w:lvl w:ilvl="5" w:tplc="73EC8B26" w:tentative="1">
      <w:start w:val="1"/>
      <w:numFmt w:val="lowerRoman"/>
      <w:lvlText w:val="%6."/>
      <w:lvlJc w:val="right"/>
      <w:pPr>
        <w:ind w:left="4887" w:hanging="180"/>
      </w:pPr>
    </w:lvl>
    <w:lvl w:ilvl="6" w:tplc="AD92572E" w:tentative="1">
      <w:start w:val="1"/>
      <w:numFmt w:val="decimal"/>
      <w:lvlText w:val="%7."/>
      <w:lvlJc w:val="left"/>
      <w:pPr>
        <w:ind w:left="5607" w:hanging="360"/>
      </w:pPr>
    </w:lvl>
    <w:lvl w:ilvl="7" w:tplc="E90022C2" w:tentative="1">
      <w:start w:val="1"/>
      <w:numFmt w:val="lowerLetter"/>
      <w:lvlText w:val="%8."/>
      <w:lvlJc w:val="left"/>
      <w:pPr>
        <w:ind w:left="6327" w:hanging="360"/>
      </w:pPr>
    </w:lvl>
    <w:lvl w:ilvl="8" w:tplc="F18E74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31" w15:restartNumberingAfterBreak="0">
    <w:nsid w:val="7A6C5DB0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F5065A2"/>
    <w:multiLevelType w:val="hybridMultilevel"/>
    <w:tmpl w:val="C21EAEE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7"/>
  </w:num>
  <w:num w:numId="3">
    <w:abstractNumId w:val="13"/>
  </w:num>
  <w:num w:numId="4">
    <w:abstractNumId w:val="11"/>
  </w:num>
  <w:num w:numId="5">
    <w:abstractNumId w:val="21"/>
  </w:num>
  <w:num w:numId="6">
    <w:abstractNumId w:val="27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  <w:num w:numId="11">
    <w:abstractNumId w:val="2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31"/>
  </w:num>
  <w:num w:numId="15">
    <w:abstractNumId w:val="16"/>
  </w:num>
  <w:num w:numId="16">
    <w:abstractNumId w:val="14"/>
  </w:num>
  <w:num w:numId="17">
    <w:abstractNumId w:val="22"/>
  </w:num>
  <w:num w:numId="18">
    <w:abstractNumId w:val="25"/>
  </w:num>
  <w:num w:numId="19">
    <w:abstractNumId w:val="29"/>
  </w:num>
  <w:num w:numId="20">
    <w:abstractNumId w:val="30"/>
  </w:num>
  <w:num w:numId="21">
    <w:abstractNumId w:val="17"/>
  </w:num>
  <w:num w:numId="22">
    <w:abstractNumId w:val="0"/>
  </w:num>
  <w:num w:numId="23">
    <w:abstractNumId w:val="15"/>
  </w:num>
  <w:num w:numId="24">
    <w:abstractNumId w:val="24"/>
  </w:num>
  <w:num w:numId="25">
    <w:abstractNumId w:val="4"/>
  </w:num>
  <w:num w:numId="26">
    <w:abstractNumId w:val="20"/>
  </w:num>
  <w:num w:numId="27">
    <w:abstractNumId w:val="19"/>
  </w:num>
  <w:num w:numId="28">
    <w:abstractNumId w:val="12"/>
  </w:num>
  <w:num w:numId="29">
    <w:abstractNumId w:val="10"/>
  </w:num>
  <w:num w:numId="30">
    <w:abstractNumId w:val="28"/>
  </w:num>
  <w:num w:numId="31">
    <w:abstractNumId w:val="8"/>
  </w:num>
  <w:num w:numId="32">
    <w:abstractNumId w:val="18"/>
  </w:num>
  <w:num w:numId="33">
    <w:abstractNumId w:val="2"/>
  </w:num>
  <w:num w:numId="34">
    <w:abstractNumId w:val="32"/>
  </w:num>
  <w:num w:numId="35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0505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1658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590"/>
    <w:rsid w:val="000B6882"/>
    <w:rsid w:val="000B724F"/>
    <w:rsid w:val="000B799B"/>
    <w:rsid w:val="000B7F4C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3D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2ED8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294A"/>
    <w:rsid w:val="001562E1"/>
    <w:rsid w:val="0015676A"/>
    <w:rsid w:val="00156F83"/>
    <w:rsid w:val="00157A56"/>
    <w:rsid w:val="001615B9"/>
    <w:rsid w:val="00165E2B"/>
    <w:rsid w:val="001666FC"/>
    <w:rsid w:val="00166DD8"/>
    <w:rsid w:val="0017026C"/>
    <w:rsid w:val="0017053A"/>
    <w:rsid w:val="001706C4"/>
    <w:rsid w:val="00171458"/>
    <w:rsid w:val="00171EBC"/>
    <w:rsid w:val="001724DE"/>
    <w:rsid w:val="00172750"/>
    <w:rsid w:val="00172757"/>
    <w:rsid w:val="00172E84"/>
    <w:rsid w:val="00173C61"/>
    <w:rsid w:val="001756A6"/>
    <w:rsid w:val="00176746"/>
    <w:rsid w:val="00177E73"/>
    <w:rsid w:val="00180BE1"/>
    <w:rsid w:val="00181CAA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350"/>
    <w:rsid w:val="00231CDE"/>
    <w:rsid w:val="00233957"/>
    <w:rsid w:val="00233B6E"/>
    <w:rsid w:val="00233BFE"/>
    <w:rsid w:val="0023691E"/>
    <w:rsid w:val="00236D34"/>
    <w:rsid w:val="00241E4B"/>
    <w:rsid w:val="002424BB"/>
    <w:rsid w:val="002428AA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499C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3023"/>
    <w:rsid w:val="002740F4"/>
    <w:rsid w:val="002746E2"/>
    <w:rsid w:val="002754FE"/>
    <w:rsid w:val="00275EB1"/>
    <w:rsid w:val="0027700C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B7561"/>
    <w:rsid w:val="002B789B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2E"/>
    <w:rsid w:val="003055CF"/>
    <w:rsid w:val="00305A32"/>
    <w:rsid w:val="00307EB4"/>
    <w:rsid w:val="0031226E"/>
    <w:rsid w:val="003133AF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608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7ED"/>
    <w:rsid w:val="0035561C"/>
    <w:rsid w:val="003556DE"/>
    <w:rsid w:val="003565F6"/>
    <w:rsid w:val="00360F8F"/>
    <w:rsid w:val="00361DC3"/>
    <w:rsid w:val="00362075"/>
    <w:rsid w:val="00362368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67B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5E69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3863"/>
    <w:rsid w:val="003C412A"/>
    <w:rsid w:val="003C488B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1A41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48A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B78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33FD"/>
    <w:rsid w:val="0041452B"/>
    <w:rsid w:val="004156F6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67C5"/>
    <w:rsid w:val="00447C62"/>
    <w:rsid w:val="00447F63"/>
    <w:rsid w:val="0045190B"/>
    <w:rsid w:val="0045393B"/>
    <w:rsid w:val="0045409C"/>
    <w:rsid w:val="00455C96"/>
    <w:rsid w:val="004571F9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9E"/>
    <w:rsid w:val="00496FCF"/>
    <w:rsid w:val="00497027"/>
    <w:rsid w:val="00497484"/>
    <w:rsid w:val="004975DA"/>
    <w:rsid w:val="00497784"/>
    <w:rsid w:val="004A27C3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676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10CD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98B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F3D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45F2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D7ACD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E6B56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01DA"/>
    <w:rsid w:val="00631796"/>
    <w:rsid w:val="0063258A"/>
    <w:rsid w:val="00633199"/>
    <w:rsid w:val="00633511"/>
    <w:rsid w:val="00633F24"/>
    <w:rsid w:val="00634D26"/>
    <w:rsid w:val="00634F25"/>
    <w:rsid w:val="00635090"/>
    <w:rsid w:val="0063687D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4990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89D"/>
    <w:rsid w:val="00690E2E"/>
    <w:rsid w:val="00690FA2"/>
    <w:rsid w:val="0069120D"/>
    <w:rsid w:val="00691579"/>
    <w:rsid w:val="006918C6"/>
    <w:rsid w:val="00692800"/>
    <w:rsid w:val="00692F47"/>
    <w:rsid w:val="00693326"/>
    <w:rsid w:val="006933AF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80A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1654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7D6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6E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0CD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0D52"/>
    <w:rsid w:val="007523F7"/>
    <w:rsid w:val="00753530"/>
    <w:rsid w:val="00754A7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133A"/>
    <w:rsid w:val="00772A35"/>
    <w:rsid w:val="00772D96"/>
    <w:rsid w:val="00774920"/>
    <w:rsid w:val="00774AF1"/>
    <w:rsid w:val="00774E1E"/>
    <w:rsid w:val="0077560A"/>
    <w:rsid w:val="00775F6F"/>
    <w:rsid w:val="00775FD8"/>
    <w:rsid w:val="00776C3E"/>
    <w:rsid w:val="00777A4A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13B1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41C8"/>
    <w:rsid w:val="007A517D"/>
    <w:rsid w:val="007A58DE"/>
    <w:rsid w:val="007A5DB4"/>
    <w:rsid w:val="007A5EF1"/>
    <w:rsid w:val="007B0240"/>
    <w:rsid w:val="007B03E1"/>
    <w:rsid w:val="007B12AE"/>
    <w:rsid w:val="007B147F"/>
    <w:rsid w:val="007B2588"/>
    <w:rsid w:val="007B2BDB"/>
    <w:rsid w:val="007B37EF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11B4"/>
    <w:rsid w:val="00821900"/>
    <w:rsid w:val="00822228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67417"/>
    <w:rsid w:val="0087391A"/>
    <w:rsid w:val="00874014"/>
    <w:rsid w:val="00874782"/>
    <w:rsid w:val="00876F8E"/>
    <w:rsid w:val="0087706E"/>
    <w:rsid w:val="00877B9C"/>
    <w:rsid w:val="00882727"/>
    <w:rsid w:val="00882D59"/>
    <w:rsid w:val="00884AF9"/>
    <w:rsid w:val="008867EC"/>
    <w:rsid w:val="008869B1"/>
    <w:rsid w:val="008872C2"/>
    <w:rsid w:val="00887F50"/>
    <w:rsid w:val="008901E3"/>
    <w:rsid w:val="008908A4"/>
    <w:rsid w:val="00892419"/>
    <w:rsid w:val="00893D0D"/>
    <w:rsid w:val="00894043"/>
    <w:rsid w:val="00894841"/>
    <w:rsid w:val="00894939"/>
    <w:rsid w:val="00894F0D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C7C2A"/>
    <w:rsid w:val="008D0693"/>
    <w:rsid w:val="008D0F96"/>
    <w:rsid w:val="008D1041"/>
    <w:rsid w:val="008D1042"/>
    <w:rsid w:val="008D1731"/>
    <w:rsid w:val="008D2A98"/>
    <w:rsid w:val="008D3CE1"/>
    <w:rsid w:val="008D3F66"/>
    <w:rsid w:val="008D4062"/>
    <w:rsid w:val="008D49C5"/>
    <w:rsid w:val="008D4D70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291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1CD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1A22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8D9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3EB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20EC"/>
    <w:rsid w:val="009C3801"/>
    <w:rsid w:val="009C42CB"/>
    <w:rsid w:val="009C4E83"/>
    <w:rsid w:val="009C75C5"/>
    <w:rsid w:val="009C7C43"/>
    <w:rsid w:val="009D161B"/>
    <w:rsid w:val="009D1A9C"/>
    <w:rsid w:val="009D260B"/>
    <w:rsid w:val="009D3569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170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36C3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5C32"/>
    <w:rsid w:val="00A2609A"/>
    <w:rsid w:val="00A26CB2"/>
    <w:rsid w:val="00A26DF6"/>
    <w:rsid w:val="00A271E3"/>
    <w:rsid w:val="00A30421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1D5F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5BC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DEF"/>
    <w:rsid w:val="00AD2E30"/>
    <w:rsid w:val="00AD32EA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D30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B9A"/>
    <w:rsid w:val="00B14C71"/>
    <w:rsid w:val="00B17440"/>
    <w:rsid w:val="00B20B0C"/>
    <w:rsid w:val="00B21903"/>
    <w:rsid w:val="00B21958"/>
    <w:rsid w:val="00B21F46"/>
    <w:rsid w:val="00B22143"/>
    <w:rsid w:val="00B224AE"/>
    <w:rsid w:val="00B248E3"/>
    <w:rsid w:val="00B24ED7"/>
    <w:rsid w:val="00B2520C"/>
    <w:rsid w:val="00B2581D"/>
    <w:rsid w:val="00B25946"/>
    <w:rsid w:val="00B25DBB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4E56"/>
    <w:rsid w:val="00B551A1"/>
    <w:rsid w:val="00B55211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1E5"/>
    <w:rsid w:val="00B7721A"/>
    <w:rsid w:val="00B77BBA"/>
    <w:rsid w:val="00B80B09"/>
    <w:rsid w:val="00B81941"/>
    <w:rsid w:val="00B8267C"/>
    <w:rsid w:val="00B83182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6E80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D29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245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31B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550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6905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2AF8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375B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374B6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67DA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2A04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34"/>
    <w:rsid w:val="00E001C0"/>
    <w:rsid w:val="00E002ED"/>
    <w:rsid w:val="00E014D6"/>
    <w:rsid w:val="00E01BE8"/>
    <w:rsid w:val="00E01D27"/>
    <w:rsid w:val="00E0282B"/>
    <w:rsid w:val="00E02E63"/>
    <w:rsid w:val="00E034EF"/>
    <w:rsid w:val="00E03ECD"/>
    <w:rsid w:val="00E05598"/>
    <w:rsid w:val="00E05668"/>
    <w:rsid w:val="00E0582D"/>
    <w:rsid w:val="00E06305"/>
    <w:rsid w:val="00E0768B"/>
    <w:rsid w:val="00E114A2"/>
    <w:rsid w:val="00E11C82"/>
    <w:rsid w:val="00E1284F"/>
    <w:rsid w:val="00E131A0"/>
    <w:rsid w:val="00E14899"/>
    <w:rsid w:val="00E15309"/>
    <w:rsid w:val="00E15312"/>
    <w:rsid w:val="00E15A8B"/>
    <w:rsid w:val="00E2070F"/>
    <w:rsid w:val="00E209C5"/>
    <w:rsid w:val="00E24ED5"/>
    <w:rsid w:val="00E261DB"/>
    <w:rsid w:val="00E304C9"/>
    <w:rsid w:val="00E3182B"/>
    <w:rsid w:val="00E31C41"/>
    <w:rsid w:val="00E334D1"/>
    <w:rsid w:val="00E33CB2"/>
    <w:rsid w:val="00E345DC"/>
    <w:rsid w:val="00E3593E"/>
    <w:rsid w:val="00E35997"/>
    <w:rsid w:val="00E371DD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1B54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70FBF"/>
    <w:rsid w:val="00E724C4"/>
    <w:rsid w:val="00E72540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993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5A0D"/>
    <w:rsid w:val="00F36BC4"/>
    <w:rsid w:val="00F37BC1"/>
    <w:rsid w:val="00F37EAB"/>
    <w:rsid w:val="00F401FE"/>
    <w:rsid w:val="00F40FD3"/>
    <w:rsid w:val="00F45432"/>
    <w:rsid w:val="00F45D64"/>
    <w:rsid w:val="00F47356"/>
    <w:rsid w:val="00F50529"/>
    <w:rsid w:val="00F54B70"/>
    <w:rsid w:val="00F54F03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52F8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A9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C25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827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1AFA"/>
    <w:rsid w:val="00FF3898"/>
    <w:rsid w:val="00FF6F9A"/>
    <w:rsid w:val="00FF7201"/>
    <w:rsid w:val="00FF7366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6301DA"/>
    <w:pPr>
      <w:jc w:val="both"/>
    </w:pPr>
    <w:rPr>
      <w:rFonts w:ascii="Tahoma" w:hAnsi="Tahoma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273023"/>
    <w:pPr>
      <w:keepNext/>
      <w:keepLines/>
      <w:ind w:left="1020"/>
      <w:jc w:val="left"/>
      <w:outlineLvl w:val="0"/>
    </w:pPr>
    <w:rPr>
      <w:color w:val="808080" w:themeColor="background1" w:themeShade="80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273023"/>
    <w:rPr>
      <w:rFonts w:ascii="Tahoma" w:hAnsi="Tahoma"/>
      <w:color w:val="808080" w:themeColor="background1" w:themeShade="80"/>
      <w:szCs w:val="22"/>
      <w:lang w:eastAsia="en-US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6301DA"/>
    <w:pPr>
      <w:jc w:val="left"/>
    </w:pPr>
    <w:rPr>
      <w:b/>
      <w:bCs/>
      <w:color w:val="484140"/>
      <w:sz w:val="52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6301DA"/>
    <w:rPr>
      <w:rFonts w:ascii="Tahoma" w:hAnsi="Tahoma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9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0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eastAsia="Times New Roman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6301DA"/>
    <w:pPr>
      <w:numPr>
        <w:ilvl w:val="1"/>
        <w:numId w:val="27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28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6301DA"/>
    <w:rPr>
      <w:rFonts w:ascii="Tahoma" w:hAnsi="Tahoma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28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28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28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28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28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28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styleId="Cabealho">
    <w:name w:val="header"/>
    <w:basedOn w:val="Normal"/>
    <w:link w:val="CabealhoChar"/>
    <w:unhideWhenUsed/>
    <w:rsid w:val="00776C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76C3E"/>
    <w:rPr>
      <w:rFonts w:ascii="Tahoma" w:hAnsi="Tahoma"/>
      <w:color w:val="7F7A7F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E11C82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E11C82"/>
    <w:rPr>
      <w:rFonts w:ascii="Arial Narrow" w:hAnsi="Arial Narrow"/>
      <w:i/>
      <w:sz w:val="22"/>
      <w:szCs w:val="22"/>
      <w:lang w:val="en-US" w:eastAsia="en-US" w:bidi="en-US"/>
    </w:rPr>
  </w:style>
  <w:style w:type="character" w:styleId="TextodoEspaoReservado">
    <w:name w:val="Placeholder Text"/>
    <w:basedOn w:val="Fontepargpadro"/>
    <w:uiPriority w:val="99"/>
    <w:semiHidden/>
    <w:rsid w:val="00E063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38FC0-1AAE-49EE-A370-622355D2A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5</Pages>
  <Words>869</Words>
  <Characters>4698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5556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119</cp:revision>
  <cp:lastPrinted>2021-08-12T19:56:00Z</cp:lastPrinted>
  <dcterms:created xsi:type="dcterms:W3CDTF">2021-08-12T14:41:00Z</dcterms:created>
  <dcterms:modified xsi:type="dcterms:W3CDTF">2021-12-15T16:01:00Z</dcterms:modified>
</cp:coreProperties>
</file>