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C7EF2" w14:textId="485932D5" w:rsidR="725C31F5" w:rsidRDefault="725C31F5" w:rsidP="725C31F5">
      <w:pPr>
        <w:jc w:val="center"/>
      </w:pPr>
    </w:p>
    <w:p w14:paraId="5C1A07E2" w14:textId="5A765C1C" w:rsidR="00495AA0" w:rsidRDefault="004443FD" w:rsidP="725C31F5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PROYECTO </w:t>
      </w:r>
      <w:r w:rsidR="009D2457">
        <w:rPr>
          <w:rFonts w:ascii="Arial" w:eastAsia="Arial" w:hAnsi="Arial" w:cs="Arial"/>
          <w:sz w:val="32"/>
          <w:szCs w:val="32"/>
        </w:rPr>
        <w:t>ITER</w:t>
      </w:r>
    </w:p>
    <w:p w14:paraId="3163A252" w14:textId="643A2A53" w:rsidR="725C31F5" w:rsidRDefault="725C31F5" w:rsidP="725C31F5">
      <w:pPr>
        <w:jc w:val="center"/>
        <w:rPr>
          <w:rFonts w:ascii="Arial" w:eastAsia="Arial" w:hAnsi="Arial" w:cs="Arial"/>
          <w:sz w:val="32"/>
          <w:szCs w:val="32"/>
        </w:rPr>
      </w:pPr>
    </w:p>
    <w:p w14:paraId="2AD260A9" w14:textId="379DF062" w:rsidR="725C31F5" w:rsidRDefault="725C31F5" w:rsidP="725C31F5">
      <w:pPr>
        <w:jc w:val="center"/>
        <w:rPr>
          <w:rFonts w:ascii="Arial" w:eastAsia="Arial" w:hAnsi="Arial" w:cs="Arial"/>
          <w:sz w:val="32"/>
          <w:szCs w:val="32"/>
        </w:rPr>
      </w:pPr>
    </w:p>
    <w:p w14:paraId="14676A79" w14:textId="7C24D41C" w:rsidR="725C31F5" w:rsidRDefault="725C31F5" w:rsidP="725C31F5">
      <w:pPr>
        <w:jc w:val="center"/>
        <w:rPr>
          <w:rFonts w:ascii="Arial" w:eastAsia="Arial" w:hAnsi="Arial" w:cs="Arial"/>
          <w:sz w:val="32"/>
          <w:szCs w:val="32"/>
        </w:rPr>
      </w:pPr>
    </w:p>
    <w:p w14:paraId="00A5FF99" w14:textId="7DD08A7B" w:rsidR="725C31F5" w:rsidRDefault="725C31F5" w:rsidP="725C31F5">
      <w:pPr>
        <w:jc w:val="center"/>
        <w:rPr>
          <w:rFonts w:ascii="Arial" w:eastAsia="Arial" w:hAnsi="Arial" w:cs="Arial"/>
          <w:sz w:val="32"/>
          <w:szCs w:val="32"/>
        </w:rPr>
      </w:pPr>
    </w:p>
    <w:p w14:paraId="6630122C" w14:textId="704EFBB5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  <w:r w:rsidRPr="725C31F5">
        <w:rPr>
          <w:rFonts w:ascii="Arial" w:eastAsia="Arial" w:hAnsi="Arial" w:cs="Arial"/>
          <w:sz w:val="28"/>
          <w:szCs w:val="28"/>
        </w:rPr>
        <w:t>ESPECIALIZACIÓN EN ARQUITECTURA EMPRESARIAL DE SOFTWARE</w:t>
      </w:r>
    </w:p>
    <w:p w14:paraId="3B714AA6" w14:textId="2564607A" w:rsidR="725C31F5" w:rsidRDefault="009D2457" w:rsidP="725C31F5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GESTIÓN DE PROYECTOS</w:t>
      </w:r>
    </w:p>
    <w:p w14:paraId="52BFC4EF" w14:textId="2846714A" w:rsidR="725C31F5" w:rsidRDefault="00A83E4B" w:rsidP="49CF250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TALLER</w:t>
      </w:r>
    </w:p>
    <w:p w14:paraId="3BF5AEF9" w14:textId="2D160C88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3E01865E" w14:textId="75C0C3B9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7F218850" w14:textId="77777777" w:rsidR="009966D1" w:rsidRDefault="009966D1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A061C28" w14:textId="0E478C2C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1DD62448" w14:textId="185895CD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  <w:r w:rsidRPr="725C31F5">
        <w:rPr>
          <w:rFonts w:ascii="Arial" w:eastAsia="Arial" w:hAnsi="Arial" w:cs="Arial"/>
          <w:sz w:val="28"/>
          <w:szCs w:val="28"/>
        </w:rPr>
        <w:t>PRESENTADO POR:</w:t>
      </w:r>
    </w:p>
    <w:p w14:paraId="33859D0D" w14:textId="77777777" w:rsidR="009966D1" w:rsidRDefault="009966D1" w:rsidP="009966D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MANUEL ALEJANDRO ALCALA BUSTOS</w:t>
      </w:r>
    </w:p>
    <w:p w14:paraId="27E6C860" w14:textId="77777777" w:rsidR="009966D1" w:rsidRDefault="009966D1" w:rsidP="009966D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FARID ELIECER URECHE LOPEZ</w:t>
      </w:r>
    </w:p>
    <w:p w14:paraId="5BA1DDBF" w14:textId="77777777" w:rsidR="009966D1" w:rsidRDefault="009966D1" w:rsidP="009966D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LUIS FELIPE BARBOSA MURILLO</w:t>
      </w:r>
    </w:p>
    <w:p w14:paraId="6BC4BE2D" w14:textId="77777777" w:rsidR="009966D1" w:rsidRDefault="009966D1" w:rsidP="009966D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CAMILO ERNESTO PARRA VASQUEZ</w:t>
      </w:r>
    </w:p>
    <w:p w14:paraId="511EC68C" w14:textId="2A638F29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3ED92273" w14:textId="7B7B4558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10F83AE7" w14:textId="752B8F91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38EDEF65" w14:textId="4A665049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798E8D22" w14:textId="4F73DCCD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5462C385" w14:textId="2B2D51AA" w:rsidR="725C31F5" w:rsidRDefault="009966D1" w:rsidP="725C31F5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2019</w:t>
      </w:r>
    </w:p>
    <w:p w14:paraId="4025ABAF" w14:textId="34415760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4A74CDDA" w14:textId="5CC6B385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41E1015" w14:textId="0A5083A2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22D49A0" w14:textId="53A41BB6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Tablaconcuadrcula"/>
        <w:tblW w:w="9027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25C31F5" w14:paraId="5130F683" w14:textId="77777777" w:rsidTr="009966D1">
        <w:tc>
          <w:tcPr>
            <w:tcW w:w="3009" w:type="dxa"/>
            <w:shd w:val="clear" w:color="auto" w:fill="CFCDCD" w:themeFill="background2" w:themeFillShade="E5"/>
          </w:tcPr>
          <w:p w14:paraId="46FDC632" w14:textId="1EA95BA2" w:rsidR="725C31F5" w:rsidRDefault="725C31F5" w:rsidP="725C31F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25C31F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009" w:type="dxa"/>
            <w:shd w:val="clear" w:color="auto" w:fill="CFCDCD" w:themeFill="background2" w:themeFillShade="E5"/>
          </w:tcPr>
          <w:p w14:paraId="4A74D306" w14:textId="5C41BA0F" w:rsidR="725C31F5" w:rsidRDefault="725C31F5" w:rsidP="725C31F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25C31F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009" w:type="dxa"/>
            <w:shd w:val="clear" w:color="auto" w:fill="CFCDCD" w:themeFill="background2" w:themeFillShade="E5"/>
          </w:tcPr>
          <w:p w14:paraId="1ECCD6E5" w14:textId="41985B18" w:rsidR="725C31F5" w:rsidRDefault="725C31F5" w:rsidP="725C31F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725C31F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Descripción de la modificación</w:t>
            </w:r>
          </w:p>
        </w:tc>
      </w:tr>
      <w:tr w:rsidR="725C31F5" w14:paraId="4BA55C43" w14:textId="77777777" w:rsidTr="009966D1">
        <w:tc>
          <w:tcPr>
            <w:tcW w:w="3009" w:type="dxa"/>
          </w:tcPr>
          <w:p w14:paraId="2BEB8EA7" w14:textId="262D36E3" w:rsidR="725C31F5" w:rsidRDefault="725C31F5" w:rsidP="725C31F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725C31F5"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  <w:tc>
          <w:tcPr>
            <w:tcW w:w="3009" w:type="dxa"/>
          </w:tcPr>
          <w:p w14:paraId="7C2C55CD" w14:textId="39EF2A4B" w:rsidR="725C31F5" w:rsidRDefault="49CF2509" w:rsidP="49CF250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9CF2509">
              <w:rPr>
                <w:rFonts w:ascii="Arial" w:eastAsia="Arial" w:hAnsi="Arial" w:cs="Arial"/>
                <w:sz w:val="20"/>
                <w:szCs w:val="20"/>
              </w:rPr>
              <w:t>2019-</w:t>
            </w:r>
            <w:r w:rsidR="00406CC2"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Pr="49CF2509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406CC2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966D1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3009" w:type="dxa"/>
          </w:tcPr>
          <w:p w14:paraId="7D7A4CA3" w14:textId="05DAD93F" w:rsidR="725C31F5" w:rsidRDefault="725C31F5" w:rsidP="725C31F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725C31F5">
              <w:rPr>
                <w:rFonts w:ascii="Arial" w:eastAsia="Arial" w:hAnsi="Arial" w:cs="Arial"/>
                <w:sz w:val="20"/>
                <w:szCs w:val="20"/>
              </w:rPr>
              <w:t>Documento inicial</w:t>
            </w:r>
          </w:p>
        </w:tc>
      </w:tr>
      <w:tr w:rsidR="0020722B" w14:paraId="514A1D32" w14:textId="77777777" w:rsidTr="009966D1">
        <w:tc>
          <w:tcPr>
            <w:tcW w:w="3009" w:type="dxa"/>
          </w:tcPr>
          <w:p w14:paraId="4D1D6973" w14:textId="56C1CAE6" w:rsidR="0020722B" w:rsidRPr="725C31F5" w:rsidRDefault="0020722B" w:rsidP="725C31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</w:t>
            </w:r>
          </w:p>
        </w:tc>
        <w:tc>
          <w:tcPr>
            <w:tcW w:w="3009" w:type="dxa"/>
          </w:tcPr>
          <w:p w14:paraId="7C632CD4" w14:textId="2BBC48CC" w:rsidR="0020722B" w:rsidRPr="49CF2509" w:rsidRDefault="0020722B" w:rsidP="49CF250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2019-11-06</w:t>
            </w:r>
          </w:p>
        </w:tc>
        <w:tc>
          <w:tcPr>
            <w:tcW w:w="3009" w:type="dxa"/>
          </w:tcPr>
          <w:p w14:paraId="03BBA8DF" w14:textId="18B9AC6F" w:rsidR="0020722B" w:rsidRPr="725C31F5" w:rsidRDefault="0020722B" w:rsidP="725C31F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Tiempos y riesgos </w:t>
            </w:r>
          </w:p>
        </w:tc>
      </w:tr>
    </w:tbl>
    <w:p w14:paraId="561E334C" w14:textId="79B56958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214494C2" w14:textId="6B251A66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7751F247" w14:textId="542DC559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0BA0A3FB" w14:textId="71BCDFA8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5B588FE6" w14:textId="4AC5229A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3AFB9A29" w14:textId="18010C3B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153C9554" w14:textId="17B9C3B8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52633BF5" w14:textId="33255264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2162107" w14:textId="0429B790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045310DB" w14:textId="78B8AB24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4C490D86" w14:textId="26D09BBE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24E68C0B" w14:textId="788519CC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7897005" w14:textId="03EC0397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745AAB27" w14:textId="28BA722B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1DCDD575" w14:textId="29139AA8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3B1962BE" w14:textId="5B98363E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2B087E99" w14:textId="2C7D2123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3160DD7F" w14:textId="5E503B30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2735AC73" w14:textId="1878D948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273C6BB7" w14:textId="63190B54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166D7076" w14:textId="66D3D4DE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918ABBC" w14:textId="0BE06220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7311B5AA" w14:textId="35FF1A3E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09416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87AC4" w14:textId="6984A15D" w:rsidR="00A14846" w:rsidRDefault="3A818CB9">
          <w:pPr>
            <w:pStyle w:val="TtuloTDC"/>
          </w:pPr>
          <w:r w:rsidRPr="3A818CB9">
            <w:rPr>
              <w:lang w:val="es-ES"/>
            </w:rPr>
            <w:t>Contenido</w:t>
          </w:r>
        </w:p>
        <w:p w14:paraId="094EAE30" w14:textId="2378323B" w:rsidR="006C7FF6" w:rsidRDefault="00A14846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63325" w:history="1">
            <w:r w:rsidR="006C7FF6" w:rsidRPr="00271742">
              <w:rPr>
                <w:rStyle w:val="Hipervnculo"/>
                <w:noProof/>
              </w:rPr>
              <w:t>1.</w:t>
            </w:r>
            <w:r w:rsidR="006C7FF6">
              <w:rPr>
                <w:rFonts w:cstheme="minorBidi"/>
                <w:noProof/>
              </w:rPr>
              <w:tab/>
            </w:r>
            <w:r w:rsidR="006C7FF6" w:rsidRPr="00271742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6C7FF6">
              <w:rPr>
                <w:noProof/>
                <w:webHidden/>
              </w:rPr>
              <w:tab/>
            </w:r>
            <w:r w:rsidR="006C7FF6">
              <w:rPr>
                <w:noProof/>
                <w:webHidden/>
              </w:rPr>
              <w:fldChar w:fldCharType="begin"/>
            </w:r>
            <w:r w:rsidR="006C7FF6">
              <w:rPr>
                <w:noProof/>
                <w:webHidden/>
              </w:rPr>
              <w:instrText xml:space="preserve"> PAGEREF _Toc23963325 \h </w:instrText>
            </w:r>
            <w:r w:rsidR="006C7FF6">
              <w:rPr>
                <w:noProof/>
                <w:webHidden/>
              </w:rPr>
            </w:r>
            <w:r w:rsidR="006C7FF6">
              <w:rPr>
                <w:noProof/>
                <w:webHidden/>
              </w:rPr>
              <w:fldChar w:fldCharType="separate"/>
            </w:r>
            <w:r w:rsidR="006C7FF6">
              <w:rPr>
                <w:noProof/>
                <w:webHidden/>
              </w:rPr>
              <w:t>3</w:t>
            </w:r>
            <w:r w:rsidR="006C7FF6">
              <w:rPr>
                <w:noProof/>
                <w:webHidden/>
              </w:rPr>
              <w:fldChar w:fldCharType="end"/>
            </w:r>
          </w:hyperlink>
        </w:p>
        <w:p w14:paraId="2A7D2E65" w14:textId="60D5E111" w:rsidR="006C7FF6" w:rsidRDefault="006C7FF6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23963326" w:history="1">
            <w:r w:rsidRPr="00271742">
              <w:rPr>
                <w:rStyle w:val="Hipervnculo"/>
                <w:rFonts w:ascii="Arial" w:hAnsi="Arial" w:cs="Arial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271742">
              <w:rPr>
                <w:rStyle w:val="Hipervnculo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B30F" w14:textId="629633EF" w:rsidR="006C7FF6" w:rsidRDefault="006C7FF6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23963327" w:history="1">
            <w:r w:rsidRPr="00271742">
              <w:rPr>
                <w:rStyle w:val="Hipervnculo"/>
                <w:rFonts w:ascii="Arial" w:hAnsi="Arial" w:cs="Arial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271742">
              <w:rPr>
                <w:rStyle w:val="Hipervnculo"/>
                <w:rFonts w:ascii="Arial" w:hAnsi="Arial"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FC2C" w14:textId="1ECD6305" w:rsidR="006C7FF6" w:rsidRDefault="006C7FF6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23963328" w:history="1">
            <w:r w:rsidRPr="00271742">
              <w:rPr>
                <w:rStyle w:val="Hipervnculo"/>
                <w:rFonts w:ascii="Arial" w:hAnsi="Arial" w:cs="Arial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271742">
              <w:rPr>
                <w:rStyle w:val="Hipervnculo"/>
                <w:rFonts w:ascii="Arial" w:hAnsi="Arial" w:cs="Arial"/>
                <w:noProof/>
              </w:rPr>
              <w:t>Planteamiento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06E3" w14:textId="5EDDAD1C" w:rsidR="006C7FF6" w:rsidRDefault="006C7FF6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23963329" w:history="1">
            <w:r w:rsidRPr="00271742">
              <w:rPr>
                <w:rStyle w:val="Hipervnculo"/>
                <w:rFonts w:ascii="Arial" w:hAnsi="Arial" w:cs="Arial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271742">
              <w:rPr>
                <w:rStyle w:val="Hipervnculo"/>
                <w:rFonts w:ascii="Arial" w:hAnsi="Arial" w:cs="Arial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29AE" w14:textId="59DECDD8" w:rsidR="006C7FF6" w:rsidRDefault="006C7FF6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23963330" w:history="1">
            <w:r w:rsidRPr="00271742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71742">
              <w:rPr>
                <w:rStyle w:val="Hipervnculo"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AB50" w14:textId="7E4DA01C" w:rsidR="006C7FF6" w:rsidRDefault="006C7FF6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23963331" w:history="1">
            <w:r w:rsidRPr="00271742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71742">
              <w:rPr>
                <w:rStyle w:val="Hipervnculo"/>
                <w:noProof/>
              </w:rPr>
              <w:t>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F141" w14:textId="44EC7574" w:rsidR="006C7FF6" w:rsidRDefault="006C7FF6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23963332" w:history="1">
            <w:r w:rsidRPr="00271742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71742">
              <w:rPr>
                <w:rStyle w:val="Hipervnculo"/>
                <w:noProof/>
              </w:rPr>
              <w:t>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6846" w14:textId="1C6D389C" w:rsidR="00A14846" w:rsidRDefault="00A14846">
          <w:r>
            <w:rPr>
              <w:b/>
              <w:bCs/>
            </w:rPr>
            <w:fldChar w:fldCharType="end"/>
          </w:r>
        </w:p>
      </w:sdtContent>
    </w:sdt>
    <w:p w14:paraId="1B188865" w14:textId="1E4A6568" w:rsidR="725C31F5" w:rsidRDefault="725C31F5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2CD02B2D" w14:textId="77777777" w:rsidR="001E3BC3" w:rsidRDefault="001E3BC3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4C1013D6" w14:textId="77777777" w:rsidR="001E3BC3" w:rsidRDefault="001E3BC3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9302D78" w14:textId="77777777" w:rsidR="001E3BC3" w:rsidRDefault="001E3BC3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4A0B6429" w14:textId="77777777" w:rsidR="001E3BC3" w:rsidRDefault="001E3BC3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A71C900" w14:textId="77777777" w:rsidR="001E3BC3" w:rsidRDefault="001E3BC3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7A937A6" w14:textId="77777777" w:rsidR="001E3BC3" w:rsidRDefault="001E3BC3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DF685CC" w14:textId="77777777" w:rsidR="001E3BC3" w:rsidRDefault="001E3BC3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02279386" w14:textId="77777777" w:rsidR="001E3BC3" w:rsidRDefault="001E3BC3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6B8608F" w14:textId="77777777" w:rsidR="001E3BC3" w:rsidRDefault="001E3BC3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7863C1A6" w14:textId="77777777" w:rsidR="001E3BC3" w:rsidRDefault="001E3BC3" w:rsidP="725C31F5">
      <w:pPr>
        <w:jc w:val="center"/>
        <w:rPr>
          <w:rFonts w:ascii="Arial" w:eastAsia="Arial" w:hAnsi="Arial" w:cs="Arial"/>
          <w:sz w:val="28"/>
          <w:szCs w:val="28"/>
        </w:rPr>
      </w:pPr>
    </w:p>
    <w:p w14:paraId="6C64854B" w14:textId="77777777" w:rsidR="003267BC" w:rsidRPr="003267BC" w:rsidRDefault="00485C7E" w:rsidP="004D7F4A">
      <w:pPr>
        <w:pStyle w:val="Ttulo1"/>
        <w:numPr>
          <w:ilvl w:val="0"/>
          <w:numId w:val="6"/>
        </w:numPr>
        <w:jc w:val="both"/>
      </w:pPr>
      <w:bookmarkStart w:id="0" w:name="_Toc23963325"/>
      <w:r w:rsidRPr="004D7F4A">
        <w:rPr>
          <w:rFonts w:ascii="Arial" w:hAnsi="Arial" w:cs="Arial"/>
        </w:rPr>
        <w:t>Introducción</w:t>
      </w:r>
      <w:bookmarkEnd w:id="0"/>
    </w:p>
    <w:p w14:paraId="2F668FDB" w14:textId="77777777" w:rsidR="000235A9" w:rsidRDefault="000235A9" w:rsidP="000235A9"/>
    <w:p w14:paraId="0A219E18" w14:textId="321E48BE" w:rsidR="004D7F4A" w:rsidRDefault="002B481D" w:rsidP="000235A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el mundo enfocado en la tecnología, </w:t>
      </w:r>
      <w:r w:rsidR="006E2524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realizando cambios muy grandes para afianzar esa palabra que </w:t>
      </w:r>
      <w:r w:rsidR="008C362D">
        <w:rPr>
          <w:rFonts w:ascii="Arial" w:hAnsi="Arial" w:cs="Arial"/>
          <w:sz w:val="24"/>
          <w:szCs w:val="24"/>
        </w:rPr>
        <w:t xml:space="preserve">en algunos casos se vuelve un </w:t>
      </w:r>
      <w:r w:rsidR="00144FAA">
        <w:rPr>
          <w:rFonts w:ascii="Arial" w:hAnsi="Arial" w:cs="Arial"/>
          <w:sz w:val="24"/>
          <w:szCs w:val="24"/>
        </w:rPr>
        <w:t>cliché</w:t>
      </w:r>
      <w:r w:rsidR="008C362D">
        <w:rPr>
          <w:rFonts w:ascii="Arial" w:hAnsi="Arial" w:cs="Arial"/>
          <w:sz w:val="24"/>
          <w:szCs w:val="24"/>
        </w:rPr>
        <w:t xml:space="preserve"> </w:t>
      </w:r>
      <w:r w:rsidR="00144FAA">
        <w:rPr>
          <w:rFonts w:ascii="Arial" w:hAnsi="Arial" w:cs="Arial"/>
          <w:sz w:val="24"/>
          <w:szCs w:val="24"/>
        </w:rPr>
        <w:t xml:space="preserve"> la </w:t>
      </w:r>
      <w:r w:rsidR="008C362D">
        <w:rPr>
          <w:rFonts w:ascii="Arial" w:hAnsi="Arial" w:cs="Arial"/>
          <w:sz w:val="24"/>
          <w:szCs w:val="24"/>
        </w:rPr>
        <w:t>“transformación digital”, pero que en la mayoría es una realidad</w:t>
      </w:r>
      <w:r w:rsidR="00334FB1">
        <w:rPr>
          <w:rFonts w:ascii="Arial" w:hAnsi="Arial" w:cs="Arial"/>
          <w:sz w:val="24"/>
          <w:szCs w:val="24"/>
        </w:rPr>
        <w:t xml:space="preserve">, donde uno de los problemas a solucionar es mejorar el proceso a nivel documental de las áreas, proyectos, entre otros que la empresa tiene, además de </w:t>
      </w:r>
      <w:r w:rsidR="00D040D9">
        <w:rPr>
          <w:rFonts w:ascii="Arial" w:hAnsi="Arial" w:cs="Arial"/>
          <w:sz w:val="24"/>
          <w:szCs w:val="24"/>
        </w:rPr>
        <w:t xml:space="preserve">participar en un nivel ecológico – ambiental, que mejore la calidad de vida y reduzca </w:t>
      </w:r>
      <w:r w:rsidR="00166B86">
        <w:rPr>
          <w:rFonts w:ascii="Arial" w:hAnsi="Arial" w:cs="Arial"/>
          <w:sz w:val="24"/>
          <w:szCs w:val="24"/>
        </w:rPr>
        <w:t>los problemas de deforestación global.</w:t>
      </w:r>
    </w:p>
    <w:p w14:paraId="3E7DAF1E" w14:textId="77777777" w:rsidR="00394B71" w:rsidRDefault="00394B71" w:rsidP="000235A9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18792E8" w14:textId="17807C0D" w:rsidR="00166B86" w:rsidRDefault="00166B86" w:rsidP="000235A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</w:t>
      </w:r>
      <w:r w:rsidR="00984936">
        <w:rPr>
          <w:rFonts w:ascii="Arial" w:hAnsi="Arial" w:cs="Arial"/>
          <w:sz w:val="24"/>
          <w:szCs w:val="24"/>
        </w:rPr>
        <w:t>tanto,</w:t>
      </w:r>
      <w:r>
        <w:rPr>
          <w:rFonts w:ascii="Arial" w:hAnsi="Arial" w:cs="Arial"/>
          <w:sz w:val="24"/>
          <w:szCs w:val="24"/>
        </w:rPr>
        <w:t xml:space="preserve"> la universidad javeriana tomo la decisión de </w:t>
      </w:r>
      <w:r w:rsidR="008F40D1">
        <w:rPr>
          <w:rFonts w:ascii="Arial" w:hAnsi="Arial" w:cs="Arial"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 xml:space="preserve"> uno de</w:t>
      </w:r>
      <w:r w:rsidR="008F40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los </w:t>
      </w:r>
      <w:r w:rsidR="008F40D1">
        <w:rPr>
          <w:rFonts w:ascii="Arial" w:hAnsi="Arial" w:cs="Arial"/>
          <w:sz w:val="24"/>
          <w:szCs w:val="24"/>
        </w:rPr>
        <w:t>partícipes</w:t>
      </w:r>
      <w:r>
        <w:rPr>
          <w:rFonts w:ascii="Arial" w:hAnsi="Arial" w:cs="Arial"/>
          <w:sz w:val="24"/>
          <w:szCs w:val="24"/>
        </w:rPr>
        <w:t xml:space="preserve"> en est</w:t>
      </w:r>
      <w:r w:rsidR="008F40D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cambio no solamente cultural sino </w:t>
      </w:r>
      <w:r w:rsidR="00E55A66">
        <w:rPr>
          <w:rFonts w:ascii="Arial" w:hAnsi="Arial" w:cs="Arial"/>
          <w:sz w:val="24"/>
          <w:szCs w:val="24"/>
        </w:rPr>
        <w:t>tecnológico, pasando</w:t>
      </w:r>
      <w:r w:rsidR="00BF2BE3">
        <w:rPr>
          <w:rFonts w:ascii="Arial" w:hAnsi="Arial" w:cs="Arial"/>
          <w:sz w:val="24"/>
          <w:szCs w:val="24"/>
        </w:rPr>
        <w:t xml:space="preserve"> de</w:t>
      </w:r>
      <w:r w:rsidR="00E55A66">
        <w:rPr>
          <w:rFonts w:ascii="Arial" w:hAnsi="Arial" w:cs="Arial"/>
          <w:sz w:val="24"/>
          <w:szCs w:val="24"/>
        </w:rPr>
        <w:t xml:space="preserve"> </w:t>
      </w:r>
      <w:r w:rsidR="008F40D1">
        <w:rPr>
          <w:rFonts w:ascii="Arial" w:hAnsi="Arial" w:cs="Arial"/>
          <w:sz w:val="24"/>
          <w:szCs w:val="24"/>
        </w:rPr>
        <w:t xml:space="preserve">persistir el uso </w:t>
      </w:r>
      <w:r w:rsidR="008F40D1">
        <w:rPr>
          <w:rFonts w:ascii="Arial" w:hAnsi="Arial" w:cs="Arial"/>
          <w:sz w:val="24"/>
          <w:szCs w:val="24"/>
        </w:rPr>
        <w:lastRenderedPageBreak/>
        <w:t xml:space="preserve">de papel y mantener un histórico documental en </w:t>
      </w:r>
      <w:r w:rsidR="0092779F">
        <w:rPr>
          <w:rFonts w:ascii="Arial" w:hAnsi="Arial" w:cs="Arial"/>
          <w:sz w:val="24"/>
          <w:szCs w:val="24"/>
        </w:rPr>
        <w:t>carpetas</w:t>
      </w:r>
      <w:r w:rsidR="008F40D1">
        <w:rPr>
          <w:rFonts w:ascii="Arial" w:hAnsi="Arial" w:cs="Arial"/>
          <w:sz w:val="24"/>
          <w:szCs w:val="24"/>
        </w:rPr>
        <w:t xml:space="preserve">, generando problemas de espacio, procedimentales, </w:t>
      </w:r>
      <w:r w:rsidR="00394B71">
        <w:rPr>
          <w:rFonts w:ascii="Arial" w:hAnsi="Arial" w:cs="Arial"/>
          <w:sz w:val="24"/>
          <w:szCs w:val="24"/>
        </w:rPr>
        <w:t>ecológicos</w:t>
      </w:r>
      <w:r w:rsidR="008F40D1">
        <w:rPr>
          <w:rFonts w:ascii="Arial" w:hAnsi="Arial" w:cs="Arial"/>
          <w:sz w:val="24"/>
          <w:szCs w:val="24"/>
        </w:rPr>
        <w:t xml:space="preserve"> </w:t>
      </w:r>
      <w:r w:rsidR="0092779F">
        <w:rPr>
          <w:rFonts w:ascii="Arial" w:hAnsi="Arial" w:cs="Arial"/>
          <w:sz w:val="24"/>
          <w:szCs w:val="24"/>
        </w:rPr>
        <w:t>y de orden</w:t>
      </w:r>
      <w:r w:rsidR="00CC61F9">
        <w:rPr>
          <w:rFonts w:ascii="Arial" w:hAnsi="Arial" w:cs="Arial"/>
          <w:sz w:val="24"/>
          <w:szCs w:val="24"/>
        </w:rPr>
        <w:t>, a mejorar el proceso por medio de un gestor documental</w:t>
      </w:r>
      <w:r w:rsidR="00EC5B70">
        <w:rPr>
          <w:rFonts w:ascii="Arial" w:hAnsi="Arial" w:cs="Arial"/>
          <w:sz w:val="24"/>
          <w:szCs w:val="24"/>
        </w:rPr>
        <w:t>.</w:t>
      </w:r>
    </w:p>
    <w:p w14:paraId="4FFC5B40" w14:textId="1F458AF5" w:rsidR="00EC5B70" w:rsidRDefault="00EC5B70" w:rsidP="000235A9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9F09146" w14:textId="7AFE8216" w:rsidR="00EC5B70" w:rsidRDefault="00EC5B70" w:rsidP="000235A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Uno de los puntos </w:t>
      </w:r>
      <w:r w:rsidR="006E2524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importantes de este gran paso es la digitalización de los documentos </w:t>
      </w:r>
      <w:r w:rsidR="00642146">
        <w:rPr>
          <w:rFonts w:ascii="Arial" w:hAnsi="Arial" w:cs="Arial"/>
          <w:sz w:val="24"/>
          <w:szCs w:val="24"/>
        </w:rPr>
        <w:t xml:space="preserve">y la administración por medio de versiones de cada uno de estos, </w:t>
      </w:r>
      <w:r w:rsidR="0060178D">
        <w:rPr>
          <w:rFonts w:ascii="Arial" w:hAnsi="Arial" w:cs="Arial"/>
          <w:sz w:val="24"/>
          <w:szCs w:val="24"/>
        </w:rPr>
        <w:t xml:space="preserve">pero también es la automatización y mejora de los procesos de la universidad en cada área sobre la cual se necesita realizar </w:t>
      </w:r>
      <w:r w:rsidR="00EB3841">
        <w:rPr>
          <w:rFonts w:ascii="Arial" w:hAnsi="Arial" w:cs="Arial"/>
          <w:sz w:val="24"/>
          <w:szCs w:val="24"/>
        </w:rPr>
        <w:t>o generar documentación ya sea para necesidades internas</w:t>
      </w:r>
      <w:r w:rsidR="00A34D0E">
        <w:rPr>
          <w:rFonts w:ascii="Arial" w:hAnsi="Arial" w:cs="Arial"/>
          <w:sz w:val="24"/>
          <w:szCs w:val="24"/>
        </w:rPr>
        <w:t xml:space="preserve"> o externas.</w:t>
      </w:r>
    </w:p>
    <w:p w14:paraId="31F76246" w14:textId="77777777" w:rsidR="00A14846" w:rsidRDefault="00A14846" w:rsidP="000235A9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F316651" w14:textId="5924FA3B" w:rsidR="00A14846" w:rsidRDefault="00A14846" w:rsidP="00A14846">
      <w:pPr>
        <w:pStyle w:val="Ttulo2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bookmarkStart w:id="1" w:name="_Toc23963326"/>
      <w:r w:rsidRPr="00D81DA0">
        <w:rPr>
          <w:rFonts w:ascii="Arial" w:hAnsi="Arial" w:cs="Arial"/>
          <w:sz w:val="28"/>
          <w:szCs w:val="28"/>
        </w:rPr>
        <w:t>Objetivo</w:t>
      </w:r>
      <w:bookmarkEnd w:id="1"/>
    </w:p>
    <w:p w14:paraId="3A02CD32" w14:textId="77777777" w:rsidR="00C7437B" w:rsidRDefault="00C7437B" w:rsidP="00C7437B"/>
    <w:p w14:paraId="054F5916" w14:textId="0A27D7D7" w:rsidR="00C7437B" w:rsidRDefault="00261C6E" w:rsidP="001736B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</w:t>
      </w:r>
      <w:r w:rsidR="00FE347A">
        <w:rPr>
          <w:rFonts w:ascii="Arial" w:hAnsi="Arial" w:cs="Arial"/>
          <w:sz w:val="24"/>
          <w:szCs w:val="24"/>
        </w:rPr>
        <w:t xml:space="preserve">plementar </w:t>
      </w:r>
      <w:r w:rsidR="00DD2A25">
        <w:rPr>
          <w:rFonts w:ascii="Arial" w:hAnsi="Arial" w:cs="Arial"/>
          <w:sz w:val="24"/>
          <w:szCs w:val="24"/>
        </w:rPr>
        <w:t xml:space="preserve">por medio del sistema de gestión documental </w:t>
      </w:r>
      <w:r w:rsidR="00F6179E" w:rsidRPr="00F6179E">
        <w:rPr>
          <w:rFonts w:ascii="Arial" w:hAnsi="Arial" w:cs="Arial"/>
          <w:b/>
          <w:bCs/>
          <w:sz w:val="24"/>
          <w:szCs w:val="24"/>
        </w:rPr>
        <w:t>OnBase</w:t>
      </w:r>
      <w:r w:rsidR="00F6179E">
        <w:rPr>
          <w:rFonts w:ascii="Arial" w:hAnsi="Arial" w:cs="Arial"/>
          <w:b/>
          <w:bCs/>
          <w:sz w:val="24"/>
          <w:szCs w:val="24"/>
        </w:rPr>
        <w:t xml:space="preserve"> </w:t>
      </w:r>
      <w:r w:rsidR="00F6179E" w:rsidRPr="00782A52">
        <w:rPr>
          <w:rFonts w:ascii="Arial" w:hAnsi="Arial" w:cs="Arial"/>
          <w:sz w:val="24"/>
          <w:szCs w:val="24"/>
        </w:rPr>
        <w:t xml:space="preserve">una transformación </w:t>
      </w:r>
      <w:r w:rsidR="00782A52" w:rsidRPr="00782A52">
        <w:rPr>
          <w:rFonts w:ascii="Arial" w:hAnsi="Arial" w:cs="Arial"/>
          <w:sz w:val="24"/>
          <w:szCs w:val="24"/>
        </w:rPr>
        <w:t>de la gestión organizaciones</w:t>
      </w:r>
      <w:r w:rsidR="009313CE">
        <w:rPr>
          <w:rFonts w:ascii="Arial" w:hAnsi="Arial" w:cs="Arial"/>
          <w:sz w:val="24"/>
          <w:szCs w:val="24"/>
        </w:rPr>
        <w:t xml:space="preserve"> </w:t>
      </w:r>
      <w:r w:rsidR="00565AA4">
        <w:rPr>
          <w:rFonts w:ascii="Arial" w:hAnsi="Arial" w:cs="Arial"/>
          <w:sz w:val="24"/>
          <w:szCs w:val="24"/>
        </w:rPr>
        <w:t xml:space="preserve">evitando el uso de papel, automatizando y mejorando los procesos </w:t>
      </w:r>
      <w:r w:rsidR="007C2DB8">
        <w:rPr>
          <w:rFonts w:ascii="Arial" w:hAnsi="Arial" w:cs="Arial"/>
          <w:sz w:val="24"/>
          <w:szCs w:val="24"/>
        </w:rPr>
        <w:t>de gestión de hoja de vida del estudiante y gestión de hoja de vida del colaborador</w:t>
      </w:r>
      <w:r w:rsidR="001736B5">
        <w:rPr>
          <w:rFonts w:ascii="Arial" w:hAnsi="Arial" w:cs="Arial"/>
          <w:sz w:val="24"/>
          <w:szCs w:val="24"/>
        </w:rPr>
        <w:t>.</w:t>
      </w:r>
    </w:p>
    <w:p w14:paraId="35900828" w14:textId="7195B115" w:rsidR="00E66784" w:rsidRDefault="00E66784" w:rsidP="001736B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6B76892" w14:textId="7A54AD1D" w:rsidR="00E66784" w:rsidRDefault="00E66784" w:rsidP="00E66784">
      <w:pPr>
        <w:pStyle w:val="Ttulo2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bookmarkStart w:id="2" w:name="_Toc23963327"/>
      <w:r w:rsidRPr="00E66784">
        <w:rPr>
          <w:rFonts w:ascii="Arial" w:hAnsi="Arial" w:cs="Arial"/>
          <w:sz w:val="28"/>
          <w:szCs w:val="28"/>
        </w:rPr>
        <w:t>Alcance</w:t>
      </w:r>
      <w:bookmarkEnd w:id="2"/>
    </w:p>
    <w:p w14:paraId="1D823317" w14:textId="26EEAF15" w:rsidR="00E66784" w:rsidRDefault="00E66784" w:rsidP="00E66784"/>
    <w:p w14:paraId="58E42F67" w14:textId="0A092712" w:rsidR="00B743A6" w:rsidRDefault="00E66784" w:rsidP="001736B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pontifica Javeriana, siempre se </w:t>
      </w:r>
      <w:r w:rsidR="00C5262C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 enfocado</w:t>
      </w:r>
      <w:r w:rsidR="002755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</w:t>
      </w:r>
      <w:r w:rsidR="0027554B">
        <w:rPr>
          <w:rFonts w:ascii="Arial" w:hAnsi="Arial" w:cs="Arial"/>
          <w:sz w:val="24"/>
          <w:szCs w:val="24"/>
        </w:rPr>
        <w:t xml:space="preserve">generar talento humano </w:t>
      </w:r>
      <w:r w:rsidR="00245EAF">
        <w:rPr>
          <w:rFonts w:ascii="Arial" w:hAnsi="Arial" w:cs="Arial"/>
          <w:sz w:val="24"/>
          <w:szCs w:val="24"/>
        </w:rPr>
        <w:t>con calidad, excelencia y ética</w:t>
      </w:r>
      <w:r w:rsidR="00C5262C">
        <w:rPr>
          <w:rFonts w:ascii="Arial" w:hAnsi="Arial" w:cs="Arial"/>
          <w:sz w:val="24"/>
          <w:szCs w:val="24"/>
        </w:rPr>
        <w:t xml:space="preserve">, pero también a innovar en la forma en que se crea este talento humano y para hacerlo es necesario que mejore y se </w:t>
      </w:r>
      <w:r w:rsidR="006E2524">
        <w:rPr>
          <w:rFonts w:ascii="Arial" w:hAnsi="Arial" w:cs="Arial"/>
          <w:sz w:val="24"/>
          <w:szCs w:val="24"/>
        </w:rPr>
        <w:t>mantenga</w:t>
      </w:r>
      <w:r w:rsidR="00C5262C">
        <w:rPr>
          <w:rFonts w:ascii="Arial" w:hAnsi="Arial" w:cs="Arial"/>
          <w:sz w:val="24"/>
          <w:szCs w:val="24"/>
        </w:rPr>
        <w:t xml:space="preserve"> al margen de la actualidad </w:t>
      </w:r>
      <w:r w:rsidR="00264293">
        <w:rPr>
          <w:rFonts w:ascii="Arial" w:hAnsi="Arial" w:cs="Arial"/>
          <w:sz w:val="24"/>
          <w:szCs w:val="24"/>
        </w:rPr>
        <w:t xml:space="preserve">no solamente en el sector educativo sino también en mejorar la experiencia </w:t>
      </w:r>
      <w:r w:rsidR="006E2524">
        <w:rPr>
          <w:rFonts w:ascii="Arial" w:hAnsi="Arial" w:cs="Arial"/>
          <w:sz w:val="24"/>
          <w:szCs w:val="24"/>
        </w:rPr>
        <w:t>en todos los sectores y mejorar sus procesos de gestión colaborativa</w:t>
      </w:r>
      <w:r w:rsidR="008A6181">
        <w:rPr>
          <w:rFonts w:ascii="Arial" w:hAnsi="Arial" w:cs="Arial"/>
          <w:sz w:val="24"/>
          <w:szCs w:val="24"/>
        </w:rPr>
        <w:t>.</w:t>
      </w:r>
    </w:p>
    <w:p w14:paraId="1C2C9969" w14:textId="760609A3" w:rsidR="008A6181" w:rsidRDefault="008A6181" w:rsidP="001736B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0ACB0C4" w14:textId="239712BB" w:rsidR="008A6181" w:rsidRDefault="008A6181" w:rsidP="001736B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las áreas que conforman el sector colaborativo de la universidad </w:t>
      </w:r>
      <w:r w:rsidR="002D6B26">
        <w:rPr>
          <w:rFonts w:ascii="Arial" w:hAnsi="Arial" w:cs="Arial"/>
          <w:sz w:val="24"/>
          <w:szCs w:val="24"/>
        </w:rPr>
        <w:t xml:space="preserve">se administra toda la historia </w:t>
      </w:r>
      <w:r w:rsidR="00B96FEF">
        <w:rPr>
          <w:rFonts w:ascii="Arial" w:hAnsi="Arial" w:cs="Arial"/>
          <w:sz w:val="24"/>
          <w:szCs w:val="24"/>
        </w:rPr>
        <w:t>laboral o educativa del grupo que conforma la universidad, es decir que en cada área cada funcionario</w:t>
      </w:r>
      <w:r w:rsidR="0065610F">
        <w:rPr>
          <w:rFonts w:ascii="Arial" w:hAnsi="Arial" w:cs="Arial"/>
          <w:sz w:val="24"/>
          <w:szCs w:val="24"/>
        </w:rPr>
        <w:t xml:space="preserve"> que la conforma</w:t>
      </w:r>
      <w:r w:rsidR="00B96FEF">
        <w:rPr>
          <w:rFonts w:ascii="Arial" w:hAnsi="Arial" w:cs="Arial"/>
          <w:sz w:val="24"/>
          <w:szCs w:val="24"/>
        </w:rPr>
        <w:t xml:space="preserve"> </w:t>
      </w:r>
      <w:r w:rsidR="00C03BD4">
        <w:rPr>
          <w:rFonts w:ascii="Arial" w:hAnsi="Arial" w:cs="Arial"/>
          <w:sz w:val="24"/>
          <w:szCs w:val="24"/>
        </w:rPr>
        <w:t xml:space="preserve">tiene una experiencia, un perfil y unas funciones que son asignadas para </w:t>
      </w:r>
      <w:r w:rsidR="0065610F">
        <w:rPr>
          <w:rFonts w:ascii="Arial" w:hAnsi="Arial" w:cs="Arial"/>
          <w:sz w:val="24"/>
          <w:szCs w:val="24"/>
        </w:rPr>
        <w:t>que estas sean cumplidas y por lo tanto fue contratado para ello</w:t>
      </w:r>
      <w:r w:rsidR="004E24FA">
        <w:rPr>
          <w:rFonts w:ascii="Arial" w:hAnsi="Arial" w:cs="Arial"/>
          <w:sz w:val="24"/>
          <w:szCs w:val="24"/>
        </w:rPr>
        <w:t xml:space="preserve">, y que en cada momento que lleve en la universidad como colaborador tiene una historia que es guarda </w:t>
      </w:r>
      <w:r w:rsidR="00F96202">
        <w:rPr>
          <w:rFonts w:ascii="Arial" w:hAnsi="Arial" w:cs="Arial"/>
          <w:sz w:val="24"/>
          <w:szCs w:val="24"/>
        </w:rPr>
        <w:t>e</w:t>
      </w:r>
      <w:r w:rsidR="004E24FA">
        <w:rPr>
          <w:rFonts w:ascii="Arial" w:hAnsi="Arial" w:cs="Arial"/>
          <w:sz w:val="24"/>
          <w:szCs w:val="24"/>
        </w:rPr>
        <w:t>n su hoja de vida</w:t>
      </w:r>
      <w:r w:rsidR="009A7143">
        <w:rPr>
          <w:rFonts w:ascii="Arial" w:hAnsi="Arial" w:cs="Arial"/>
          <w:sz w:val="24"/>
          <w:szCs w:val="24"/>
        </w:rPr>
        <w:t>.</w:t>
      </w:r>
    </w:p>
    <w:p w14:paraId="247E9B8C" w14:textId="282205F4" w:rsidR="009A7143" w:rsidRDefault="009A7143" w:rsidP="001736B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C4B2F0B" w14:textId="7CF0F56E" w:rsidR="009A7143" w:rsidRDefault="009A7143" w:rsidP="001736B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igual que los colaboradores también los estudiantes también se les administra su historia </w:t>
      </w:r>
      <w:r w:rsidR="00F14675">
        <w:rPr>
          <w:rFonts w:ascii="Arial" w:hAnsi="Arial" w:cs="Arial"/>
          <w:sz w:val="24"/>
          <w:szCs w:val="24"/>
        </w:rPr>
        <w:t>estudiantil, desde el inicio de inscripción hasta su graduación</w:t>
      </w:r>
      <w:r w:rsidR="00A64211">
        <w:rPr>
          <w:rFonts w:ascii="Arial" w:hAnsi="Arial" w:cs="Arial"/>
          <w:sz w:val="24"/>
          <w:szCs w:val="24"/>
        </w:rPr>
        <w:t xml:space="preserve"> y estudios complementarios como diplomados y postgrados</w:t>
      </w:r>
      <w:r w:rsidR="00FD4E04">
        <w:rPr>
          <w:rFonts w:ascii="Arial" w:hAnsi="Arial" w:cs="Arial"/>
          <w:sz w:val="24"/>
          <w:szCs w:val="24"/>
        </w:rPr>
        <w:t>, en ocasiones los estudiantes de pregrado pueden participar como colaboradores de la universidad en cargos de monitore</w:t>
      </w:r>
      <w:r w:rsidR="00DC1BC6">
        <w:rPr>
          <w:rFonts w:ascii="Arial" w:hAnsi="Arial" w:cs="Arial"/>
          <w:sz w:val="24"/>
          <w:szCs w:val="24"/>
        </w:rPr>
        <w:t xml:space="preserve">s y auxiliares que hacer que los estudiantes no solamente formen </w:t>
      </w:r>
      <w:r w:rsidR="00F96202">
        <w:rPr>
          <w:rFonts w:ascii="Arial" w:hAnsi="Arial" w:cs="Arial"/>
          <w:sz w:val="24"/>
          <w:szCs w:val="24"/>
        </w:rPr>
        <w:t>p</w:t>
      </w:r>
      <w:r w:rsidR="00DC1BC6">
        <w:rPr>
          <w:rFonts w:ascii="Arial" w:hAnsi="Arial" w:cs="Arial"/>
          <w:sz w:val="24"/>
          <w:szCs w:val="24"/>
        </w:rPr>
        <w:t xml:space="preserve">arte en el sector estudiantil sino también en el sector colaborativo de la universidad, </w:t>
      </w:r>
      <w:r w:rsidR="00DC1BC6">
        <w:rPr>
          <w:rFonts w:ascii="Arial" w:hAnsi="Arial" w:cs="Arial"/>
          <w:sz w:val="24"/>
          <w:szCs w:val="24"/>
        </w:rPr>
        <w:lastRenderedPageBreak/>
        <w:t xml:space="preserve">por lo tanto </w:t>
      </w:r>
      <w:r w:rsidR="00F96202">
        <w:rPr>
          <w:rFonts w:ascii="Arial" w:hAnsi="Arial" w:cs="Arial"/>
          <w:sz w:val="24"/>
          <w:szCs w:val="24"/>
        </w:rPr>
        <w:t>la carrera de cada estudiante y la experiencia que puede generar en ella son historia que es guardad en su hoja de vida.</w:t>
      </w:r>
    </w:p>
    <w:p w14:paraId="430473A6" w14:textId="1CD5765B" w:rsidR="003A2AC5" w:rsidRDefault="003A2AC5" w:rsidP="001736B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42A4CBC" w14:textId="238C77B7" w:rsidR="003A2AC5" w:rsidRDefault="003A2AC5" w:rsidP="001736B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hoja de vida es guardad en un archivo y carpeta asignado</w:t>
      </w:r>
      <w:r w:rsidR="00F865A5">
        <w:rPr>
          <w:rFonts w:ascii="Arial" w:hAnsi="Arial" w:cs="Arial"/>
          <w:sz w:val="24"/>
          <w:szCs w:val="24"/>
        </w:rPr>
        <w:t xml:space="preserve"> en físico y guardado en orden alfabético y por tipo de sector por lo tanto la</w:t>
      </w:r>
      <w:r w:rsidR="00555FFB">
        <w:rPr>
          <w:rFonts w:ascii="Arial" w:hAnsi="Arial" w:cs="Arial"/>
          <w:sz w:val="24"/>
          <w:szCs w:val="24"/>
        </w:rPr>
        <w:t xml:space="preserve"> </w:t>
      </w:r>
      <w:r w:rsidR="00F865A5">
        <w:rPr>
          <w:rFonts w:ascii="Arial" w:hAnsi="Arial" w:cs="Arial"/>
          <w:sz w:val="24"/>
          <w:szCs w:val="24"/>
        </w:rPr>
        <w:t>ca</w:t>
      </w:r>
      <w:r w:rsidR="00555FFB">
        <w:rPr>
          <w:rFonts w:ascii="Arial" w:hAnsi="Arial" w:cs="Arial"/>
          <w:sz w:val="24"/>
          <w:szCs w:val="24"/>
        </w:rPr>
        <w:t>n</w:t>
      </w:r>
      <w:r w:rsidR="00F865A5">
        <w:rPr>
          <w:rFonts w:ascii="Arial" w:hAnsi="Arial" w:cs="Arial"/>
          <w:sz w:val="24"/>
          <w:szCs w:val="24"/>
        </w:rPr>
        <w:t xml:space="preserve">tidad de papel que es usada y el espacio que se necesita para realizar estos procesos se hace costoso </w:t>
      </w:r>
      <w:r w:rsidR="00555FFB">
        <w:rPr>
          <w:rFonts w:ascii="Arial" w:hAnsi="Arial" w:cs="Arial"/>
          <w:sz w:val="24"/>
          <w:szCs w:val="24"/>
        </w:rPr>
        <w:t>en el transcurso del tiempo ya que es un proceso que no está optimizado en términos de búsqueda, administración y versiona miento de documentos.</w:t>
      </w:r>
    </w:p>
    <w:p w14:paraId="5ED96957" w14:textId="55AB21D8" w:rsidR="00555FFB" w:rsidRDefault="00555FFB" w:rsidP="001736B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13E433F" w14:textId="2AF70E69" w:rsidR="00555FFB" w:rsidRPr="00B545BB" w:rsidRDefault="00555FFB" w:rsidP="001736B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por ello que se hace </w:t>
      </w:r>
      <w:r w:rsidR="009411B0">
        <w:rPr>
          <w:rFonts w:ascii="Arial" w:hAnsi="Arial" w:cs="Arial"/>
          <w:sz w:val="24"/>
          <w:szCs w:val="24"/>
        </w:rPr>
        <w:t>necesario tomar la decisión de contratar una plataforma como Saa</w:t>
      </w:r>
      <w:r w:rsidR="00BD5C76">
        <w:rPr>
          <w:rFonts w:ascii="Arial" w:hAnsi="Arial" w:cs="Arial"/>
          <w:sz w:val="24"/>
          <w:szCs w:val="24"/>
        </w:rPr>
        <w:t xml:space="preserve">S (Software as a </w:t>
      </w:r>
      <w:proofErr w:type="spellStart"/>
      <w:r w:rsidR="00BD5C76">
        <w:rPr>
          <w:rFonts w:ascii="Arial" w:hAnsi="Arial" w:cs="Arial"/>
          <w:sz w:val="24"/>
          <w:szCs w:val="24"/>
        </w:rPr>
        <w:t>service</w:t>
      </w:r>
      <w:proofErr w:type="spellEnd"/>
      <w:r w:rsidR="00BD5C76">
        <w:rPr>
          <w:rFonts w:ascii="Arial" w:hAnsi="Arial" w:cs="Arial"/>
          <w:sz w:val="24"/>
          <w:szCs w:val="24"/>
        </w:rPr>
        <w:t xml:space="preserve">) para </w:t>
      </w:r>
      <w:r w:rsidR="00653C92">
        <w:rPr>
          <w:rFonts w:ascii="Arial" w:hAnsi="Arial" w:cs="Arial"/>
          <w:sz w:val="24"/>
          <w:szCs w:val="24"/>
        </w:rPr>
        <w:t xml:space="preserve">la </w:t>
      </w:r>
      <w:r w:rsidR="00CD62D4">
        <w:rPr>
          <w:rFonts w:ascii="Arial" w:hAnsi="Arial" w:cs="Arial"/>
          <w:sz w:val="24"/>
          <w:szCs w:val="24"/>
        </w:rPr>
        <w:t xml:space="preserve">transformación, automatización y digitalización </w:t>
      </w:r>
      <w:r w:rsidR="0001289D">
        <w:rPr>
          <w:rFonts w:ascii="Arial" w:hAnsi="Arial" w:cs="Arial"/>
          <w:sz w:val="24"/>
          <w:szCs w:val="24"/>
        </w:rPr>
        <w:t>de los documentos que son agregados en el transcurso de la ejecución de los procesos de hoja de vida del colaborador y hoja de vida del estudiante</w:t>
      </w:r>
      <w:r w:rsidR="0051481D">
        <w:rPr>
          <w:rFonts w:ascii="Arial" w:hAnsi="Arial" w:cs="Arial"/>
          <w:sz w:val="24"/>
          <w:szCs w:val="24"/>
        </w:rPr>
        <w:t xml:space="preserve"> por medio de un gestor documental el cual ya se encuentra contratado gracias a la empresa </w:t>
      </w:r>
      <w:proofErr w:type="spellStart"/>
      <w:r w:rsidR="0051481D" w:rsidRPr="00B545BB">
        <w:rPr>
          <w:rFonts w:ascii="Arial" w:hAnsi="Arial" w:cs="Arial"/>
          <w:b/>
          <w:bCs/>
          <w:sz w:val="24"/>
          <w:szCs w:val="24"/>
        </w:rPr>
        <w:t>Hy</w:t>
      </w:r>
      <w:r w:rsidR="00B545BB" w:rsidRPr="00B545BB">
        <w:rPr>
          <w:rFonts w:ascii="Arial" w:hAnsi="Arial" w:cs="Arial"/>
          <w:b/>
          <w:bCs/>
          <w:sz w:val="24"/>
          <w:szCs w:val="24"/>
        </w:rPr>
        <w:t>land</w:t>
      </w:r>
      <w:proofErr w:type="spellEnd"/>
      <w:r w:rsidR="00B545BB">
        <w:rPr>
          <w:rFonts w:ascii="Arial" w:hAnsi="Arial" w:cs="Arial"/>
          <w:b/>
          <w:bCs/>
          <w:sz w:val="24"/>
          <w:szCs w:val="24"/>
        </w:rPr>
        <w:t xml:space="preserve"> </w:t>
      </w:r>
      <w:r w:rsidR="00B545BB">
        <w:rPr>
          <w:rFonts w:ascii="Arial" w:hAnsi="Arial" w:cs="Arial"/>
          <w:sz w:val="24"/>
          <w:szCs w:val="24"/>
        </w:rPr>
        <w:t xml:space="preserve">llamado </w:t>
      </w:r>
      <w:r w:rsidR="00B545BB">
        <w:rPr>
          <w:rFonts w:ascii="Arial" w:hAnsi="Arial" w:cs="Arial"/>
          <w:b/>
          <w:bCs/>
          <w:sz w:val="24"/>
          <w:szCs w:val="24"/>
        </w:rPr>
        <w:t xml:space="preserve">OnBase, </w:t>
      </w:r>
      <w:r w:rsidR="00B545BB">
        <w:rPr>
          <w:rFonts w:ascii="Arial" w:hAnsi="Arial" w:cs="Arial"/>
          <w:sz w:val="24"/>
          <w:szCs w:val="24"/>
        </w:rPr>
        <w:t xml:space="preserve">que por el se digitalizara todo documento físico que exista y será </w:t>
      </w:r>
      <w:r w:rsidR="000765DE">
        <w:rPr>
          <w:rFonts w:ascii="Arial" w:hAnsi="Arial" w:cs="Arial"/>
          <w:sz w:val="24"/>
          <w:szCs w:val="24"/>
        </w:rPr>
        <w:t>cargado</w:t>
      </w:r>
      <w:r w:rsidR="00B545BB">
        <w:rPr>
          <w:rFonts w:ascii="Arial" w:hAnsi="Arial" w:cs="Arial"/>
          <w:sz w:val="24"/>
          <w:szCs w:val="24"/>
        </w:rPr>
        <w:t xml:space="preserve"> a la plataforma</w:t>
      </w:r>
      <w:r w:rsidR="000765DE">
        <w:rPr>
          <w:rFonts w:ascii="Arial" w:hAnsi="Arial" w:cs="Arial"/>
          <w:sz w:val="24"/>
          <w:szCs w:val="24"/>
        </w:rPr>
        <w:t xml:space="preserve">, se automatizaran los procesos mencionados anteriormente gracias a la transformación digital. Por lo </w:t>
      </w:r>
      <w:r w:rsidR="00852FA5">
        <w:rPr>
          <w:rFonts w:ascii="Arial" w:hAnsi="Arial" w:cs="Arial"/>
          <w:sz w:val="24"/>
          <w:szCs w:val="24"/>
        </w:rPr>
        <w:t>tanto,</w:t>
      </w:r>
      <w:r w:rsidR="000765DE">
        <w:rPr>
          <w:rFonts w:ascii="Arial" w:hAnsi="Arial" w:cs="Arial"/>
          <w:sz w:val="24"/>
          <w:szCs w:val="24"/>
        </w:rPr>
        <w:t xml:space="preserve"> todo documento que </w:t>
      </w:r>
      <w:r w:rsidR="00852FA5">
        <w:rPr>
          <w:rFonts w:ascii="Arial" w:hAnsi="Arial" w:cs="Arial"/>
          <w:sz w:val="24"/>
          <w:szCs w:val="24"/>
        </w:rPr>
        <w:t>pertenezca</w:t>
      </w:r>
      <w:r w:rsidR="000765DE">
        <w:rPr>
          <w:rFonts w:ascii="Arial" w:hAnsi="Arial" w:cs="Arial"/>
          <w:sz w:val="24"/>
          <w:szCs w:val="24"/>
        </w:rPr>
        <w:t xml:space="preserve"> a los procesos de hoja de vida del colaborador y hoja de vida del estudiante serán tratados y administrados por este medio</w:t>
      </w:r>
      <w:r w:rsidR="00CC2745">
        <w:rPr>
          <w:rFonts w:ascii="Arial" w:hAnsi="Arial" w:cs="Arial"/>
          <w:sz w:val="24"/>
          <w:szCs w:val="24"/>
        </w:rPr>
        <w:t xml:space="preserve"> reduciendo el uso de papel y optimizando la gestión o solicitudes por parte de</w:t>
      </w:r>
      <w:r w:rsidR="00852FA5">
        <w:rPr>
          <w:rFonts w:ascii="Arial" w:hAnsi="Arial" w:cs="Arial"/>
          <w:sz w:val="24"/>
          <w:szCs w:val="24"/>
        </w:rPr>
        <w:t>l grupo de personas que conforman la universidad.</w:t>
      </w:r>
    </w:p>
    <w:p w14:paraId="588C309C" w14:textId="77777777" w:rsidR="00B545BB" w:rsidRPr="00B545BB" w:rsidRDefault="00B545BB" w:rsidP="001736B5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99C26D1" w14:textId="4FCC2367" w:rsidR="00B743A6" w:rsidRDefault="00B743A6" w:rsidP="00DA6E89">
      <w:pPr>
        <w:pStyle w:val="Ttulo2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bookmarkStart w:id="3" w:name="_Toc23963328"/>
      <w:r w:rsidRPr="00DA6E89">
        <w:rPr>
          <w:rFonts w:ascii="Arial" w:hAnsi="Arial" w:cs="Arial"/>
          <w:sz w:val="28"/>
          <w:szCs w:val="28"/>
        </w:rPr>
        <w:t>Planteamiento de la solución</w:t>
      </w:r>
      <w:bookmarkEnd w:id="3"/>
    </w:p>
    <w:p w14:paraId="6576FF5B" w14:textId="212F3734" w:rsidR="001C4806" w:rsidRDefault="001C4806" w:rsidP="001C4806"/>
    <w:p w14:paraId="2B658402" w14:textId="5340DB0A" w:rsidR="001C4806" w:rsidRDefault="00EC4B93" w:rsidP="00C413A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nuestro objetivo se cumpla es necesario que la calidad de la información y </w:t>
      </w:r>
      <w:r w:rsidR="00234264">
        <w:rPr>
          <w:rFonts w:ascii="Arial" w:hAnsi="Arial" w:cs="Arial"/>
          <w:sz w:val="24"/>
          <w:szCs w:val="24"/>
        </w:rPr>
        <w:t xml:space="preserve">el desempeño de la plataforma </w:t>
      </w:r>
      <w:r w:rsidR="000B4E77">
        <w:rPr>
          <w:rFonts w:ascii="Arial" w:hAnsi="Arial" w:cs="Arial"/>
          <w:b/>
          <w:bCs/>
          <w:sz w:val="24"/>
          <w:szCs w:val="24"/>
        </w:rPr>
        <w:t xml:space="preserve">OnBase </w:t>
      </w:r>
      <w:r w:rsidR="000B4E77">
        <w:rPr>
          <w:rFonts w:ascii="Arial" w:hAnsi="Arial" w:cs="Arial"/>
          <w:sz w:val="24"/>
          <w:szCs w:val="24"/>
        </w:rPr>
        <w:t xml:space="preserve">sean los adecuados, por lo </w:t>
      </w:r>
      <w:r w:rsidR="00C413A8">
        <w:rPr>
          <w:rFonts w:ascii="Arial" w:hAnsi="Arial" w:cs="Arial"/>
          <w:sz w:val="24"/>
          <w:szCs w:val="24"/>
        </w:rPr>
        <w:t>tanto,</w:t>
      </w:r>
      <w:r w:rsidR="000B4E77">
        <w:rPr>
          <w:rFonts w:ascii="Arial" w:hAnsi="Arial" w:cs="Arial"/>
          <w:sz w:val="24"/>
          <w:szCs w:val="24"/>
        </w:rPr>
        <w:t xml:space="preserve"> es necesario que la plataforma sea implementada y se mantenga en </w:t>
      </w:r>
      <w:r w:rsidR="00BE2410">
        <w:rPr>
          <w:rFonts w:ascii="Arial" w:hAnsi="Arial" w:cs="Arial"/>
          <w:sz w:val="24"/>
          <w:szCs w:val="24"/>
        </w:rPr>
        <w:t xml:space="preserve">la nube, para que su crecimiento sea horizontal y no tenga restricciones al momento de que la capacidad de usuarios que la utilicen </w:t>
      </w:r>
      <w:r w:rsidR="00C413A8">
        <w:rPr>
          <w:rFonts w:ascii="Arial" w:hAnsi="Arial" w:cs="Arial"/>
          <w:sz w:val="24"/>
          <w:szCs w:val="24"/>
        </w:rPr>
        <w:t>se incremente y sea escalable en el tiempo.</w:t>
      </w:r>
    </w:p>
    <w:p w14:paraId="7A1FF8BA" w14:textId="3795FF91" w:rsidR="00C413A8" w:rsidRDefault="00C413A8" w:rsidP="00C413A8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07A2B3B" w14:textId="45F174FF" w:rsidR="00C413A8" w:rsidRDefault="00F51422" w:rsidP="00C413A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</w:t>
      </w:r>
      <w:r w:rsidR="00C413A8">
        <w:rPr>
          <w:rFonts w:ascii="Arial" w:hAnsi="Arial" w:cs="Arial"/>
          <w:sz w:val="24"/>
          <w:szCs w:val="24"/>
        </w:rPr>
        <w:t xml:space="preserve"> al momento de realizar la implementación a nivel de infraestructura como se </w:t>
      </w:r>
      <w:r w:rsidR="00852FA5">
        <w:rPr>
          <w:rFonts w:ascii="Arial" w:hAnsi="Arial" w:cs="Arial"/>
          <w:sz w:val="24"/>
          <w:szCs w:val="24"/>
        </w:rPr>
        <w:t>mencionó</w:t>
      </w:r>
      <w:r w:rsidR="00C413A8">
        <w:rPr>
          <w:rFonts w:ascii="Arial" w:hAnsi="Arial" w:cs="Arial"/>
          <w:sz w:val="24"/>
          <w:szCs w:val="24"/>
        </w:rPr>
        <w:t xml:space="preserve"> anteriormente </w:t>
      </w:r>
      <w:r w:rsidR="005569EF">
        <w:rPr>
          <w:rFonts w:ascii="Arial" w:hAnsi="Arial" w:cs="Arial"/>
          <w:sz w:val="24"/>
          <w:szCs w:val="24"/>
        </w:rPr>
        <w:t>esta debe ser</w:t>
      </w:r>
      <w:r w:rsidR="00C413A8">
        <w:rPr>
          <w:rFonts w:ascii="Arial" w:hAnsi="Arial" w:cs="Arial"/>
          <w:sz w:val="24"/>
          <w:szCs w:val="24"/>
        </w:rPr>
        <w:t xml:space="preserve"> configurada </w:t>
      </w:r>
      <w:r w:rsidR="00D10AB3">
        <w:rPr>
          <w:rFonts w:ascii="Arial" w:hAnsi="Arial" w:cs="Arial"/>
          <w:sz w:val="24"/>
          <w:szCs w:val="24"/>
        </w:rPr>
        <w:t xml:space="preserve">en la administración de usuarios dinámicos, es decir debe existir </w:t>
      </w:r>
      <w:r w:rsidR="008F5FD0">
        <w:rPr>
          <w:rFonts w:ascii="Arial" w:hAnsi="Arial" w:cs="Arial"/>
          <w:sz w:val="24"/>
          <w:szCs w:val="24"/>
        </w:rPr>
        <w:t>perfiles</w:t>
      </w:r>
      <w:r w:rsidR="00D10AB3">
        <w:rPr>
          <w:rFonts w:ascii="Arial" w:hAnsi="Arial" w:cs="Arial"/>
          <w:sz w:val="24"/>
          <w:szCs w:val="24"/>
        </w:rPr>
        <w:t xml:space="preserve"> administrativos y de gestión los cuales </w:t>
      </w:r>
      <w:r w:rsidR="008F5FD0">
        <w:rPr>
          <w:rFonts w:ascii="Arial" w:hAnsi="Arial" w:cs="Arial"/>
          <w:sz w:val="24"/>
          <w:szCs w:val="24"/>
        </w:rPr>
        <w:t>será</w:t>
      </w:r>
      <w:r w:rsidR="00776570">
        <w:rPr>
          <w:rFonts w:ascii="Arial" w:hAnsi="Arial" w:cs="Arial"/>
          <w:sz w:val="24"/>
          <w:szCs w:val="24"/>
        </w:rPr>
        <w:t>n</w:t>
      </w:r>
      <w:r w:rsidR="008F5FD0">
        <w:rPr>
          <w:rFonts w:ascii="Arial" w:hAnsi="Arial" w:cs="Arial"/>
          <w:sz w:val="24"/>
          <w:szCs w:val="24"/>
        </w:rPr>
        <w:t xml:space="preserve"> usados por colaboradores de la universidad y perfiles temporales y estudiantiles </w:t>
      </w:r>
      <w:r w:rsidR="001530BA">
        <w:rPr>
          <w:rFonts w:ascii="Arial" w:hAnsi="Arial" w:cs="Arial"/>
          <w:sz w:val="24"/>
          <w:szCs w:val="24"/>
        </w:rPr>
        <w:t>que serán usados por los estudiantes, egresados y prospectos</w:t>
      </w:r>
      <w:r w:rsidR="000C27F3">
        <w:rPr>
          <w:rFonts w:ascii="Arial" w:hAnsi="Arial" w:cs="Arial"/>
          <w:sz w:val="24"/>
          <w:szCs w:val="24"/>
        </w:rPr>
        <w:t xml:space="preserve"> de la universidad.</w:t>
      </w:r>
    </w:p>
    <w:p w14:paraId="6EEC0E28" w14:textId="144CB050" w:rsidR="00776570" w:rsidRDefault="00776570" w:rsidP="00C413A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deberá migrar los procesos de “gestión de hoja de vida del </w:t>
      </w:r>
      <w:r w:rsidR="009D2E81">
        <w:rPr>
          <w:rFonts w:ascii="Arial" w:hAnsi="Arial" w:cs="Arial"/>
          <w:sz w:val="24"/>
          <w:szCs w:val="24"/>
        </w:rPr>
        <w:t>estudiante</w:t>
      </w:r>
      <w:r>
        <w:rPr>
          <w:rFonts w:ascii="Arial" w:hAnsi="Arial" w:cs="Arial"/>
          <w:sz w:val="24"/>
          <w:szCs w:val="24"/>
        </w:rPr>
        <w:t>”</w:t>
      </w:r>
      <w:r w:rsidR="009D2E81">
        <w:rPr>
          <w:rFonts w:ascii="Arial" w:hAnsi="Arial" w:cs="Arial"/>
          <w:sz w:val="24"/>
          <w:szCs w:val="24"/>
        </w:rPr>
        <w:t xml:space="preserve"> y “gestión de hoja de vida del colaborador” a la plataforma de </w:t>
      </w:r>
      <w:r w:rsidR="009D2E81">
        <w:rPr>
          <w:rFonts w:ascii="Arial" w:hAnsi="Arial" w:cs="Arial"/>
          <w:b/>
          <w:bCs/>
          <w:sz w:val="24"/>
          <w:szCs w:val="24"/>
        </w:rPr>
        <w:t xml:space="preserve">OnBase, </w:t>
      </w:r>
      <w:r w:rsidR="00D038F3" w:rsidRPr="00D038F3">
        <w:rPr>
          <w:rFonts w:ascii="Arial" w:hAnsi="Arial" w:cs="Arial"/>
          <w:sz w:val="24"/>
          <w:szCs w:val="24"/>
        </w:rPr>
        <w:t>por medio de la automatización y gestión por BPM</w:t>
      </w:r>
      <w:r w:rsidR="00594A37">
        <w:rPr>
          <w:rFonts w:ascii="Arial" w:hAnsi="Arial" w:cs="Arial"/>
          <w:sz w:val="24"/>
          <w:szCs w:val="24"/>
        </w:rPr>
        <w:t xml:space="preserve">, por lo </w:t>
      </w:r>
      <w:r w:rsidR="00F51422">
        <w:rPr>
          <w:rFonts w:ascii="Arial" w:hAnsi="Arial" w:cs="Arial"/>
          <w:sz w:val="24"/>
          <w:szCs w:val="24"/>
        </w:rPr>
        <w:t>tanto,</w:t>
      </w:r>
      <w:r w:rsidR="00594A37">
        <w:rPr>
          <w:rFonts w:ascii="Arial" w:hAnsi="Arial" w:cs="Arial"/>
          <w:sz w:val="24"/>
          <w:szCs w:val="24"/>
        </w:rPr>
        <w:t xml:space="preserve"> cualquier integración con los sistemas de la universidad que sea conformado</w:t>
      </w:r>
      <w:r w:rsidR="00D02D34">
        <w:rPr>
          <w:rFonts w:ascii="Arial" w:hAnsi="Arial" w:cs="Arial"/>
          <w:sz w:val="24"/>
          <w:szCs w:val="24"/>
        </w:rPr>
        <w:t xml:space="preserve"> o forme parte</w:t>
      </w:r>
      <w:r w:rsidR="00594A37">
        <w:rPr>
          <w:rFonts w:ascii="Arial" w:hAnsi="Arial" w:cs="Arial"/>
          <w:sz w:val="24"/>
          <w:szCs w:val="24"/>
        </w:rPr>
        <w:t xml:space="preserve"> en los procesos a implementar deberán ser </w:t>
      </w:r>
      <w:r w:rsidR="00945757">
        <w:rPr>
          <w:rFonts w:ascii="Arial" w:hAnsi="Arial" w:cs="Arial"/>
          <w:sz w:val="24"/>
          <w:szCs w:val="24"/>
        </w:rPr>
        <w:t>diseñados, desarrollado</w:t>
      </w:r>
      <w:r w:rsidR="00D02D34">
        <w:rPr>
          <w:rFonts w:ascii="Arial" w:hAnsi="Arial" w:cs="Arial"/>
          <w:sz w:val="24"/>
          <w:szCs w:val="24"/>
        </w:rPr>
        <w:t>s</w:t>
      </w:r>
      <w:r w:rsidR="00945757">
        <w:rPr>
          <w:rFonts w:ascii="Arial" w:hAnsi="Arial" w:cs="Arial"/>
          <w:sz w:val="24"/>
          <w:szCs w:val="24"/>
        </w:rPr>
        <w:t xml:space="preserve"> y ejecutados para que </w:t>
      </w:r>
      <w:r w:rsidR="00945757">
        <w:rPr>
          <w:rFonts w:ascii="Arial" w:hAnsi="Arial" w:cs="Arial"/>
          <w:sz w:val="24"/>
          <w:szCs w:val="24"/>
        </w:rPr>
        <w:lastRenderedPageBreak/>
        <w:t xml:space="preserve">continúen </w:t>
      </w:r>
      <w:r w:rsidR="00D02D34">
        <w:rPr>
          <w:rFonts w:ascii="Arial" w:hAnsi="Arial" w:cs="Arial"/>
          <w:sz w:val="24"/>
          <w:szCs w:val="24"/>
        </w:rPr>
        <w:t xml:space="preserve">realizando su funcionalidad como lo han hecho antes de realizar </w:t>
      </w:r>
      <w:r w:rsidR="00F51422">
        <w:rPr>
          <w:rFonts w:ascii="Arial" w:hAnsi="Arial" w:cs="Arial"/>
          <w:sz w:val="24"/>
          <w:szCs w:val="24"/>
        </w:rPr>
        <w:t>la automatización.</w:t>
      </w:r>
    </w:p>
    <w:p w14:paraId="4159E8DA" w14:textId="467E130B" w:rsidR="00F51422" w:rsidRDefault="00B54479" w:rsidP="00C413A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deberá realizar la digitalización de los documentos físicos que existan por cada proceso</w:t>
      </w:r>
      <w:r w:rsidR="00CC6835">
        <w:rPr>
          <w:rFonts w:ascii="Arial" w:hAnsi="Arial" w:cs="Arial"/>
          <w:sz w:val="24"/>
          <w:szCs w:val="24"/>
        </w:rPr>
        <w:t xml:space="preserve">, realizando versiones </w:t>
      </w:r>
      <w:proofErr w:type="gramStart"/>
      <w:r w:rsidR="00CC6835">
        <w:rPr>
          <w:rFonts w:ascii="Arial" w:hAnsi="Arial" w:cs="Arial"/>
          <w:sz w:val="24"/>
          <w:szCs w:val="24"/>
        </w:rPr>
        <w:t>de acuerdo a</w:t>
      </w:r>
      <w:proofErr w:type="gramEnd"/>
      <w:r w:rsidR="00CC6835">
        <w:rPr>
          <w:rFonts w:ascii="Arial" w:hAnsi="Arial" w:cs="Arial"/>
          <w:sz w:val="24"/>
          <w:szCs w:val="24"/>
        </w:rPr>
        <w:t xml:space="preserve"> la historia de cada uno, por lo </w:t>
      </w:r>
      <w:r w:rsidR="00226DA8">
        <w:rPr>
          <w:rFonts w:ascii="Arial" w:hAnsi="Arial" w:cs="Arial"/>
          <w:sz w:val="24"/>
          <w:szCs w:val="24"/>
        </w:rPr>
        <w:t>tanto,</w:t>
      </w:r>
      <w:r w:rsidR="00CC6835">
        <w:rPr>
          <w:rFonts w:ascii="Arial" w:hAnsi="Arial" w:cs="Arial"/>
          <w:sz w:val="24"/>
          <w:szCs w:val="24"/>
        </w:rPr>
        <w:t xml:space="preserve"> se hace necesario contratar </w:t>
      </w:r>
      <w:r w:rsidR="00F93F7E">
        <w:rPr>
          <w:rFonts w:ascii="Arial" w:hAnsi="Arial" w:cs="Arial"/>
          <w:sz w:val="24"/>
          <w:szCs w:val="24"/>
        </w:rPr>
        <w:t xml:space="preserve">personal técnico </w:t>
      </w:r>
      <w:r w:rsidR="00CE1712">
        <w:rPr>
          <w:rFonts w:ascii="Arial" w:hAnsi="Arial" w:cs="Arial"/>
          <w:sz w:val="24"/>
          <w:szCs w:val="24"/>
        </w:rPr>
        <w:t>y capacitarlo para realizar la digitalización respectiva.</w:t>
      </w:r>
    </w:p>
    <w:p w14:paraId="6DAD5C1E" w14:textId="7F4E9B5B" w:rsidR="00CE1712" w:rsidRPr="00D038F3" w:rsidRDefault="00CE1712" w:rsidP="00C413A8">
      <w:pPr>
        <w:ind w:left="360"/>
        <w:jc w:val="both"/>
        <w:rPr>
          <w:rFonts w:ascii="Arial" w:hAnsi="Arial" w:cs="Arial"/>
          <w:sz w:val="24"/>
          <w:szCs w:val="24"/>
        </w:rPr>
      </w:pPr>
      <w:bookmarkStart w:id="4" w:name="_GoBack"/>
      <w:r>
        <w:rPr>
          <w:rFonts w:ascii="Arial" w:hAnsi="Arial" w:cs="Arial"/>
          <w:sz w:val="24"/>
          <w:szCs w:val="24"/>
        </w:rPr>
        <w:t xml:space="preserve">Se </w:t>
      </w:r>
      <w:r w:rsidR="00D87858">
        <w:rPr>
          <w:rFonts w:ascii="Arial" w:hAnsi="Arial" w:cs="Arial"/>
          <w:sz w:val="24"/>
          <w:szCs w:val="24"/>
        </w:rPr>
        <w:t>capacitará</w:t>
      </w:r>
      <w:r>
        <w:rPr>
          <w:rFonts w:ascii="Arial" w:hAnsi="Arial" w:cs="Arial"/>
          <w:sz w:val="24"/>
          <w:szCs w:val="24"/>
        </w:rPr>
        <w:t xml:space="preserve"> a lo colaboradores de la universidad</w:t>
      </w:r>
      <w:r w:rsidR="00E4601E">
        <w:rPr>
          <w:rFonts w:ascii="Arial" w:hAnsi="Arial" w:cs="Arial"/>
          <w:sz w:val="24"/>
          <w:szCs w:val="24"/>
        </w:rPr>
        <w:t xml:space="preserve"> en la usabilidad de la plataforma y se hará una campaña </w:t>
      </w:r>
      <w:r w:rsidR="004206B0">
        <w:rPr>
          <w:rFonts w:ascii="Arial" w:hAnsi="Arial" w:cs="Arial"/>
          <w:sz w:val="24"/>
          <w:szCs w:val="24"/>
        </w:rPr>
        <w:t xml:space="preserve">enfocada los estudiantes para que conozcan la nueva plataforma y la estrategia de transformación digital </w:t>
      </w:r>
      <w:r w:rsidR="00D87858">
        <w:rPr>
          <w:rFonts w:ascii="Arial" w:hAnsi="Arial" w:cs="Arial"/>
          <w:sz w:val="24"/>
          <w:szCs w:val="24"/>
        </w:rPr>
        <w:t>que podrá uti</w:t>
      </w:r>
      <w:bookmarkEnd w:id="4"/>
      <w:r w:rsidR="00D87858">
        <w:rPr>
          <w:rFonts w:ascii="Arial" w:hAnsi="Arial" w:cs="Arial"/>
          <w:sz w:val="24"/>
          <w:szCs w:val="24"/>
        </w:rPr>
        <w:t>lizar.</w:t>
      </w:r>
    </w:p>
    <w:p w14:paraId="461238F3" w14:textId="441F9167" w:rsidR="00B743A6" w:rsidRDefault="00B743A6" w:rsidP="00B743A6"/>
    <w:p w14:paraId="0A19EF11" w14:textId="0E75074A" w:rsidR="00B743A6" w:rsidRPr="004C716D" w:rsidRDefault="004C716D" w:rsidP="00D87858">
      <w:pPr>
        <w:pStyle w:val="Ttulo2"/>
        <w:numPr>
          <w:ilvl w:val="1"/>
          <w:numId w:val="6"/>
        </w:numPr>
        <w:rPr>
          <w:rFonts w:ascii="Arial" w:hAnsi="Arial" w:cs="Arial"/>
          <w:sz w:val="28"/>
          <w:szCs w:val="28"/>
        </w:rPr>
      </w:pPr>
      <w:bookmarkStart w:id="5" w:name="_Toc23963329"/>
      <w:r w:rsidRPr="004C716D">
        <w:rPr>
          <w:rFonts w:ascii="Arial" w:hAnsi="Arial" w:cs="Arial"/>
          <w:sz w:val="28"/>
          <w:szCs w:val="28"/>
        </w:rPr>
        <w:t>Definiciones</w:t>
      </w:r>
      <w:bookmarkEnd w:id="5"/>
    </w:p>
    <w:p w14:paraId="2E3CE0A3" w14:textId="1B681C34" w:rsidR="00246E6B" w:rsidRDefault="00246E6B" w:rsidP="00246E6B">
      <w:pPr>
        <w:ind w:left="360"/>
        <w:rPr>
          <w:rFonts w:ascii="Arial" w:hAnsi="Arial" w:cs="Arial"/>
          <w:sz w:val="24"/>
          <w:szCs w:val="24"/>
        </w:rPr>
      </w:pPr>
    </w:p>
    <w:p w14:paraId="040EC066" w14:textId="397662BC" w:rsidR="004C716D" w:rsidRPr="004C716D" w:rsidRDefault="004C716D" w:rsidP="0077645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OnBase: </w:t>
      </w:r>
      <w:r w:rsidR="00F41F76">
        <w:rPr>
          <w:rFonts w:ascii="Arial" w:hAnsi="Arial" w:cs="Arial"/>
          <w:sz w:val="24"/>
          <w:szCs w:val="24"/>
        </w:rPr>
        <w:t xml:space="preserve">Es el producto principal de la multinacional </w:t>
      </w:r>
      <w:proofErr w:type="spellStart"/>
      <w:r w:rsidR="00F41F76">
        <w:rPr>
          <w:rFonts w:ascii="Arial" w:hAnsi="Arial" w:cs="Arial"/>
          <w:sz w:val="24"/>
          <w:szCs w:val="24"/>
        </w:rPr>
        <w:t>Hyland</w:t>
      </w:r>
      <w:proofErr w:type="spellEnd"/>
      <w:r w:rsidR="00F41F76">
        <w:rPr>
          <w:rFonts w:ascii="Arial" w:hAnsi="Arial" w:cs="Arial"/>
          <w:sz w:val="24"/>
          <w:szCs w:val="24"/>
        </w:rPr>
        <w:t xml:space="preserve">, es una plataforma de información empresarial diseñada para gestionar </w:t>
      </w:r>
      <w:r w:rsidR="00EE4EF9">
        <w:rPr>
          <w:rFonts w:ascii="Arial" w:hAnsi="Arial" w:cs="Arial"/>
          <w:sz w:val="24"/>
          <w:szCs w:val="24"/>
        </w:rPr>
        <w:t>el contenido, los procesos y casos a nivel de negocio, centraliza su contenido empresarial más importante en una ubicación segura y luego le entrega la información relevante cuando la necesite sin importar donde se encuentre.</w:t>
      </w:r>
    </w:p>
    <w:p w14:paraId="341FD583" w14:textId="1935749D" w:rsidR="00FA5452" w:rsidRDefault="00FA5452" w:rsidP="6D0B6FAC">
      <w:pPr>
        <w:jc w:val="center"/>
      </w:pPr>
    </w:p>
    <w:p w14:paraId="32C76FD2" w14:textId="0DB4E54B" w:rsidR="00776450" w:rsidRDefault="00776450" w:rsidP="6D0B6FAC">
      <w:pPr>
        <w:jc w:val="center"/>
      </w:pPr>
      <w:r>
        <w:rPr>
          <w:noProof/>
        </w:rPr>
        <w:drawing>
          <wp:inline distT="0" distB="0" distL="0" distR="0" wp14:anchorId="502AEF7A" wp14:editId="45C76685">
            <wp:extent cx="1730284" cy="2095500"/>
            <wp:effectExtent l="0" t="0" r="3810" b="0"/>
            <wp:docPr id="1" name="Imagen 1" descr="Resultado de imagen para onbase que 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nbase que 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584" cy="210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3414" w14:textId="2132CD08" w:rsidR="00776450" w:rsidRPr="006637B1" w:rsidRDefault="00776450" w:rsidP="6D0B6FAC">
      <w:pPr>
        <w:jc w:val="center"/>
        <w:rPr>
          <w:rFonts w:ascii="Arial" w:hAnsi="Arial" w:cs="Arial"/>
          <w:sz w:val="24"/>
          <w:szCs w:val="24"/>
        </w:rPr>
      </w:pPr>
    </w:p>
    <w:p w14:paraId="34F0618E" w14:textId="6B0200E3" w:rsidR="00776450" w:rsidRDefault="00CA7869" w:rsidP="0077645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637B1">
        <w:rPr>
          <w:rFonts w:ascii="Arial" w:hAnsi="Arial" w:cs="Arial"/>
          <w:sz w:val="24"/>
          <w:szCs w:val="24"/>
        </w:rPr>
        <w:t xml:space="preserve">Sistema de </w:t>
      </w:r>
      <w:r w:rsidR="00776450" w:rsidRPr="006637B1">
        <w:rPr>
          <w:rFonts w:ascii="Arial" w:hAnsi="Arial" w:cs="Arial"/>
          <w:sz w:val="24"/>
          <w:szCs w:val="24"/>
        </w:rPr>
        <w:t>Gest</w:t>
      </w:r>
      <w:r w:rsidRPr="006637B1">
        <w:rPr>
          <w:rFonts w:ascii="Arial" w:hAnsi="Arial" w:cs="Arial"/>
          <w:sz w:val="24"/>
          <w:szCs w:val="24"/>
        </w:rPr>
        <w:t>ión</w:t>
      </w:r>
      <w:r w:rsidR="00776450" w:rsidRPr="006637B1">
        <w:rPr>
          <w:rFonts w:ascii="Arial" w:hAnsi="Arial" w:cs="Arial"/>
          <w:sz w:val="24"/>
          <w:szCs w:val="24"/>
        </w:rPr>
        <w:t xml:space="preserve"> documental: </w:t>
      </w:r>
      <w:r w:rsidRPr="006637B1">
        <w:rPr>
          <w:rFonts w:ascii="Arial" w:hAnsi="Arial" w:cs="Arial"/>
          <w:sz w:val="24"/>
          <w:szCs w:val="24"/>
        </w:rPr>
        <w:t xml:space="preserve">Es un sistema </w:t>
      </w:r>
      <w:r w:rsidR="00D02074" w:rsidRPr="006637B1">
        <w:rPr>
          <w:rFonts w:ascii="Arial" w:hAnsi="Arial" w:cs="Arial"/>
          <w:sz w:val="24"/>
          <w:szCs w:val="24"/>
        </w:rPr>
        <w:t>informático</w:t>
      </w:r>
      <w:r w:rsidRPr="006637B1">
        <w:rPr>
          <w:rFonts w:ascii="Arial" w:hAnsi="Arial" w:cs="Arial"/>
          <w:sz w:val="24"/>
          <w:szCs w:val="24"/>
        </w:rPr>
        <w:t xml:space="preserve"> </w:t>
      </w:r>
      <w:r w:rsidR="00802A27" w:rsidRPr="006637B1">
        <w:rPr>
          <w:rFonts w:ascii="Arial" w:hAnsi="Arial" w:cs="Arial"/>
          <w:sz w:val="24"/>
          <w:szCs w:val="24"/>
        </w:rPr>
        <w:t xml:space="preserve">que se utiliza para capturar y almacenar documentos, generar versiones y tener una alta </w:t>
      </w:r>
      <w:r w:rsidR="006637B1" w:rsidRPr="006637B1">
        <w:rPr>
          <w:rFonts w:ascii="Arial" w:hAnsi="Arial" w:cs="Arial"/>
          <w:sz w:val="24"/>
          <w:szCs w:val="24"/>
        </w:rPr>
        <w:t>administración de ellos.</w:t>
      </w:r>
    </w:p>
    <w:p w14:paraId="7084BE3E" w14:textId="2F834DF4" w:rsidR="006637B1" w:rsidRDefault="006637B1" w:rsidP="006637B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B52662D" w14:textId="3AD7CA53" w:rsidR="006637B1" w:rsidRDefault="006637B1" w:rsidP="006637B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BPM: </w:t>
      </w:r>
      <w:r w:rsidR="00A14C84">
        <w:rPr>
          <w:rFonts w:ascii="Arial" w:hAnsi="Arial" w:cs="Arial"/>
          <w:sz w:val="24"/>
          <w:szCs w:val="24"/>
        </w:rPr>
        <w:t xml:space="preserve">Por su definición (Business Process Management) es un </w:t>
      </w:r>
      <w:r w:rsidR="00D20730">
        <w:rPr>
          <w:rFonts w:ascii="Arial" w:hAnsi="Arial" w:cs="Arial"/>
          <w:sz w:val="24"/>
          <w:szCs w:val="24"/>
        </w:rPr>
        <w:t>enfoque de manejo adaptable, desarrollado con el fin de sistematizar y facilitar los procesos individuales de negocio complejos dentro</w:t>
      </w:r>
      <w:r w:rsidR="00D02074">
        <w:rPr>
          <w:rFonts w:ascii="Arial" w:hAnsi="Arial" w:cs="Arial"/>
          <w:sz w:val="24"/>
          <w:szCs w:val="24"/>
        </w:rPr>
        <w:t xml:space="preserve"> </w:t>
      </w:r>
      <w:r w:rsidR="00D20730">
        <w:rPr>
          <w:rFonts w:ascii="Arial" w:hAnsi="Arial" w:cs="Arial"/>
          <w:sz w:val="24"/>
          <w:szCs w:val="24"/>
        </w:rPr>
        <w:t>y fuera de la empresa.</w:t>
      </w:r>
    </w:p>
    <w:p w14:paraId="5697BA55" w14:textId="77777777" w:rsidR="00D20730" w:rsidRPr="00D20730" w:rsidRDefault="00D20730" w:rsidP="00D20730">
      <w:pPr>
        <w:pStyle w:val="Prrafodelista"/>
        <w:rPr>
          <w:rFonts w:ascii="Arial" w:hAnsi="Arial" w:cs="Arial"/>
          <w:sz w:val="24"/>
          <w:szCs w:val="24"/>
        </w:rPr>
      </w:pPr>
    </w:p>
    <w:p w14:paraId="1BCB0551" w14:textId="46E8F24F" w:rsidR="00D20730" w:rsidRDefault="00D02074" w:rsidP="00D0207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332EB7" wp14:editId="5C51EC6C">
            <wp:extent cx="2732271" cy="2743200"/>
            <wp:effectExtent l="0" t="0" r="0" b="0"/>
            <wp:docPr id="2" name="Imagen 2" descr="Resultado de imagen para que es b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que es bp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565" cy="27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A5A0" w14:textId="5472DEAA" w:rsidR="00D02074" w:rsidRDefault="00D02074" w:rsidP="00D02074">
      <w:pPr>
        <w:jc w:val="center"/>
        <w:rPr>
          <w:rFonts w:ascii="Arial" w:hAnsi="Arial" w:cs="Arial"/>
          <w:sz w:val="24"/>
          <w:szCs w:val="24"/>
        </w:rPr>
      </w:pPr>
    </w:p>
    <w:p w14:paraId="55D4FD31" w14:textId="48FE578D" w:rsidR="00D02074" w:rsidRDefault="00C05564" w:rsidP="00D0207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nube: Conocida como servicios en la nube es un paradigma que permite ofrecer servicios de computación a través de una red</w:t>
      </w:r>
      <w:r w:rsidR="00206736">
        <w:rPr>
          <w:rFonts w:ascii="Arial" w:hAnsi="Arial" w:cs="Arial"/>
          <w:sz w:val="24"/>
          <w:szCs w:val="24"/>
        </w:rPr>
        <w:t>.</w:t>
      </w:r>
    </w:p>
    <w:p w14:paraId="6071966F" w14:textId="71BA46FF" w:rsidR="00206736" w:rsidRDefault="00206736" w:rsidP="0020673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935AB6" wp14:editId="159E3740">
            <wp:extent cx="3335373" cy="3019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265" cy="303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A00C" w14:textId="6285DBE3" w:rsidR="00206736" w:rsidRDefault="00206736" w:rsidP="00206736">
      <w:pPr>
        <w:jc w:val="center"/>
        <w:rPr>
          <w:rFonts w:ascii="Arial" w:hAnsi="Arial" w:cs="Arial"/>
          <w:sz w:val="24"/>
          <w:szCs w:val="24"/>
        </w:rPr>
      </w:pPr>
    </w:p>
    <w:p w14:paraId="44517146" w14:textId="2C4739FF" w:rsidR="00206736" w:rsidRDefault="003F29D5" w:rsidP="003F29D5">
      <w:pPr>
        <w:pStyle w:val="Ttulo1"/>
        <w:numPr>
          <w:ilvl w:val="0"/>
          <w:numId w:val="6"/>
        </w:numPr>
      </w:pPr>
      <w:bookmarkStart w:id="6" w:name="_Toc23963330"/>
      <w:r>
        <w:t>WBS</w:t>
      </w:r>
      <w:bookmarkEnd w:id="6"/>
    </w:p>
    <w:p w14:paraId="4388BD02" w14:textId="6FC7D99A" w:rsidR="003F29D5" w:rsidRDefault="003F29D5" w:rsidP="003F29D5"/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4"/>
        <w:gridCol w:w="454"/>
        <w:gridCol w:w="2652"/>
        <w:gridCol w:w="750"/>
        <w:gridCol w:w="3828"/>
      </w:tblGrid>
      <w:tr w:rsidR="004543C7" w:rsidRPr="004543C7" w14:paraId="28D6100F" w14:textId="77777777" w:rsidTr="004543C7">
        <w:trPr>
          <w:trHeight w:val="270"/>
        </w:trPr>
        <w:tc>
          <w:tcPr>
            <w:tcW w:w="1804" w:type="dxa"/>
            <w:shd w:val="clear" w:color="000000" w:fill="000080"/>
            <w:hideMark/>
          </w:tcPr>
          <w:p w14:paraId="00880C51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Entregable</w:t>
            </w:r>
          </w:p>
        </w:tc>
        <w:tc>
          <w:tcPr>
            <w:tcW w:w="454" w:type="dxa"/>
            <w:shd w:val="clear" w:color="000000" w:fill="000080"/>
            <w:hideMark/>
          </w:tcPr>
          <w:p w14:paraId="7E4D330C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000000" w:fill="000080"/>
            <w:hideMark/>
          </w:tcPr>
          <w:p w14:paraId="72AC5954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Sub entregables</w:t>
            </w:r>
          </w:p>
        </w:tc>
        <w:tc>
          <w:tcPr>
            <w:tcW w:w="750" w:type="dxa"/>
            <w:shd w:val="clear" w:color="000000" w:fill="000080"/>
            <w:hideMark/>
          </w:tcPr>
          <w:p w14:paraId="58EBEE90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828" w:type="dxa"/>
            <w:shd w:val="clear" w:color="000000" w:fill="000080"/>
            <w:hideMark/>
          </w:tcPr>
          <w:p w14:paraId="6E2BFEAC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CO" w:eastAsia="es-CO"/>
              </w:rPr>
              <w:t>Actividades</w:t>
            </w:r>
          </w:p>
        </w:tc>
      </w:tr>
      <w:tr w:rsidR="004543C7" w:rsidRPr="004543C7" w14:paraId="0D1F0C63" w14:textId="77777777" w:rsidTr="004543C7">
        <w:trPr>
          <w:trHeight w:val="255"/>
        </w:trPr>
        <w:tc>
          <w:tcPr>
            <w:tcW w:w="1804" w:type="dxa"/>
            <w:vMerge w:val="restart"/>
            <w:shd w:val="clear" w:color="auto" w:fill="auto"/>
            <w:vAlign w:val="center"/>
            <w:hideMark/>
          </w:tcPr>
          <w:p w14:paraId="3732E7CA" w14:textId="77777777" w:rsidR="004543C7" w:rsidRPr="004543C7" w:rsidRDefault="004543C7" w:rsidP="004543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 Implementación OnBase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6F31024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1.1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5BF142A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Iniciación</w:t>
            </w:r>
          </w:p>
        </w:tc>
        <w:tc>
          <w:tcPr>
            <w:tcW w:w="750" w:type="dxa"/>
            <w:shd w:val="clear" w:color="auto" w:fill="auto"/>
            <w:hideMark/>
          </w:tcPr>
          <w:p w14:paraId="2E7555F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828" w:type="dxa"/>
            <w:shd w:val="clear" w:color="auto" w:fill="auto"/>
            <w:hideMark/>
          </w:tcPr>
          <w:p w14:paraId="6670B6BB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4543C7" w:rsidRPr="004543C7" w14:paraId="02B70EB4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7B2AED61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38E1A404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435DF802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0700344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1.1.1</w:t>
            </w:r>
          </w:p>
        </w:tc>
        <w:tc>
          <w:tcPr>
            <w:tcW w:w="3828" w:type="dxa"/>
            <w:shd w:val="clear" w:color="auto" w:fill="auto"/>
            <w:hideMark/>
          </w:tcPr>
          <w:p w14:paraId="2DE34411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Evaluación y recomendaciones</w:t>
            </w:r>
          </w:p>
        </w:tc>
      </w:tr>
      <w:tr w:rsidR="004543C7" w:rsidRPr="004543C7" w14:paraId="4432A990" w14:textId="77777777" w:rsidTr="004543C7">
        <w:trPr>
          <w:trHeight w:val="510"/>
        </w:trPr>
        <w:tc>
          <w:tcPr>
            <w:tcW w:w="1804" w:type="dxa"/>
            <w:vMerge/>
            <w:vAlign w:val="center"/>
            <w:hideMark/>
          </w:tcPr>
          <w:p w14:paraId="43BBD0A7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17407888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1F5CA611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405B978B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1.1.2</w:t>
            </w:r>
          </w:p>
        </w:tc>
        <w:tc>
          <w:tcPr>
            <w:tcW w:w="3828" w:type="dxa"/>
            <w:shd w:val="clear" w:color="auto" w:fill="auto"/>
            <w:hideMark/>
          </w:tcPr>
          <w:p w14:paraId="14D18046" w14:textId="4827964E" w:rsidR="004543C7" w:rsidRPr="004543C7" w:rsidRDefault="00852FA5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Selección</w:t>
            </w:r>
            <w:r w:rsidR="004543C7"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Gerente del proyecto</w:t>
            </w:r>
          </w:p>
        </w:tc>
      </w:tr>
      <w:tr w:rsidR="004543C7" w:rsidRPr="004543C7" w14:paraId="2F193FC4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669FD2A0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1C6031BF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31613C43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7A51A1F0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1.1.3</w:t>
            </w:r>
          </w:p>
        </w:tc>
        <w:tc>
          <w:tcPr>
            <w:tcW w:w="3828" w:type="dxa"/>
            <w:shd w:val="clear" w:color="auto" w:fill="auto"/>
            <w:hideMark/>
          </w:tcPr>
          <w:p w14:paraId="28BE7EF5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Elección equipo de trabajo</w:t>
            </w:r>
          </w:p>
        </w:tc>
      </w:tr>
      <w:tr w:rsidR="004543C7" w:rsidRPr="004543C7" w14:paraId="086923F9" w14:textId="77777777" w:rsidTr="004543C7">
        <w:trPr>
          <w:trHeight w:val="259"/>
        </w:trPr>
        <w:tc>
          <w:tcPr>
            <w:tcW w:w="1804" w:type="dxa"/>
            <w:vMerge/>
            <w:vAlign w:val="center"/>
            <w:hideMark/>
          </w:tcPr>
          <w:p w14:paraId="76B015F8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C47CE24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49BC2F71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5374DF43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1.1.4</w:t>
            </w:r>
          </w:p>
        </w:tc>
        <w:tc>
          <w:tcPr>
            <w:tcW w:w="3828" w:type="dxa"/>
            <w:shd w:val="clear" w:color="auto" w:fill="auto"/>
            <w:hideMark/>
          </w:tcPr>
          <w:p w14:paraId="45A5E5A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Desarrollar carta de proyecto</w:t>
            </w:r>
          </w:p>
        </w:tc>
      </w:tr>
      <w:tr w:rsidR="004543C7" w:rsidRPr="004543C7" w14:paraId="5AA9D3B7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4495C02E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FFA6B72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1.2</w:t>
            </w:r>
          </w:p>
        </w:tc>
        <w:tc>
          <w:tcPr>
            <w:tcW w:w="265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4F8B9E0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Planeación</w:t>
            </w:r>
          </w:p>
        </w:tc>
        <w:tc>
          <w:tcPr>
            <w:tcW w:w="750" w:type="dxa"/>
            <w:shd w:val="clear" w:color="auto" w:fill="auto"/>
            <w:hideMark/>
          </w:tcPr>
          <w:p w14:paraId="54FF8876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828" w:type="dxa"/>
            <w:shd w:val="clear" w:color="auto" w:fill="auto"/>
            <w:hideMark/>
          </w:tcPr>
          <w:p w14:paraId="6A22F8A5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4543C7" w:rsidRPr="004543C7" w14:paraId="315CAADD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402C0466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73B18CA0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7D6CD294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52D76CBA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1.2.1</w:t>
            </w:r>
          </w:p>
        </w:tc>
        <w:tc>
          <w:tcPr>
            <w:tcW w:w="3828" w:type="dxa"/>
            <w:shd w:val="clear" w:color="auto" w:fill="auto"/>
            <w:hideMark/>
          </w:tcPr>
          <w:p w14:paraId="2D730A3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 Definición de Alcance</w:t>
            </w:r>
          </w:p>
        </w:tc>
      </w:tr>
      <w:tr w:rsidR="004543C7" w:rsidRPr="004543C7" w14:paraId="169F7EB8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4B13BEEB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4F902705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6835C900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726CEB33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1.2.2</w:t>
            </w:r>
          </w:p>
        </w:tc>
        <w:tc>
          <w:tcPr>
            <w:tcW w:w="3828" w:type="dxa"/>
            <w:shd w:val="clear" w:color="auto" w:fill="auto"/>
            <w:hideMark/>
          </w:tcPr>
          <w:p w14:paraId="5787FA70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 Creación WBS</w:t>
            </w:r>
          </w:p>
        </w:tc>
      </w:tr>
      <w:tr w:rsidR="004543C7" w:rsidRPr="004543C7" w14:paraId="62D1C866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7FCD1F1F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7B2FF6FF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7A2395E3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423A0C0B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1.2.3</w:t>
            </w:r>
          </w:p>
        </w:tc>
        <w:tc>
          <w:tcPr>
            <w:tcW w:w="3828" w:type="dxa"/>
            <w:shd w:val="clear" w:color="auto" w:fill="auto"/>
            <w:hideMark/>
          </w:tcPr>
          <w:p w14:paraId="47ECCF19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 Elaborar plan de trabajo</w:t>
            </w:r>
          </w:p>
        </w:tc>
      </w:tr>
      <w:tr w:rsidR="004543C7" w:rsidRPr="004543C7" w14:paraId="30CC6B09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2501D47D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5241744F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1.3</w:t>
            </w:r>
          </w:p>
        </w:tc>
        <w:tc>
          <w:tcPr>
            <w:tcW w:w="2652" w:type="dxa"/>
            <w:shd w:val="clear" w:color="auto" w:fill="auto"/>
            <w:hideMark/>
          </w:tcPr>
          <w:p w14:paraId="3417DDA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Ejecución</w:t>
            </w:r>
          </w:p>
        </w:tc>
        <w:tc>
          <w:tcPr>
            <w:tcW w:w="750" w:type="dxa"/>
            <w:shd w:val="clear" w:color="auto" w:fill="auto"/>
            <w:hideMark/>
          </w:tcPr>
          <w:p w14:paraId="12A03408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828" w:type="dxa"/>
            <w:shd w:val="clear" w:color="auto" w:fill="auto"/>
            <w:hideMark/>
          </w:tcPr>
          <w:p w14:paraId="26F8C5E3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4543C7" w:rsidRPr="004543C7" w14:paraId="1E207E10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2D32FC61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1808F35A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2A6C7C91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1EF39B59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1.3.1</w:t>
            </w:r>
          </w:p>
        </w:tc>
        <w:tc>
          <w:tcPr>
            <w:tcW w:w="3828" w:type="dxa"/>
            <w:shd w:val="clear" w:color="auto" w:fill="auto"/>
            <w:hideMark/>
          </w:tcPr>
          <w:p w14:paraId="029B628D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Reunión de inicio</w:t>
            </w:r>
          </w:p>
        </w:tc>
      </w:tr>
      <w:tr w:rsidR="004543C7" w:rsidRPr="004543C7" w14:paraId="206E6DAC" w14:textId="77777777" w:rsidTr="004543C7">
        <w:trPr>
          <w:trHeight w:val="510"/>
        </w:trPr>
        <w:tc>
          <w:tcPr>
            <w:tcW w:w="1804" w:type="dxa"/>
            <w:vMerge/>
            <w:vAlign w:val="center"/>
            <w:hideMark/>
          </w:tcPr>
          <w:p w14:paraId="5F90E030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53F58101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0C62EEF7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4A7626E9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1.3.2</w:t>
            </w:r>
          </w:p>
        </w:tc>
        <w:tc>
          <w:tcPr>
            <w:tcW w:w="3828" w:type="dxa"/>
            <w:shd w:val="clear" w:color="auto" w:fill="auto"/>
            <w:hideMark/>
          </w:tcPr>
          <w:p w14:paraId="31BFA6CA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Verificación y validación Requerimientos de Usuarios</w:t>
            </w:r>
          </w:p>
        </w:tc>
      </w:tr>
      <w:tr w:rsidR="004543C7" w:rsidRPr="004543C7" w14:paraId="1C7383BE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4772349A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0358DEFA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036EC6EF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4BD27572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1.3.3</w:t>
            </w:r>
          </w:p>
        </w:tc>
        <w:tc>
          <w:tcPr>
            <w:tcW w:w="3828" w:type="dxa"/>
            <w:shd w:val="clear" w:color="auto" w:fill="auto"/>
            <w:hideMark/>
          </w:tcPr>
          <w:p w14:paraId="63F08036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Revisión documentación OnBase</w:t>
            </w:r>
          </w:p>
        </w:tc>
      </w:tr>
      <w:tr w:rsidR="004543C7" w:rsidRPr="004543C7" w14:paraId="3CD85282" w14:textId="77777777" w:rsidTr="004543C7">
        <w:trPr>
          <w:trHeight w:val="510"/>
        </w:trPr>
        <w:tc>
          <w:tcPr>
            <w:tcW w:w="1804" w:type="dxa"/>
            <w:vMerge/>
            <w:vAlign w:val="center"/>
            <w:hideMark/>
          </w:tcPr>
          <w:p w14:paraId="1691C7A0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71A3F00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393D4C5C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7FA74840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1.3.4</w:t>
            </w:r>
          </w:p>
        </w:tc>
        <w:tc>
          <w:tcPr>
            <w:tcW w:w="3828" w:type="dxa"/>
            <w:shd w:val="clear" w:color="auto" w:fill="auto"/>
            <w:hideMark/>
          </w:tcPr>
          <w:p w14:paraId="4F8BAF7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Definición proceso documentación Entrante</w:t>
            </w:r>
          </w:p>
        </w:tc>
      </w:tr>
      <w:tr w:rsidR="004543C7" w:rsidRPr="004543C7" w14:paraId="509A4D9C" w14:textId="77777777" w:rsidTr="004543C7">
        <w:trPr>
          <w:trHeight w:val="510"/>
        </w:trPr>
        <w:tc>
          <w:tcPr>
            <w:tcW w:w="1804" w:type="dxa"/>
            <w:vMerge/>
            <w:vAlign w:val="center"/>
            <w:hideMark/>
          </w:tcPr>
          <w:p w14:paraId="51E227FB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6C24B175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56B8B736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07596711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1.3.5</w:t>
            </w:r>
          </w:p>
        </w:tc>
        <w:tc>
          <w:tcPr>
            <w:tcW w:w="3828" w:type="dxa"/>
            <w:shd w:val="clear" w:color="auto" w:fill="auto"/>
            <w:hideMark/>
          </w:tcPr>
          <w:p w14:paraId="0BD39F7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Definición proceso documentación saliente</w:t>
            </w:r>
          </w:p>
        </w:tc>
      </w:tr>
      <w:tr w:rsidR="004543C7" w:rsidRPr="004543C7" w14:paraId="62E3E458" w14:textId="77777777" w:rsidTr="004543C7">
        <w:trPr>
          <w:trHeight w:val="510"/>
        </w:trPr>
        <w:tc>
          <w:tcPr>
            <w:tcW w:w="1804" w:type="dxa"/>
            <w:vMerge/>
            <w:vAlign w:val="center"/>
            <w:hideMark/>
          </w:tcPr>
          <w:p w14:paraId="4AA03349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7EDC5AA5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668E780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02A0A4B4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1.3.6</w:t>
            </w:r>
          </w:p>
        </w:tc>
        <w:tc>
          <w:tcPr>
            <w:tcW w:w="3828" w:type="dxa"/>
            <w:shd w:val="clear" w:color="auto" w:fill="auto"/>
            <w:hideMark/>
          </w:tcPr>
          <w:p w14:paraId="67DB4B47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Definición proceso Hoja de vida Estudiante</w:t>
            </w:r>
          </w:p>
        </w:tc>
      </w:tr>
      <w:tr w:rsidR="004543C7" w:rsidRPr="004543C7" w14:paraId="19162235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5BBBF6FB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54FEF46B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53F382AA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3FE88CC6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1.3.7</w:t>
            </w:r>
          </w:p>
        </w:tc>
        <w:tc>
          <w:tcPr>
            <w:tcW w:w="3828" w:type="dxa"/>
            <w:shd w:val="clear" w:color="auto" w:fill="auto"/>
            <w:hideMark/>
          </w:tcPr>
          <w:p w14:paraId="576D59AD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Definición proceso Empleados</w:t>
            </w:r>
          </w:p>
        </w:tc>
      </w:tr>
      <w:tr w:rsidR="004543C7" w:rsidRPr="004543C7" w14:paraId="509A26EC" w14:textId="77777777" w:rsidTr="004543C7">
        <w:trPr>
          <w:trHeight w:val="510"/>
        </w:trPr>
        <w:tc>
          <w:tcPr>
            <w:tcW w:w="1804" w:type="dxa"/>
            <w:vMerge/>
            <w:vAlign w:val="center"/>
            <w:hideMark/>
          </w:tcPr>
          <w:p w14:paraId="012B155D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6CDF368C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4A3C87A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0F2DF61B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1.3.8</w:t>
            </w:r>
          </w:p>
        </w:tc>
        <w:tc>
          <w:tcPr>
            <w:tcW w:w="3828" w:type="dxa"/>
            <w:shd w:val="clear" w:color="auto" w:fill="auto"/>
            <w:hideMark/>
          </w:tcPr>
          <w:p w14:paraId="71471FC1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Implementación Configuración OnBase</w:t>
            </w:r>
          </w:p>
        </w:tc>
      </w:tr>
      <w:tr w:rsidR="004543C7" w:rsidRPr="004543C7" w14:paraId="61BAA8C3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44D416A8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17760C97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26CDC35D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3ECC9DB4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1.3.9</w:t>
            </w:r>
          </w:p>
        </w:tc>
        <w:tc>
          <w:tcPr>
            <w:tcW w:w="3828" w:type="dxa"/>
            <w:shd w:val="clear" w:color="auto" w:fill="auto"/>
            <w:hideMark/>
          </w:tcPr>
          <w:p w14:paraId="4ACAD0D7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Plan de contextualización</w:t>
            </w:r>
          </w:p>
        </w:tc>
      </w:tr>
      <w:tr w:rsidR="004543C7" w:rsidRPr="004543C7" w14:paraId="15BBC6F0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50E926D1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1B8301EF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1.4</w:t>
            </w:r>
          </w:p>
        </w:tc>
        <w:tc>
          <w:tcPr>
            <w:tcW w:w="2652" w:type="dxa"/>
            <w:shd w:val="clear" w:color="auto" w:fill="auto"/>
            <w:hideMark/>
          </w:tcPr>
          <w:p w14:paraId="0BEDF7C8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Control y Monitoreo</w:t>
            </w:r>
          </w:p>
        </w:tc>
        <w:tc>
          <w:tcPr>
            <w:tcW w:w="750" w:type="dxa"/>
            <w:shd w:val="clear" w:color="auto" w:fill="auto"/>
            <w:hideMark/>
          </w:tcPr>
          <w:p w14:paraId="434771D9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828" w:type="dxa"/>
            <w:shd w:val="clear" w:color="auto" w:fill="auto"/>
            <w:hideMark/>
          </w:tcPr>
          <w:p w14:paraId="26E76288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4543C7" w:rsidRPr="004543C7" w14:paraId="11ADADE6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5FCB9C42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21367D39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426EC71A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2ED910A8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1.4.1</w:t>
            </w:r>
          </w:p>
        </w:tc>
        <w:tc>
          <w:tcPr>
            <w:tcW w:w="3828" w:type="dxa"/>
            <w:shd w:val="clear" w:color="auto" w:fill="auto"/>
            <w:hideMark/>
          </w:tcPr>
          <w:p w14:paraId="5860B933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Gestión de proyecto</w:t>
            </w:r>
          </w:p>
        </w:tc>
      </w:tr>
      <w:tr w:rsidR="004543C7" w:rsidRPr="004543C7" w14:paraId="0671213B" w14:textId="77777777" w:rsidTr="004543C7">
        <w:trPr>
          <w:trHeight w:val="522"/>
        </w:trPr>
        <w:tc>
          <w:tcPr>
            <w:tcW w:w="1804" w:type="dxa"/>
            <w:vMerge/>
            <w:vAlign w:val="center"/>
            <w:hideMark/>
          </w:tcPr>
          <w:p w14:paraId="4EF51843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2BB095A9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306A4DA3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79312680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1.4.2</w:t>
            </w:r>
          </w:p>
        </w:tc>
        <w:tc>
          <w:tcPr>
            <w:tcW w:w="3828" w:type="dxa"/>
            <w:shd w:val="clear" w:color="auto" w:fill="auto"/>
            <w:hideMark/>
          </w:tcPr>
          <w:p w14:paraId="6D9EF6DB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Reuniones estado de proyecto</w:t>
            </w:r>
          </w:p>
        </w:tc>
      </w:tr>
      <w:tr w:rsidR="004543C7" w:rsidRPr="004543C7" w14:paraId="7AAAC73A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3D1476AD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5519A50F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53DE24F6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0C3CDC85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1.4.3</w:t>
            </w:r>
          </w:p>
        </w:tc>
        <w:tc>
          <w:tcPr>
            <w:tcW w:w="3828" w:type="dxa"/>
            <w:shd w:val="clear" w:color="auto" w:fill="auto"/>
            <w:hideMark/>
          </w:tcPr>
          <w:p w14:paraId="15E4840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Gestión del riesgo</w:t>
            </w:r>
          </w:p>
        </w:tc>
      </w:tr>
      <w:tr w:rsidR="004543C7" w:rsidRPr="004543C7" w14:paraId="7E9C7B6C" w14:textId="77777777" w:rsidTr="004543C7">
        <w:trPr>
          <w:trHeight w:val="522"/>
        </w:trPr>
        <w:tc>
          <w:tcPr>
            <w:tcW w:w="1804" w:type="dxa"/>
            <w:vMerge/>
            <w:vAlign w:val="center"/>
            <w:hideMark/>
          </w:tcPr>
          <w:p w14:paraId="04A9FA7A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07FADE49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3E2E4054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0F66BDFF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1.4.4</w:t>
            </w:r>
          </w:p>
        </w:tc>
        <w:tc>
          <w:tcPr>
            <w:tcW w:w="3828" w:type="dxa"/>
            <w:shd w:val="clear" w:color="auto" w:fill="auto"/>
            <w:hideMark/>
          </w:tcPr>
          <w:p w14:paraId="73938D31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Actualización plan de proyecto</w:t>
            </w:r>
          </w:p>
        </w:tc>
      </w:tr>
      <w:tr w:rsidR="004543C7" w:rsidRPr="004543C7" w14:paraId="14AEC2EB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5437CA5B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7B5AE317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1.5</w:t>
            </w:r>
          </w:p>
        </w:tc>
        <w:tc>
          <w:tcPr>
            <w:tcW w:w="2652" w:type="dxa"/>
            <w:shd w:val="clear" w:color="auto" w:fill="auto"/>
            <w:hideMark/>
          </w:tcPr>
          <w:p w14:paraId="68C6E7FB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Cierre</w:t>
            </w:r>
          </w:p>
        </w:tc>
        <w:tc>
          <w:tcPr>
            <w:tcW w:w="750" w:type="dxa"/>
            <w:shd w:val="clear" w:color="auto" w:fill="auto"/>
            <w:hideMark/>
          </w:tcPr>
          <w:p w14:paraId="31BE877D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3828" w:type="dxa"/>
            <w:shd w:val="clear" w:color="auto" w:fill="auto"/>
            <w:hideMark/>
          </w:tcPr>
          <w:p w14:paraId="75609130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</w:tr>
      <w:tr w:rsidR="004543C7" w:rsidRPr="004543C7" w14:paraId="05689006" w14:textId="77777777" w:rsidTr="004543C7">
        <w:trPr>
          <w:trHeight w:val="510"/>
        </w:trPr>
        <w:tc>
          <w:tcPr>
            <w:tcW w:w="1804" w:type="dxa"/>
            <w:vMerge/>
            <w:vAlign w:val="center"/>
            <w:hideMark/>
          </w:tcPr>
          <w:p w14:paraId="0F787B2E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1C1A43F8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36AE33AC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54011843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1.5.1</w:t>
            </w:r>
          </w:p>
        </w:tc>
        <w:tc>
          <w:tcPr>
            <w:tcW w:w="3828" w:type="dxa"/>
            <w:shd w:val="clear" w:color="auto" w:fill="auto"/>
            <w:hideMark/>
          </w:tcPr>
          <w:p w14:paraId="490CA6D2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Revisión la Línea Base del Alcance</w:t>
            </w:r>
          </w:p>
        </w:tc>
      </w:tr>
      <w:tr w:rsidR="004543C7" w:rsidRPr="004543C7" w14:paraId="53DD1A42" w14:textId="77777777" w:rsidTr="004543C7">
        <w:trPr>
          <w:trHeight w:val="510"/>
        </w:trPr>
        <w:tc>
          <w:tcPr>
            <w:tcW w:w="1804" w:type="dxa"/>
            <w:vMerge/>
            <w:vAlign w:val="center"/>
            <w:hideMark/>
          </w:tcPr>
          <w:p w14:paraId="1769DF78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53AEB54A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706DC8A6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3EB7704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1.5.2</w:t>
            </w:r>
          </w:p>
        </w:tc>
        <w:tc>
          <w:tcPr>
            <w:tcW w:w="3828" w:type="dxa"/>
            <w:shd w:val="clear" w:color="auto" w:fill="auto"/>
            <w:hideMark/>
          </w:tcPr>
          <w:p w14:paraId="1E5C3EAC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Documentación Lecciones aprendidas</w:t>
            </w:r>
          </w:p>
        </w:tc>
      </w:tr>
      <w:tr w:rsidR="004543C7" w:rsidRPr="004543C7" w14:paraId="30A15D7C" w14:textId="77777777" w:rsidTr="004543C7">
        <w:trPr>
          <w:trHeight w:val="255"/>
        </w:trPr>
        <w:tc>
          <w:tcPr>
            <w:tcW w:w="1804" w:type="dxa"/>
            <w:vMerge/>
            <w:vAlign w:val="center"/>
            <w:hideMark/>
          </w:tcPr>
          <w:p w14:paraId="644544A5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506752A5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26DA6294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23048B0E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1.5.3</w:t>
            </w:r>
          </w:p>
        </w:tc>
        <w:tc>
          <w:tcPr>
            <w:tcW w:w="3828" w:type="dxa"/>
            <w:shd w:val="clear" w:color="auto" w:fill="auto"/>
            <w:hideMark/>
          </w:tcPr>
          <w:p w14:paraId="00574FE9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Cierre</w:t>
            </w:r>
          </w:p>
        </w:tc>
      </w:tr>
      <w:tr w:rsidR="004543C7" w:rsidRPr="004543C7" w14:paraId="2399849C" w14:textId="77777777" w:rsidTr="004543C7">
        <w:trPr>
          <w:trHeight w:val="270"/>
        </w:trPr>
        <w:tc>
          <w:tcPr>
            <w:tcW w:w="1804" w:type="dxa"/>
            <w:vMerge/>
            <w:vAlign w:val="center"/>
            <w:hideMark/>
          </w:tcPr>
          <w:p w14:paraId="398C2E99" w14:textId="77777777" w:rsidR="004543C7" w:rsidRPr="004543C7" w:rsidRDefault="004543C7" w:rsidP="00454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4" w:type="dxa"/>
            <w:shd w:val="clear" w:color="auto" w:fill="auto"/>
            <w:hideMark/>
          </w:tcPr>
          <w:p w14:paraId="51E46F8F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2652" w:type="dxa"/>
            <w:shd w:val="clear" w:color="auto" w:fill="auto"/>
            <w:hideMark/>
          </w:tcPr>
          <w:p w14:paraId="4398A1D5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750" w:type="dxa"/>
            <w:shd w:val="clear" w:color="auto" w:fill="auto"/>
            <w:hideMark/>
          </w:tcPr>
          <w:p w14:paraId="51853CE6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1.5.4</w:t>
            </w:r>
          </w:p>
        </w:tc>
        <w:tc>
          <w:tcPr>
            <w:tcW w:w="3828" w:type="dxa"/>
            <w:shd w:val="clear" w:color="auto" w:fill="auto"/>
            <w:hideMark/>
          </w:tcPr>
          <w:p w14:paraId="7F7E1932" w14:textId="77777777" w:rsidR="004543C7" w:rsidRPr="004543C7" w:rsidRDefault="004543C7" w:rsidP="004543C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4543C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Liberar los recursos</w:t>
            </w:r>
          </w:p>
        </w:tc>
      </w:tr>
    </w:tbl>
    <w:p w14:paraId="60F3EE04" w14:textId="21BF4B9B" w:rsidR="003F29D5" w:rsidRDefault="003F29D5" w:rsidP="003F29D5"/>
    <w:p w14:paraId="42C43B9F" w14:textId="7D301315" w:rsidR="0020722B" w:rsidRDefault="0020722B" w:rsidP="003F29D5"/>
    <w:p w14:paraId="227768AA" w14:textId="1CBA86EE" w:rsidR="0020722B" w:rsidRDefault="0020722B" w:rsidP="0020722B">
      <w:pPr>
        <w:pStyle w:val="Ttulo1"/>
        <w:numPr>
          <w:ilvl w:val="0"/>
          <w:numId w:val="6"/>
        </w:numPr>
      </w:pPr>
      <w:bookmarkStart w:id="7" w:name="_Toc23963331"/>
      <w:r>
        <w:t>Tiempos</w:t>
      </w:r>
      <w:bookmarkEnd w:id="7"/>
    </w:p>
    <w:p w14:paraId="3AD706EB" w14:textId="66313086" w:rsidR="0020722B" w:rsidRDefault="0020722B" w:rsidP="0020722B"/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5220"/>
        <w:gridCol w:w="1260"/>
        <w:gridCol w:w="1202"/>
        <w:gridCol w:w="1020"/>
      </w:tblGrid>
      <w:tr w:rsidR="0020722B" w:rsidRPr="0020722B" w14:paraId="3617B571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348595EF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ID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03D5CC44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Nombre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3C0A0965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Fecha de inicio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68174679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Fecha de fin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5FF7878A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b/>
                <w:bCs/>
                <w:color w:val="FFFFFF"/>
                <w:lang w:val="es-CO" w:eastAsia="es-CO"/>
              </w:rPr>
              <w:t>Duración</w:t>
            </w:r>
          </w:p>
        </w:tc>
      </w:tr>
      <w:tr w:rsidR="0020722B" w:rsidRPr="0020722B" w14:paraId="0C30F99E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70A4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1260D15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Iniciación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D0BFBD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5878B8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30/10/2019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F2CC"/>
            <w:noWrap/>
            <w:vAlign w:val="bottom"/>
            <w:hideMark/>
          </w:tcPr>
          <w:p w14:paraId="771C1A7C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</w:tr>
      <w:tr w:rsidR="0020722B" w:rsidRPr="0020722B" w14:paraId="3E6C2408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CB89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15E4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Evaluación y recomendaciones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C4D6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2CFF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22/10/2019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37FF1CD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6C7E60C9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2996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41CC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Selección del Gerente del proyecto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14EF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23/10/2019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0F42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23/10/2019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7FE292B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0722B" w:rsidRPr="0020722B" w14:paraId="7F4972B1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FD20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8312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Elección equipo de trabajo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508F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24/10/2019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6413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28/10/2019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CF21CD8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</w:tr>
      <w:tr w:rsidR="0020722B" w:rsidRPr="0020722B" w14:paraId="295AD05B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E38A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0D10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Desarrollar carta de proyecto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CFD2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29/10/2019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56D4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30/10/2019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F4A496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1202B543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0B70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DB97C0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Planeación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4596A98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31/10/2019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5B1024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8/11/2019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F2CC"/>
            <w:noWrap/>
            <w:vAlign w:val="bottom"/>
            <w:hideMark/>
          </w:tcPr>
          <w:p w14:paraId="6186F8C6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</w:tr>
      <w:tr w:rsidR="0020722B" w:rsidRPr="0020722B" w14:paraId="632C3CA6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87BC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FA36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Definición de Alcance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A4F7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31/10/2019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45D0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31/10/2019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316223C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0722B" w:rsidRPr="0020722B" w14:paraId="1E11A7F2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98E0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AAC8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Creación WBS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9997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1503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5/11/2019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43C0827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</w:tr>
      <w:tr w:rsidR="0020722B" w:rsidRPr="0020722B" w14:paraId="72838B51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B858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E21D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Elaborar plan de trabajo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135B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6/11/2019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52F8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8/11/2019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A69A8F4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</w:tr>
      <w:tr w:rsidR="0020722B" w:rsidRPr="0020722B" w14:paraId="2B261AEA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8F86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9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CD23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Presentación plan de trabajo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A02B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6/11/2019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4D09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7/11/2019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75540C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525F31CF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5294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F438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Plan de trabajo Aprobado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FD4F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8/11/2019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8802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8/11/2019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5247311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0722B" w:rsidRPr="0020722B" w14:paraId="67682FD1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BBDA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2615205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Ejecución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A9449A7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11/11/2019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5DA8295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11/12/2019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F2CC"/>
            <w:noWrap/>
            <w:vAlign w:val="bottom"/>
            <w:hideMark/>
          </w:tcPr>
          <w:p w14:paraId="3AD062B9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23</w:t>
            </w:r>
          </w:p>
        </w:tc>
      </w:tr>
      <w:tr w:rsidR="0020722B" w:rsidRPr="0020722B" w14:paraId="2AD4F422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5240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1540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Reunión de inicio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1456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11/11/2019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0A26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11/11/2019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AD224A7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0722B" w:rsidRPr="0020722B" w14:paraId="07B13210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918C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6F7D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Verificación y validación Requerimientos de Usuarios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0121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12/11/2019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0610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14/11/2019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0715AB2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</w:tr>
      <w:tr w:rsidR="0020722B" w:rsidRPr="0020722B" w14:paraId="3819AF6E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49A9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9490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Revisión documentación OnBase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2CAE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15/11/2019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FD47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15/11/2019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3F868C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0722B" w:rsidRPr="0020722B" w14:paraId="72E557EF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F17E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4324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Definición proceso documentación Entrante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AA26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18/11/2019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4721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8196FDE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</w:tr>
      <w:tr w:rsidR="0020722B" w:rsidRPr="0020722B" w14:paraId="765E904C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662E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E461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Documento de proceso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25C5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18/11/2019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C9CF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19/11/2019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E2902D6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663FC6AB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BB88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1710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Documentación Integración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A5AA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20/11/2019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5754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A0112ED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5C3949F9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6D48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30DB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Definición proceso documentación saliente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2942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22/11/2019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B1CD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27/11/2019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9DE3CE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</w:tr>
      <w:tr w:rsidR="0020722B" w:rsidRPr="0020722B" w14:paraId="17463C2C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C447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A413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Documento de proceso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1CEF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22/11/2019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C0DD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25/11/2019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35D8F10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6EE3FE3E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11E9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251C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Documento de Integración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7A9D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26/11/2019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B1E6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27/11/2019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5C8AEBB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72345814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8736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F1AB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Definición proceso Hoja de vida Estudiante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F8CC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18/11/2019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957B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BA774B0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</w:tr>
      <w:tr w:rsidR="0020722B" w:rsidRPr="0020722B" w14:paraId="2E9D83AE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F6CB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22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994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Documento de proceso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78D2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18/11/2019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D2E7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19/11/2019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933ADC0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50ECE60E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7762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23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EE40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Documento de integración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ECA3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20/11/2019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E575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0BA94D7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5DEFEE29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7AC8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24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2060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Definición proceso Empleados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D4EB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26/11/2019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3799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29/11/2019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019EEED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</w:tr>
      <w:tr w:rsidR="0020722B" w:rsidRPr="0020722B" w14:paraId="5683509D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8298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25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EA0B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Documento de proceso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8641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26/11/2019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58C8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27/11/2019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F6E385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65E8E0E6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7513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26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0BCD" w14:textId="6F2F0160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Documento de </w:t>
            </w:r>
            <w:r w:rsidR="006C7FF6"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integración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B69F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28/11/2019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FB67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29/11/2019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184922E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111A204B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D0DD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27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8B0D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Implementación Configuración OnBase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2041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27/11/2019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2FBB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6/12/2019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CE1C22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</w:tr>
      <w:tr w:rsidR="0020722B" w:rsidRPr="0020722B" w14:paraId="41A1CF5B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8BDA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28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034A" w14:textId="4259BC99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</w:t>
            </w:r>
            <w:r w:rsidR="006C7FF6"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Definición</w:t>
            </w: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 gobierno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E03D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27/11/2019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3A09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27/11/2019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3335C0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0722B" w:rsidRPr="0020722B" w14:paraId="0C3753AC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B045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3B94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Definición de roles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87FD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28/11/2019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CBFA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28/11/2019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301235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0722B" w:rsidRPr="0020722B" w14:paraId="054B94A9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ADD9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30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38CC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Configuración Herramienta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B137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29/11/2019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7348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4/12/2019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DCC6500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</w:tr>
      <w:tr w:rsidR="0020722B" w:rsidRPr="0020722B" w14:paraId="709A055D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BAD6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31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7A5B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  Configuración de permisos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F45D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5/12/2019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5EA4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6/12/2019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FBA7EAA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20722B" w:rsidRPr="0020722B" w14:paraId="48462E7C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B72C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EC86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Plan de contextualización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ACD8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9/12/2019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9DFA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11/12/2019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F572E9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</w:tr>
      <w:tr w:rsidR="0020722B" w:rsidRPr="0020722B" w14:paraId="36DE525B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1CB8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33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FC4983B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Control y Monitoreo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4110406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D425F0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11/12/2019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F2CC"/>
            <w:noWrap/>
            <w:vAlign w:val="bottom"/>
            <w:hideMark/>
          </w:tcPr>
          <w:p w14:paraId="64C00DCD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</w:tr>
      <w:tr w:rsidR="0020722B" w:rsidRPr="0020722B" w14:paraId="36E7F194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4195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34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A069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Gestión de proyecto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A73A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0FB2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11/12/2019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E62FF45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</w:tr>
      <w:tr w:rsidR="0020722B" w:rsidRPr="0020722B" w14:paraId="0F435A62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89D0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35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E29A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Reuniones estado de proyecto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1978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DD2C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11/12/2019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A6ACE3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</w:tr>
      <w:tr w:rsidR="0020722B" w:rsidRPr="0020722B" w14:paraId="7060FA17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13E1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36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7401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Gestión del riesgo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3F53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41BE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11/12/2019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721A1F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</w:tr>
      <w:tr w:rsidR="0020722B" w:rsidRPr="0020722B" w14:paraId="6472E098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34AC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37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8F1D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Actualización plan de proyecto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2334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21/10/2019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494D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11/12/2019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BB2C66C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</w:tr>
      <w:tr w:rsidR="0020722B" w:rsidRPr="0020722B" w14:paraId="285A6AC4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0C60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02A7A99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Cierre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8ADEA24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12/12/2019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2FC4783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17/12/2019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000000" w:fill="FFF2CC"/>
            <w:noWrap/>
            <w:vAlign w:val="bottom"/>
            <w:hideMark/>
          </w:tcPr>
          <w:p w14:paraId="33503DAA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</w:tr>
      <w:tr w:rsidR="0020722B" w:rsidRPr="0020722B" w14:paraId="5C17DE6D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AA09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39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E406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Revisión la Línea Base del Alcance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A255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12/12/2019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5CCA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12/12/2019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8D76EA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0722B" w:rsidRPr="0020722B" w14:paraId="396B21EC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D943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40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94C3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Documentación Lecciones aprendidas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EA3D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13/12/2019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E121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13/12/2019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6986F5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0722B" w:rsidRPr="0020722B" w14:paraId="77D6C37F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280F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41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B2AB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Informe de Cierre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478D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16/12/2019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C8C3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16/12/2019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70A0D5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20722B" w:rsidRPr="0020722B" w14:paraId="55AB2535" w14:textId="77777777" w:rsidTr="0020722B">
        <w:trPr>
          <w:trHeight w:val="300"/>
        </w:trPr>
        <w:tc>
          <w:tcPr>
            <w:tcW w:w="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516E137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42</w:t>
            </w:r>
          </w:p>
        </w:tc>
        <w:tc>
          <w:tcPr>
            <w:tcW w:w="52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9CABB0B" w14:textId="77777777" w:rsidR="0020722B" w:rsidRPr="0020722B" w:rsidRDefault="0020722B" w:rsidP="002072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 Liberar los recursos</w:t>
            </w:r>
          </w:p>
        </w:tc>
        <w:tc>
          <w:tcPr>
            <w:tcW w:w="12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1767A73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17/12/2019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944655E" w14:textId="77777777" w:rsidR="0020722B" w:rsidRPr="0020722B" w:rsidRDefault="0020722B" w:rsidP="002072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17/12/2019</w:t>
            </w:r>
          </w:p>
        </w:tc>
        <w:tc>
          <w:tcPr>
            <w:tcW w:w="102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F1ADF3" w14:textId="77777777" w:rsidR="0020722B" w:rsidRPr="0020722B" w:rsidRDefault="0020722B" w:rsidP="002072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0722B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</w:tbl>
    <w:p w14:paraId="081F65A4" w14:textId="77777777" w:rsidR="0020722B" w:rsidRPr="0020722B" w:rsidRDefault="0020722B" w:rsidP="0020722B"/>
    <w:p w14:paraId="10DA2B44" w14:textId="7B6711B5" w:rsidR="0020722B" w:rsidRPr="003F29D5" w:rsidRDefault="0020722B" w:rsidP="0020722B">
      <w:pPr>
        <w:pStyle w:val="Ttulo1"/>
        <w:numPr>
          <w:ilvl w:val="0"/>
          <w:numId w:val="6"/>
        </w:numPr>
      </w:pPr>
      <w:bookmarkStart w:id="8" w:name="_Toc23963332"/>
      <w:r>
        <w:t>Riesgos.</w:t>
      </w:r>
      <w:bookmarkEnd w:id="8"/>
    </w:p>
    <w:sectPr w:rsidR="0020722B" w:rsidRPr="003F29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660"/>
    <w:multiLevelType w:val="hybridMultilevel"/>
    <w:tmpl w:val="419ECE1C"/>
    <w:lvl w:ilvl="0" w:tplc="B43E57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5705"/>
    <w:multiLevelType w:val="hybridMultilevel"/>
    <w:tmpl w:val="FFFFFFFF"/>
    <w:lvl w:ilvl="0" w:tplc="21C4ADC0">
      <w:start w:val="1"/>
      <w:numFmt w:val="decimal"/>
      <w:lvlText w:val="%1."/>
      <w:lvlJc w:val="left"/>
      <w:pPr>
        <w:ind w:left="720" w:hanging="360"/>
      </w:pPr>
    </w:lvl>
    <w:lvl w:ilvl="1" w:tplc="48D45960">
      <w:start w:val="1"/>
      <w:numFmt w:val="lowerLetter"/>
      <w:lvlText w:val="%2."/>
      <w:lvlJc w:val="left"/>
      <w:pPr>
        <w:ind w:left="1440" w:hanging="360"/>
      </w:pPr>
    </w:lvl>
    <w:lvl w:ilvl="2" w:tplc="4D3E9132">
      <w:start w:val="1"/>
      <w:numFmt w:val="lowerRoman"/>
      <w:lvlText w:val="%3."/>
      <w:lvlJc w:val="right"/>
      <w:pPr>
        <w:ind w:left="2160" w:hanging="180"/>
      </w:pPr>
    </w:lvl>
    <w:lvl w:ilvl="3" w:tplc="C4A81790">
      <w:start w:val="1"/>
      <w:numFmt w:val="decimal"/>
      <w:lvlText w:val="%4."/>
      <w:lvlJc w:val="left"/>
      <w:pPr>
        <w:ind w:left="2880" w:hanging="360"/>
      </w:pPr>
    </w:lvl>
    <w:lvl w:ilvl="4" w:tplc="4122233E">
      <w:start w:val="1"/>
      <w:numFmt w:val="lowerLetter"/>
      <w:lvlText w:val="%5."/>
      <w:lvlJc w:val="left"/>
      <w:pPr>
        <w:ind w:left="3600" w:hanging="360"/>
      </w:pPr>
    </w:lvl>
    <w:lvl w:ilvl="5" w:tplc="865E2AE2">
      <w:start w:val="1"/>
      <w:numFmt w:val="lowerRoman"/>
      <w:lvlText w:val="%6."/>
      <w:lvlJc w:val="right"/>
      <w:pPr>
        <w:ind w:left="4320" w:hanging="180"/>
      </w:pPr>
    </w:lvl>
    <w:lvl w:ilvl="6" w:tplc="79A427C2">
      <w:start w:val="1"/>
      <w:numFmt w:val="decimal"/>
      <w:lvlText w:val="%7."/>
      <w:lvlJc w:val="left"/>
      <w:pPr>
        <w:ind w:left="5040" w:hanging="360"/>
      </w:pPr>
    </w:lvl>
    <w:lvl w:ilvl="7" w:tplc="CA9690AC">
      <w:start w:val="1"/>
      <w:numFmt w:val="lowerLetter"/>
      <w:lvlText w:val="%8."/>
      <w:lvlJc w:val="left"/>
      <w:pPr>
        <w:ind w:left="5760" w:hanging="360"/>
      </w:pPr>
    </w:lvl>
    <w:lvl w:ilvl="8" w:tplc="A2423C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8365A"/>
    <w:multiLevelType w:val="hybridMultilevel"/>
    <w:tmpl w:val="FFFFFFFF"/>
    <w:lvl w:ilvl="0" w:tplc="BAEEE700">
      <w:start w:val="1"/>
      <w:numFmt w:val="lowerLetter"/>
      <w:lvlText w:val="%1."/>
      <w:lvlJc w:val="left"/>
      <w:pPr>
        <w:ind w:left="720" w:hanging="360"/>
      </w:pPr>
    </w:lvl>
    <w:lvl w:ilvl="1" w:tplc="7D046396">
      <w:start w:val="1"/>
      <w:numFmt w:val="lowerLetter"/>
      <w:lvlText w:val="%2."/>
      <w:lvlJc w:val="left"/>
      <w:pPr>
        <w:ind w:left="1440" w:hanging="360"/>
      </w:pPr>
    </w:lvl>
    <w:lvl w:ilvl="2" w:tplc="027E0E28">
      <w:start w:val="1"/>
      <w:numFmt w:val="lowerRoman"/>
      <w:lvlText w:val="%3."/>
      <w:lvlJc w:val="right"/>
      <w:pPr>
        <w:ind w:left="2160" w:hanging="180"/>
      </w:pPr>
    </w:lvl>
    <w:lvl w:ilvl="3" w:tplc="91B08E90">
      <w:start w:val="1"/>
      <w:numFmt w:val="decimal"/>
      <w:lvlText w:val="%4."/>
      <w:lvlJc w:val="left"/>
      <w:pPr>
        <w:ind w:left="2880" w:hanging="360"/>
      </w:pPr>
    </w:lvl>
    <w:lvl w:ilvl="4" w:tplc="CC4E3FF0">
      <w:start w:val="1"/>
      <w:numFmt w:val="lowerLetter"/>
      <w:lvlText w:val="%5."/>
      <w:lvlJc w:val="left"/>
      <w:pPr>
        <w:ind w:left="3600" w:hanging="360"/>
      </w:pPr>
    </w:lvl>
    <w:lvl w:ilvl="5" w:tplc="52307262">
      <w:start w:val="1"/>
      <w:numFmt w:val="lowerRoman"/>
      <w:lvlText w:val="%6."/>
      <w:lvlJc w:val="right"/>
      <w:pPr>
        <w:ind w:left="4320" w:hanging="180"/>
      </w:pPr>
    </w:lvl>
    <w:lvl w:ilvl="6" w:tplc="89E6C2A2">
      <w:start w:val="1"/>
      <w:numFmt w:val="decimal"/>
      <w:lvlText w:val="%7."/>
      <w:lvlJc w:val="left"/>
      <w:pPr>
        <w:ind w:left="5040" w:hanging="360"/>
      </w:pPr>
    </w:lvl>
    <w:lvl w:ilvl="7" w:tplc="43A22A2A">
      <w:start w:val="1"/>
      <w:numFmt w:val="lowerLetter"/>
      <w:lvlText w:val="%8."/>
      <w:lvlJc w:val="left"/>
      <w:pPr>
        <w:ind w:left="5760" w:hanging="360"/>
      </w:pPr>
    </w:lvl>
    <w:lvl w:ilvl="8" w:tplc="08BECC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171B"/>
    <w:multiLevelType w:val="multilevel"/>
    <w:tmpl w:val="E93E7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DB64BB2"/>
    <w:multiLevelType w:val="hybridMultilevel"/>
    <w:tmpl w:val="6A8C11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503366"/>
    <w:multiLevelType w:val="hybridMultilevel"/>
    <w:tmpl w:val="1F6CC538"/>
    <w:lvl w:ilvl="0" w:tplc="05DE55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607DB"/>
    <w:multiLevelType w:val="hybridMultilevel"/>
    <w:tmpl w:val="EC2C060A"/>
    <w:lvl w:ilvl="0" w:tplc="B43E57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C304C2"/>
    <w:multiLevelType w:val="hybridMultilevel"/>
    <w:tmpl w:val="FFFFFFFF"/>
    <w:lvl w:ilvl="0" w:tplc="525E74B2">
      <w:start w:val="1"/>
      <w:numFmt w:val="decimal"/>
      <w:lvlText w:val="%1."/>
      <w:lvlJc w:val="left"/>
      <w:pPr>
        <w:ind w:left="720" w:hanging="360"/>
      </w:pPr>
    </w:lvl>
    <w:lvl w:ilvl="1" w:tplc="565A0EBA">
      <w:start w:val="1"/>
      <w:numFmt w:val="lowerLetter"/>
      <w:lvlText w:val="%2."/>
      <w:lvlJc w:val="left"/>
      <w:pPr>
        <w:ind w:left="1440" w:hanging="360"/>
      </w:pPr>
    </w:lvl>
    <w:lvl w:ilvl="2" w:tplc="50227B92">
      <w:start w:val="1"/>
      <w:numFmt w:val="lowerRoman"/>
      <w:lvlText w:val="%3."/>
      <w:lvlJc w:val="right"/>
      <w:pPr>
        <w:ind w:left="2160" w:hanging="180"/>
      </w:pPr>
    </w:lvl>
    <w:lvl w:ilvl="3" w:tplc="FEBAB638">
      <w:start w:val="1"/>
      <w:numFmt w:val="decimal"/>
      <w:lvlText w:val="%4."/>
      <w:lvlJc w:val="left"/>
      <w:pPr>
        <w:ind w:left="2880" w:hanging="360"/>
      </w:pPr>
    </w:lvl>
    <w:lvl w:ilvl="4" w:tplc="00B43560">
      <w:start w:val="1"/>
      <w:numFmt w:val="lowerLetter"/>
      <w:lvlText w:val="%5."/>
      <w:lvlJc w:val="left"/>
      <w:pPr>
        <w:ind w:left="3600" w:hanging="360"/>
      </w:pPr>
    </w:lvl>
    <w:lvl w:ilvl="5" w:tplc="ED22E4AE">
      <w:start w:val="1"/>
      <w:numFmt w:val="lowerRoman"/>
      <w:lvlText w:val="%6."/>
      <w:lvlJc w:val="right"/>
      <w:pPr>
        <w:ind w:left="4320" w:hanging="180"/>
      </w:pPr>
    </w:lvl>
    <w:lvl w:ilvl="6" w:tplc="67105DB6">
      <w:start w:val="1"/>
      <w:numFmt w:val="decimal"/>
      <w:lvlText w:val="%7."/>
      <w:lvlJc w:val="left"/>
      <w:pPr>
        <w:ind w:left="5040" w:hanging="360"/>
      </w:pPr>
    </w:lvl>
    <w:lvl w:ilvl="7" w:tplc="931066EE">
      <w:start w:val="1"/>
      <w:numFmt w:val="lowerLetter"/>
      <w:lvlText w:val="%8."/>
      <w:lvlJc w:val="left"/>
      <w:pPr>
        <w:ind w:left="5760" w:hanging="360"/>
      </w:pPr>
    </w:lvl>
    <w:lvl w:ilvl="8" w:tplc="0ED446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15F0"/>
    <w:multiLevelType w:val="hybridMultilevel"/>
    <w:tmpl w:val="9D72C1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20E00"/>
    <w:multiLevelType w:val="hybridMultilevel"/>
    <w:tmpl w:val="FFFFFFFF"/>
    <w:lvl w:ilvl="0" w:tplc="983A6B0E">
      <w:start w:val="1"/>
      <w:numFmt w:val="decimal"/>
      <w:lvlText w:val="%1."/>
      <w:lvlJc w:val="left"/>
      <w:pPr>
        <w:ind w:left="720" w:hanging="360"/>
      </w:pPr>
    </w:lvl>
    <w:lvl w:ilvl="1" w:tplc="8B0812B8">
      <w:start w:val="1"/>
      <w:numFmt w:val="lowerLetter"/>
      <w:lvlText w:val="%2."/>
      <w:lvlJc w:val="left"/>
      <w:pPr>
        <w:ind w:left="1440" w:hanging="360"/>
      </w:pPr>
    </w:lvl>
    <w:lvl w:ilvl="2" w:tplc="86A01C48">
      <w:start w:val="1"/>
      <w:numFmt w:val="lowerRoman"/>
      <w:lvlText w:val="%3."/>
      <w:lvlJc w:val="right"/>
      <w:pPr>
        <w:ind w:left="2160" w:hanging="180"/>
      </w:pPr>
    </w:lvl>
    <w:lvl w:ilvl="3" w:tplc="400A2C5C">
      <w:start w:val="1"/>
      <w:numFmt w:val="decimal"/>
      <w:lvlText w:val="%4."/>
      <w:lvlJc w:val="left"/>
      <w:pPr>
        <w:ind w:left="2880" w:hanging="360"/>
      </w:pPr>
    </w:lvl>
    <w:lvl w:ilvl="4" w:tplc="1B46B1A8">
      <w:start w:val="1"/>
      <w:numFmt w:val="lowerLetter"/>
      <w:lvlText w:val="%5."/>
      <w:lvlJc w:val="left"/>
      <w:pPr>
        <w:ind w:left="3600" w:hanging="360"/>
      </w:pPr>
    </w:lvl>
    <w:lvl w:ilvl="5" w:tplc="051E8F62">
      <w:start w:val="1"/>
      <w:numFmt w:val="lowerRoman"/>
      <w:lvlText w:val="%6."/>
      <w:lvlJc w:val="right"/>
      <w:pPr>
        <w:ind w:left="4320" w:hanging="180"/>
      </w:pPr>
    </w:lvl>
    <w:lvl w:ilvl="6" w:tplc="1422CA7E">
      <w:start w:val="1"/>
      <w:numFmt w:val="decimal"/>
      <w:lvlText w:val="%7."/>
      <w:lvlJc w:val="left"/>
      <w:pPr>
        <w:ind w:left="5040" w:hanging="360"/>
      </w:pPr>
    </w:lvl>
    <w:lvl w:ilvl="7" w:tplc="DD4427AE">
      <w:start w:val="1"/>
      <w:numFmt w:val="lowerLetter"/>
      <w:lvlText w:val="%8."/>
      <w:lvlJc w:val="left"/>
      <w:pPr>
        <w:ind w:left="5760" w:hanging="360"/>
      </w:pPr>
    </w:lvl>
    <w:lvl w:ilvl="8" w:tplc="8206AD2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035E9"/>
    <w:multiLevelType w:val="hybridMultilevel"/>
    <w:tmpl w:val="064CF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159AC"/>
    <w:multiLevelType w:val="hybridMultilevel"/>
    <w:tmpl w:val="D37CF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02DA7"/>
    <w:multiLevelType w:val="hybridMultilevel"/>
    <w:tmpl w:val="19C4CF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F94B87"/>
    <w:rsid w:val="00001799"/>
    <w:rsid w:val="00001C0D"/>
    <w:rsid w:val="000039CB"/>
    <w:rsid w:val="000047FF"/>
    <w:rsid w:val="00006CE1"/>
    <w:rsid w:val="0000707F"/>
    <w:rsid w:val="00010190"/>
    <w:rsid w:val="00010A96"/>
    <w:rsid w:val="0001289D"/>
    <w:rsid w:val="00012D01"/>
    <w:rsid w:val="000202D3"/>
    <w:rsid w:val="000235A9"/>
    <w:rsid w:val="00027B67"/>
    <w:rsid w:val="00032561"/>
    <w:rsid w:val="000344A8"/>
    <w:rsid w:val="00037D90"/>
    <w:rsid w:val="00041E49"/>
    <w:rsid w:val="00041F1B"/>
    <w:rsid w:val="00044513"/>
    <w:rsid w:val="000508D5"/>
    <w:rsid w:val="00055170"/>
    <w:rsid w:val="00056A92"/>
    <w:rsid w:val="000577EF"/>
    <w:rsid w:val="00060AD0"/>
    <w:rsid w:val="00061209"/>
    <w:rsid w:val="00061833"/>
    <w:rsid w:val="00061930"/>
    <w:rsid w:val="00061EBD"/>
    <w:rsid w:val="00063B9A"/>
    <w:rsid w:val="0006717F"/>
    <w:rsid w:val="000720E1"/>
    <w:rsid w:val="000765DE"/>
    <w:rsid w:val="000768F6"/>
    <w:rsid w:val="000815A8"/>
    <w:rsid w:val="00087DA1"/>
    <w:rsid w:val="0009382C"/>
    <w:rsid w:val="0009712B"/>
    <w:rsid w:val="000A6691"/>
    <w:rsid w:val="000A6C39"/>
    <w:rsid w:val="000B195A"/>
    <w:rsid w:val="000B2F7F"/>
    <w:rsid w:val="000B4E77"/>
    <w:rsid w:val="000B6ACE"/>
    <w:rsid w:val="000C27F3"/>
    <w:rsid w:val="000C29C3"/>
    <w:rsid w:val="000C2CB6"/>
    <w:rsid w:val="000C486C"/>
    <w:rsid w:val="000C5337"/>
    <w:rsid w:val="000D40F2"/>
    <w:rsid w:val="000D66C1"/>
    <w:rsid w:val="000E01E9"/>
    <w:rsid w:val="000E37AA"/>
    <w:rsid w:val="000F0409"/>
    <w:rsid w:val="000F0AFD"/>
    <w:rsid w:val="000F3256"/>
    <w:rsid w:val="001007D5"/>
    <w:rsid w:val="00100F66"/>
    <w:rsid w:val="00102A08"/>
    <w:rsid w:val="001030E2"/>
    <w:rsid w:val="00107119"/>
    <w:rsid w:val="001158F7"/>
    <w:rsid w:val="0011774F"/>
    <w:rsid w:val="0012722A"/>
    <w:rsid w:val="00127609"/>
    <w:rsid w:val="001365F4"/>
    <w:rsid w:val="001437C3"/>
    <w:rsid w:val="00144FAA"/>
    <w:rsid w:val="00145F11"/>
    <w:rsid w:val="001530BA"/>
    <w:rsid w:val="00156321"/>
    <w:rsid w:val="001638BA"/>
    <w:rsid w:val="00166AD0"/>
    <w:rsid w:val="00166B86"/>
    <w:rsid w:val="00172D76"/>
    <w:rsid w:val="001736B5"/>
    <w:rsid w:val="0017631F"/>
    <w:rsid w:val="00176633"/>
    <w:rsid w:val="00190710"/>
    <w:rsid w:val="0019292D"/>
    <w:rsid w:val="001A0ED3"/>
    <w:rsid w:val="001B246C"/>
    <w:rsid w:val="001B4CED"/>
    <w:rsid w:val="001B5AAD"/>
    <w:rsid w:val="001C40C1"/>
    <w:rsid w:val="001C4806"/>
    <w:rsid w:val="001C67EC"/>
    <w:rsid w:val="001C7101"/>
    <w:rsid w:val="001D05C4"/>
    <w:rsid w:val="001D08D2"/>
    <w:rsid w:val="001D20B0"/>
    <w:rsid w:val="001D384F"/>
    <w:rsid w:val="001D5FD7"/>
    <w:rsid w:val="001E103B"/>
    <w:rsid w:val="001E230F"/>
    <w:rsid w:val="001E2D96"/>
    <w:rsid w:val="001E3BC3"/>
    <w:rsid w:val="001E7359"/>
    <w:rsid w:val="001F1531"/>
    <w:rsid w:val="001F198B"/>
    <w:rsid w:val="001F2F44"/>
    <w:rsid w:val="0020246E"/>
    <w:rsid w:val="00202851"/>
    <w:rsid w:val="00203B28"/>
    <w:rsid w:val="00204BEC"/>
    <w:rsid w:val="00206736"/>
    <w:rsid w:val="0020722B"/>
    <w:rsid w:val="00215A26"/>
    <w:rsid w:val="002178EE"/>
    <w:rsid w:val="00220051"/>
    <w:rsid w:val="00223696"/>
    <w:rsid w:val="00226B88"/>
    <w:rsid w:val="00226DA8"/>
    <w:rsid w:val="00234054"/>
    <w:rsid w:val="00234264"/>
    <w:rsid w:val="0023471D"/>
    <w:rsid w:val="0023597C"/>
    <w:rsid w:val="00235BC2"/>
    <w:rsid w:val="00245EAF"/>
    <w:rsid w:val="00246AFE"/>
    <w:rsid w:val="00246E6B"/>
    <w:rsid w:val="00251BB6"/>
    <w:rsid w:val="0025349B"/>
    <w:rsid w:val="00253E62"/>
    <w:rsid w:val="00254C51"/>
    <w:rsid w:val="0025572F"/>
    <w:rsid w:val="0025735D"/>
    <w:rsid w:val="00261C6E"/>
    <w:rsid w:val="00262697"/>
    <w:rsid w:val="00264293"/>
    <w:rsid w:val="002703EB"/>
    <w:rsid w:val="002718DE"/>
    <w:rsid w:val="00272605"/>
    <w:rsid w:val="0027554B"/>
    <w:rsid w:val="002813DB"/>
    <w:rsid w:val="00285222"/>
    <w:rsid w:val="00291B88"/>
    <w:rsid w:val="002921C5"/>
    <w:rsid w:val="00294241"/>
    <w:rsid w:val="002950D1"/>
    <w:rsid w:val="00296C3A"/>
    <w:rsid w:val="00297700"/>
    <w:rsid w:val="002A0797"/>
    <w:rsid w:val="002A0A38"/>
    <w:rsid w:val="002A4A63"/>
    <w:rsid w:val="002B21A5"/>
    <w:rsid w:val="002B37A4"/>
    <w:rsid w:val="002B481D"/>
    <w:rsid w:val="002C3FBE"/>
    <w:rsid w:val="002C6B0C"/>
    <w:rsid w:val="002D6B26"/>
    <w:rsid w:val="002E5D7C"/>
    <w:rsid w:val="002E6C88"/>
    <w:rsid w:val="002F2744"/>
    <w:rsid w:val="002F2AB8"/>
    <w:rsid w:val="002F3C1F"/>
    <w:rsid w:val="002F3E3B"/>
    <w:rsid w:val="002F43C3"/>
    <w:rsid w:val="002F4BB8"/>
    <w:rsid w:val="003045BA"/>
    <w:rsid w:val="0031009B"/>
    <w:rsid w:val="00315A79"/>
    <w:rsid w:val="0031661E"/>
    <w:rsid w:val="003174E6"/>
    <w:rsid w:val="003213F8"/>
    <w:rsid w:val="00325488"/>
    <w:rsid w:val="003267BC"/>
    <w:rsid w:val="00326B6D"/>
    <w:rsid w:val="00332BA9"/>
    <w:rsid w:val="0033317F"/>
    <w:rsid w:val="00334FB1"/>
    <w:rsid w:val="00337414"/>
    <w:rsid w:val="00337CFE"/>
    <w:rsid w:val="00341C13"/>
    <w:rsid w:val="00342538"/>
    <w:rsid w:val="00342F50"/>
    <w:rsid w:val="00346E73"/>
    <w:rsid w:val="00347460"/>
    <w:rsid w:val="00347DCF"/>
    <w:rsid w:val="00354B5F"/>
    <w:rsid w:val="00354D3B"/>
    <w:rsid w:val="003612D1"/>
    <w:rsid w:val="003624CD"/>
    <w:rsid w:val="0036322E"/>
    <w:rsid w:val="00372919"/>
    <w:rsid w:val="003741A8"/>
    <w:rsid w:val="00383C3E"/>
    <w:rsid w:val="00384FEA"/>
    <w:rsid w:val="003851FC"/>
    <w:rsid w:val="0039051F"/>
    <w:rsid w:val="00393136"/>
    <w:rsid w:val="00394B71"/>
    <w:rsid w:val="003952AE"/>
    <w:rsid w:val="0039543B"/>
    <w:rsid w:val="00395A8A"/>
    <w:rsid w:val="003964F1"/>
    <w:rsid w:val="00397588"/>
    <w:rsid w:val="00397E5B"/>
    <w:rsid w:val="003A2AC5"/>
    <w:rsid w:val="003A3359"/>
    <w:rsid w:val="003A491E"/>
    <w:rsid w:val="003A6B67"/>
    <w:rsid w:val="003B0CBE"/>
    <w:rsid w:val="003B187F"/>
    <w:rsid w:val="003B2819"/>
    <w:rsid w:val="003B3C7B"/>
    <w:rsid w:val="003B6079"/>
    <w:rsid w:val="003C058A"/>
    <w:rsid w:val="003C42E1"/>
    <w:rsid w:val="003C574C"/>
    <w:rsid w:val="003D1E69"/>
    <w:rsid w:val="003D2D1A"/>
    <w:rsid w:val="003E356B"/>
    <w:rsid w:val="003E39D4"/>
    <w:rsid w:val="003E4AB3"/>
    <w:rsid w:val="003E6AA1"/>
    <w:rsid w:val="003E70C1"/>
    <w:rsid w:val="003E7881"/>
    <w:rsid w:val="003F1EAB"/>
    <w:rsid w:val="003F29D5"/>
    <w:rsid w:val="003F353C"/>
    <w:rsid w:val="003F6F1E"/>
    <w:rsid w:val="00400611"/>
    <w:rsid w:val="00403654"/>
    <w:rsid w:val="00404544"/>
    <w:rsid w:val="00405449"/>
    <w:rsid w:val="00406CC2"/>
    <w:rsid w:val="00407478"/>
    <w:rsid w:val="00407F15"/>
    <w:rsid w:val="0041198D"/>
    <w:rsid w:val="004127D1"/>
    <w:rsid w:val="004130A1"/>
    <w:rsid w:val="0041455A"/>
    <w:rsid w:val="004173B3"/>
    <w:rsid w:val="00420511"/>
    <w:rsid w:val="004206B0"/>
    <w:rsid w:val="00422D57"/>
    <w:rsid w:val="00423A6F"/>
    <w:rsid w:val="004253D4"/>
    <w:rsid w:val="00427051"/>
    <w:rsid w:val="00430015"/>
    <w:rsid w:val="00433B2F"/>
    <w:rsid w:val="00437244"/>
    <w:rsid w:val="00441D1E"/>
    <w:rsid w:val="004427BB"/>
    <w:rsid w:val="004432B2"/>
    <w:rsid w:val="004443FD"/>
    <w:rsid w:val="004447FA"/>
    <w:rsid w:val="00445CEC"/>
    <w:rsid w:val="00450F23"/>
    <w:rsid w:val="00451FE2"/>
    <w:rsid w:val="004543C7"/>
    <w:rsid w:val="00454837"/>
    <w:rsid w:val="004612BA"/>
    <w:rsid w:val="00463400"/>
    <w:rsid w:val="004654AE"/>
    <w:rsid w:val="004658B1"/>
    <w:rsid w:val="00465AF0"/>
    <w:rsid w:val="00466BDC"/>
    <w:rsid w:val="00467123"/>
    <w:rsid w:val="00467F01"/>
    <w:rsid w:val="0047454A"/>
    <w:rsid w:val="0047504A"/>
    <w:rsid w:val="00476BAF"/>
    <w:rsid w:val="004775A8"/>
    <w:rsid w:val="004856C9"/>
    <w:rsid w:val="00485C7E"/>
    <w:rsid w:val="00490211"/>
    <w:rsid w:val="00491C91"/>
    <w:rsid w:val="00495AA0"/>
    <w:rsid w:val="0049636C"/>
    <w:rsid w:val="004A389E"/>
    <w:rsid w:val="004A5432"/>
    <w:rsid w:val="004B2CF3"/>
    <w:rsid w:val="004B2E02"/>
    <w:rsid w:val="004B59BF"/>
    <w:rsid w:val="004C1392"/>
    <w:rsid w:val="004C716D"/>
    <w:rsid w:val="004D5B1F"/>
    <w:rsid w:val="004D67BB"/>
    <w:rsid w:val="004D6C8D"/>
    <w:rsid w:val="004D79E3"/>
    <w:rsid w:val="004D7F4A"/>
    <w:rsid w:val="004E1BF3"/>
    <w:rsid w:val="004E24FA"/>
    <w:rsid w:val="004E2D5F"/>
    <w:rsid w:val="004E5BD6"/>
    <w:rsid w:val="004E5E4E"/>
    <w:rsid w:val="004F2D32"/>
    <w:rsid w:val="004F2E16"/>
    <w:rsid w:val="004F44E5"/>
    <w:rsid w:val="004F743E"/>
    <w:rsid w:val="005029E6"/>
    <w:rsid w:val="00503071"/>
    <w:rsid w:val="00507A2B"/>
    <w:rsid w:val="00507F68"/>
    <w:rsid w:val="0051069B"/>
    <w:rsid w:val="00513484"/>
    <w:rsid w:val="0051481D"/>
    <w:rsid w:val="005171FA"/>
    <w:rsid w:val="00517531"/>
    <w:rsid w:val="00520C11"/>
    <w:rsid w:val="0052485F"/>
    <w:rsid w:val="0052660C"/>
    <w:rsid w:val="00531F37"/>
    <w:rsid w:val="0053270F"/>
    <w:rsid w:val="00534330"/>
    <w:rsid w:val="00536889"/>
    <w:rsid w:val="00540620"/>
    <w:rsid w:val="00543E2D"/>
    <w:rsid w:val="00544D63"/>
    <w:rsid w:val="00550248"/>
    <w:rsid w:val="005529C0"/>
    <w:rsid w:val="00553308"/>
    <w:rsid w:val="005555AA"/>
    <w:rsid w:val="00555FFB"/>
    <w:rsid w:val="005569EF"/>
    <w:rsid w:val="00557167"/>
    <w:rsid w:val="00562FA7"/>
    <w:rsid w:val="00563462"/>
    <w:rsid w:val="00565AA4"/>
    <w:rsid w:val="00572C08"/>
    <w:rsid w:val="00575F9F"/>
    <w:rsid w:val="00577AA7"/>
    <w:rsid w:val="00583DEA"/>
    <w:rsid w:val="0058746F"/>
    <w:rsid w:val="00590BE4"/>
    <w:rsid w:val="00594613"/>
    <w:rsid w:val="00594A37"/>
    <w:rsid w:val="0059605C"/>
    <w:rsid w:val="005A095A"/>
    <w:rsid w:val="005A2550"/>
    <w:rsid w:val="005A28F8"/>
    <w:rsid w:val="005B319E"/>
    <w:rsid w:val="005B6F91"/>
    <w:rsid w:val="005C05C3"/>
    <w:rsid w:val="005C1869"/>
    <w:rsid w:val="005C2B1C"/>
    <w:rsid w:val="005C43EB"/>
    <w:rsid w:val="005C470A"/>
    <w:rsid w:val="005C4BE4"/>
    <w:rsid w:val="005C4F34"/>
    <w:rsid w:val="005D07F2"/>
    <w:rsid w:val="005D53CD"/>
    <w:rsid w:val="005E4B98"/>
    <w:rsid w:val="005E57F2"/>
    <w:rsid w:val="005F4F57"/>
    <w:rsid w:val="005F5F87"/>
    <w:rsid w:val="00600F0A"/>
    <w:rsid w:val="0060178D"/>
    <w:rsid w:val="00603948"/>
    <w:rsid w:val="00604000"/>
    <w:rsid w:val="006106EC"/>
    <w:rsid w:val="0061601B"/>
    <w:rsid w:val="006207FC"/>
    <w:rsid w:val="00620CA7"/>
    <w:rsid w:val="006210C4"/>
    <w:rsid w:val="0062293A"/>
    <w:rsid w:val="0062442F"/>
    <w:rsid w:val="00625222"/>
    <w:rsid w:val="0062697C"/>
    <w:rsid w:val="00626E6E"/>
    <w:rsid w:val="00627ED1"/>
    <w:rsid w:val="00636F59"/>
    <w:rsid w:val="006416A1"/>
    <w:rsid w:val="00641BFF"/>
    <w:rsid w:val="00642146"/>
    <w:rsid w:val="0064290F"/>
    <w:rsid w:val="0064353F"/>
    <w:rsid w:val="006514AA"/>
    <w:rsid w:val="006527A5"/>
    <w:rsid w:val="00653C92"/>
    <w:rsid w:val="0065610F"/>
    <w:rsid w:val="006637B1"/>
    <w:rsid w:val="0066574F"/>
    <w:rsid w:val="0066784E"/>
    <w:rsid w:val="006736D1"/>
    <w:rsid w:val="0068150F"/>
    <w:rsid w:val="00681955"/>
    <w:rsid w:val="00681BDC"/>
    <w:rsid w:val="006834FD"/>
    <w:rsid w:val="00690D92"/>
    <w:rsid w:val="006918E9"/>
    <w:rsid w:val="0069307B"/>
    <w:rsid w:val="0069481A"/>
    <w:rsid w:val="00695B3A"/>
    <w:rsid w:val="006A0548"/>
    <w:rsid w:val="006A1D5F"/>
    <w:rsid w:val="006A5C61"/>
    <w:rsid w:val="006A68B0"/>
    <w:rsid w:val="006B0B63"/>
    <w:rsid w:val="006B1096"/>
    <w:rsid w:val="006C0A7C"/>
    <w:rsid w:val="006C3B3C"/>
    <w:rsid w:val="006C7FF6"/>
    <w:rsid w:val="006D5736"/>
    <w:rsid w:val="006E0DF4"/>
    <w:rsid w:val="006E2524"/>
    <w:rsid w:val="006E6344"/>
    <w:rsid w:val="006E67F7"/>
    <w:rsid w:val="006F70A1"/>
    <w:rsid w:val="007023A8"/>
    <w:rsid w:val="007037C6"/>
    <w:rsid w:val="00706FC0"/>
    <w:rsid w:val="007112A2"/>
    <w:rsid w:val="00717A42"/>
    <w:rsid w:val="00717C25"/>
    <w:rsid w:val="007229A7"/>
    <w:rsid w:val="00724EB9"/>
    <w:rsid w:val="00725464"/>
    <w:rsid w:val="00730FB7"/>
    <w:rsid w:val="00737672"/>
    <w:rsid w:val="00741111"/>
    <w:rsid w:val="00741474"/>
    <w:rsid w:val="00744FFC"/>
    <w:rsid w:val="007457CD"/>
    <w:rsid w:val="007467D2"/>
    <w:rsid w:val="00754572"/>
    <w:rsid w:val="00755175"/>
    <w:rsid w:val="00762592"/>
    <w:rsid w:val="00763BC4"/>
    <w:rsid w:val="00764B67"/>
    <w:rsid w:val="007673A0"/>
    <w:rsid w:val="007701CD"/>
    <w:rsid w:val="00771BC7"/>
    <w:rsid w:val="007740A7"/>
    <w:rsid w:val="00775735"/>
    <w:rsid w:val="00776450"/>
    <w:rsid w:val="00776570"/>
    <w:rsid w:val="007806CE"/>
    <w:rsid w:val="00781ED0"/>
    <w:rsid w:val="00782A52"/>
    <w:rsid w:val="0078489E"/>
    <w:rsid w:val="00792B00"/>
    <w:rsid w:val="00793F26"/>
    <w:rsid w:val="00795D61"/>
    <w:rsid w:val="007963B2"/>
    <w:rsid w:val="00797DFC"/>
    <w:rsid w:val="007A0FFB"/>
    <w:rsid w:val="007A6AA6"/>
    <w:rsid w:val="007B0194"/>
    <w:rsid w:val="007B0490"/>
    <w:rsid w:val="007B3210"/>
    <w:rsid w:val="007B4220"/>
    <w:rsid w:val="007B5CB1"/>
    <w:rsid w:val="007B66D6"/>
    <w:rsid w:val="007B67FF"/>
    <w:rsid w:val="007C2DB8"/>
    <w:rsid w:val="007D2837"/>
    <w:rsid w:val="007D3344"/>
    <w:rsid w:val="007D4CE5"/>
    <w:rsid w:val="007D5E0A"/>
    <w:rsid w:val="007E0444"/>
    <w:rsid w:val="007E1DAC"/>
    <w:rsid w:val="007E37D0"/>
    <w:rsid w:val="007F45A9"/>
    <w:rsid w:val="007F536E"/>
    <w:rsid w:val="008010FB"/>
    <w:rsid w:val="00802A27"/>
    <w:rsid w:val="00804B39"/>
    <w:rsid w:val="00811CA2"/>
    <w:rsid w:val="00813AA9"/>
    <w:rsid w:val="00815D89"/>
    <w:rsid w:val="00817835"/>
    <w:rsid w:val="00821A15"/>
    <w:rsid w:val="00827D7A"/>
    <w:rsid w:val="00831336"/>
    <w:rsid w:val="0084507E"/>
    <w:rsid w:val="00845D69"/>
    <w:rsid w:val="00845E5F"/>
    <w:rsid w:val="00846236"/>
    <w:rsid w:val="00847ADB"/>
    <w:rsid w:val="008503B5"/>
    <w:rsid w:val="00852FA5"/>
    <w:rsid w:val="00862CCE"/>
    <w:rsid w:val="00863398"/>
    <w:rsid w:val="00863816"/>
    <w:rsid w:val="00867280"/>
    <w:rsid w:val="00872886"/>
    <w:rsid w:val="00873E91"/>
    <w:rsid w:val="0087497C"/>
    <w:rsid w:val="00886064"/>
    <w:rsid w:val="00886198"/>
    <w:rsid w:val="008861CD"/>
    <w:rsid w:val="00886D26"/>
    <w:rsid w:val="00886EFE"/>
    <w:rsid w:val="00890D8E"/>
    <w:rsid w:val="00893FCE"/>
    <w:rsid w:val="008943BD"/>
    <w:rsid w:val="008956E7"/>
    <w:rsid w:val="008978BC"/>
    <w:rsid w:val="008A44C3"/>
    <w:rsid w:val="008A6181"/>
    <w:rsid w:val="008A7C09"/>
    <w:rsid w:val="008B22CC"/>
    <w:rsid w:val="008C143C"/>
    <w:rsid w:val="008C22C7"/>
    <w:rsid w:val="008C362D"/>
    <w:rsid w:val="008C4943"/>
    <w:rsid w:val="008C5306"/>
    <w:rsid w:val="008D04F2"/>
    <w:rsid w:val="008E1BDF"/>
    <w:rsid w:val="008E2680"/>
    <w:rsid w:val="008E3171"/>
    <w:rsid w:val="008E35ED"/>
    <w:rsid w:val="008E51C9"/>
    <w:rsid w:val="008F1737"/>
    <w:rsid w:val="008F40D1"/>
    <w:rsid w:val="008F411F"/>
    <w:rsid w:val="008F5FD0"/>
    <w:rsid w:val="00901A84"/>
    <w:rsid w:val="00902474"/>
    <w:rsid w:val="00903D03"/>
    <w:rsid w:val="00903F99"/>
    <w:rsid w:val="00905DAA"/>
    <w:rsid w:val="00910DA9"/>
    <w:rsid w:val="00912628"/>
    <w:rsid w:val="00920E70"/>
    <w:rsid w:val="0092196F"/>
    <w:rsid w:val="0092779F"/>
    <w:rsid w:val="009309C5"/>
    <w:rsid w:val="00931039"/>
    <w:rsid w:val="009313CE"/>
    <w:rsid w:val="00931BE3"/>
    <w:rsid w:val="009411B0"/>
    <w:rsid w:val="00945757"/>
    <w:rsid w:val="009476D5"/>
    <w:rsid w:val="00952F0E"/>
    <w:rsid w:val="00957C6B"/>
    <w:rsid w:val="00961094"/>
    <w:rsid w:val="0096404C"/>
    <w:rsid w:val="00964DF7"/>
    <w:rsid w:val="00965E8E"/>
    <w:rsid w:val="00972DB9"/>
    <w:rsid w:val="0098244E"/>
    <w:rsid w:val="00984936"/>
    <w:rsid w:val="00984E35"/>
    <w:rsid w:val="009853DA"/>
    <w:rsid w:val="0099054B"/>
    <w:rsid w:val="00994CC2"/>
    <w:rsid w:val="009966D1"/>
    <w:rsid w:val="009A0638"/>
    <w:rsid w:val="009A3E18"/>
    <w:rsid w:val="009A4EA1"/>
    <w:rsid w:val="009A51A3"/>
    <w:rsid w:val="009A7143"/>
    <w:rsid w:val="009B2673"/>
    <w:rsid w:val="009B57C2"/>
    <w:rsid w:val="009B6C27"/>
    <w:rsid w:val="009C151B"/>
    <w:rsid w:val="009C2EC2"/>
    <w:rsid w:val="009C3EB2"/>
    <w:rsid w:val="009C5B50"/>
    <w:rsid w:val="009D1CFB"/>
    <w:rsid w:val="009D2457"/>
    <w:rsid w:val="009D2E81"/>
    <w:rsid w:val="009D3DB7"/>
    <w:rsid w:val="009D448D"/>
    <w:rsid w:val="009D5C79"/>
    <w:rsid w:val="009E141F"/>
    <w:rsid w:val="009E1BBB"/>
    <w:rsid w:val="009E447F"/>
    <w:rsid w:val="009E660A"/>
    <w:rsid w:val="009F168E"/>
    <w:rsid w:val="009F56E4"/>
    <w:rsid w:val="009F6E08"/>
    <w:rsid w:val="009F73AC"/>
    <w:rsid w:val="00A01335"/>
    <w:rsid w:val="00A01851"/>
    <w:rsid w:val="00A0509F"/>
    <w:rsid w:val="00A069C7"/>
    <w:rsid w:val="00A10350"/>
    <w:rsid w:val="00A14846"/>
    <w:rsid w:val="00A14C84"/>
    <w:rsid w:val="00A20A2C"/>
    <w:rsid w:val="00A21710"/>
    <w:rsid w:val="00A24D64"/>
    <w:rsid w:val="00A24FBD"/>
    <w:rsid w:val="00A26C4A"/>
    <w:rsid w:val="00A27196"/>
    <w:rsid w:val="00A339ED"/>
    <w:rsid w:val="00A340A2"/>
    <w:rsid w:val="00A34D0E"/>
    <w:rsid w:val="00A35E9A"/>
    <w:rsid w:val="00A40A6B"/>
    <w:rsid w:val="00A45B7E"/>
    <w:rsid w:val="00A47608"/>
    <w:rsid w:val="00A50DD6"/>
    <w:rsid w:val="00A51322"/>
    <w:rsid w:val="00A522C9"/>
    <w:rsid w:val="00A52E53"/>
    <w:rsid w:val="00A54079"/>
    <w:rsid w:val="00A60CF8"/>
    <w:rsid w:val="00A61E12"/>
    <w:rsid w:val="00A64211"/>
    <w:rsid w:val="00A6426B"/>
    <w:rsid w:val="00A648FA"/>
    <w:rsid w:val="00A712E3"/>
    <w:rsid w:val="00A71F0F"/>
    <w:rsid w:val="00A728EE"/>
    <w:rsid w:val="00A729AF"/>
    <w:rsid w:val="00A73663"/>
    <w:rsid w:val="00A77B93"/>
    <w:rsid w:val="00A81843"/>
    <w:rsid w:val="00A83E4B"/>
    <w:rsid w:val="00A84DCA"/>
    <w:rsid w:val="00A87C8D"/>
    <w:rsid w:val="00A91DF0"/>
    <w:rsid w:val="00A95135"/>
    <w:rsid w:val="00A95C92"/>
    <w:rsid w:val="00A95E15"/>
    <w:rsid w:val="00A9615C"/>
    <w:rsid w:val="00A96A35"/>
    <w:rsid w:val="00A97D58"/>
    <w:rsid w:val="00A9E609"/>
    <w:rsid w:val="00AA1153"/>
    <w:rsid w:val="00AA1A9F"/>
    <w:rsid w:val="00AA4CCA"/>
    <w:rsid w:val="00AB0E08"/>
    <w:rsid w:val="00AB3A69"/>
    <w:rsid w:val="00AB3D05"/>
    <w:rsid w:val="00AB45AA"/>
    <w:rsid w:val="00AB6BEB"/>
    <w:rsid w:val="00AC06B5"/>
    <w:rsid w:val="00AC0791"/>
    <w:rsid w:val="00AC08D9"/>
    <w:rsid w:val="00AC29CA"/>
    <w:rsid w:val="00AC4F2C"/>
    <w:rsid w:val="00AC52FB"/>
    <w:rsid w:val="00AD38C0"/>
    <w:rsid w:val="00AD3A10"/>
    <w:rsid w:val="00AD3B90"/>
    <w:rsid w:val="00AD5FB4"/>
    <w:rsid w:val="00AD6750"/>
    <w:rsid w:val="00AD6DCA"/>
    <w:rsid w:val="00AD6FEC"/>
    <w:rsid w:val="00AE008B"/>
    <w:rsid w:val="00AE1637"/>
    <w:rsid w:val="00AE41E6"/>
    <w:rsid w:val="00AE6E0B"/>
    <w:rsid w:val="00AE768A"/>
    <w:rsid w:val="00AE7759"/>
    <w:rsid w:val="00AF2124"/>
    <w:rsid w:val="00AF35EA"/>
    <w:rsid w:val="00AF554B"/>
    <w:rsid w:val="00AF6A61"/>
    <w:rsid w:val="00AF75D4"/>
    <w:rsid w:val="00B0317D"/>
    <w:rsid w:val="00B10271"/>
    <w:rsid w:val="00B102A1"/>
    <w:rsid w:val="00B121FF"/>
    <w:rsid w:val="00B20695"/>
    <w:rsid w:val="00B20928"/>
    <w:rsid w:val="00B20FC3"/>
    <w:rsid w:val="00B23297"/>
    <w:rsid w:val="00B307B1"/>
    <w:rsid w:val="00B33D91"/>
    <w:rsid w:val="00B366C4"/>
    <w:rsid w:val="00B402D2"/>
    <w:rsid w:val="00B423BF"/>
    <w:rsid w:val="00B42A70"/>
    <w:rsid w:val="00B42F5D"/>
    <w:rsid w:val="00B43C42"/>
    <w:rsid w:val="00B47813"/>
    <w:rsid w:val="00B47FE0"/>
    <w:rsid w:val="00B5026C"/>
    <w:rsid w:val="00B54479"/>
    <w:rsid w:val="00B545BB"/>
    <w:rsid w:val="00B54959"/>
    <w:rsid w:val="00B57F19"/>
    <w:rsid w:val="00B743A6"/>
    <w:rsid w:val="00B80291"/>
    <w:rsid w:val="00B83344"/>
    <w:rsid w:val="00B84BAD"/>
    <w:rsid w:val="00B911E6"/>
    <w:rsid w:val="00B91AAB"/>
    <w:rsid w:val="00B93B26"/>
    <w:rsid w:val="00B93DBE"/>
    <w:rsid w:val="00B96478"/>
    <w:rsid w:val="00B96C10"/>
    <w:rsid w:val="00B96FEF"/>
    <w:rsid w:val="00B97AA1"/>
    <w:rsid w:val="00BA0754"/>
    <w:rsid w:val="00BA0B7A"/>
    <w:rsid w:val="00BA1392"/>
    <w:rsid w:val="00BA1B3D"/>
    <w:rsid w:val="00BB2BCF"/>
    <w:rsid w:val="00BC10D9"/>
    <w:rsid w:val="00BC29FE"/>
    <w:rsid w:val="00BD0A8E"/>
    <w:rsid w:val="00BD4558"/>
    <w:rsid w:val="00BD4CF5"/>
    <w:rsid w:val="00BD5C76"/>
    <w:rsid w:val="00BD6437"/>
    <w:rsid w:val="00BE186D"/>
    <w:rsid w:val="00BE1FED"/>
    <w:rsid w:val="00BE2410"/>
    <w:rsid w:val="00BE38EC"/>
    <w:rsid w:val="00BE6E99"/>
    <w:rsid w:val="00BF0B92"/>
    <w:rsid w:val="00BF2A7C"/>
    <w:rsid w:val="00BF2AA2"/>
    <w:rsid w:val="00BF2BE3"/>
    <w:rsid w:val="00BF391C"/>
    <w:rsid w:val="00BF5D25"/>
    <w:rsid w:val="00BF66D3"/>
    <w:rsid w:val="00BF75AB"/>
    <w:rsid w:val="00BF7CA2"/>
    <w:rsid w:val="00C003C7"/>
    <w:rsid w:val="00C03BD4"/>
    <w:rsid w:val="00C044DB"/>
    <w:rsid w:val="00C05564"/>
    <w:rsid w:val="00C13DA6"/>
    <w:rsid w:val="00C1650B"/>
    <w:rsid w:val="00C21234"/>
    <w:rsid w:val="00C21C53"/>
    <w:rsid w:val="00C22665"/>
    <w:rsid w:val="00C23B5F"/>
    <w:rsid w:val="00C23C17"/>
    <w:rsid w:val="00C23C44"/>
    <w:rsid w:val="00C3050C"/>
    <w:rsid w:val="00C31BE5"/>
    <w:rsid w:val="00C413A8"/>
    <w:rsid w:val="00C5180A"/>
    <w:rsid w:val="00C523B1"/>
    <w:rsid w:val="00C5262C"/>
    <w:rsid w:val="00C622A0"/>
    <w:rsid w:val="00C65917"/>
    <w:rsid w:val="00C66094"/>
    <w:rsid w:val="00C72010"/>
    <w:rsid w:val="00C72EB6"/>
    <w:rsid w:val="00C73CA3"/>
    <w:rsid w:val="00C7437B"/>
    <w:rsid w:val="00C82919"/>
    <w:rsid w:val="00C84B81"/>
    <w:rsid w:val="00C91BC9"/>
    <w:rsid w:val="00C91C46"/>
    <w:rsid w:val="00C936E4"/>
    <w:rsid w:val="00CA2A35"/>
    <w:rsid w:val="00CA43FA"/>
    <w:rsid w:val="00CA587A"/>
    <w:rsid w:val="00CA7869"/>
    <w:rsid w:val="00CB2303"/>
    <w:rsid w:val="00CB5406"/>
    <w:rsid w:val="00CB7C87"/>
    <w:rsid w:val="00CC0AEE"/>
    <w:rsid w:val="00CC2745"/>
    <w:rsid w:val="00CC44E5"/>
    <w:rsid w:val="00CC61F9"/>
    <w:rsid w:val="00CC6835"/>
    <w:rsid w:val="00CD05D1"/>
    <w:rsid w:val="00CD4911"/>
    <w:rsid w:val="00CD4A1D"/>
    <w:rsid w:val="00CD62D4"/>
    <w:rsid w:val="00CD6B81"/>
    <w:rsid w:val="00CE1712"/>
    <w:rsid w:val="00CE21DE"/>
    <w:rsid w:val="00D01D77"/>
    <w:rsid w:val="00D02074"/>
    <w:rsid w:val="00D0215D"/>
    <w:rsid w:val="00D02D34"/>
    <w:rsid w:val="00D0350F"/>
    <w:rsid w:val="00D038F3"/>
    <w:rsid w:val="00D040D9"/>
    <w:rsid w:val="00D07DEB"/>
    <w:rsid w:val="00D10AB3"/>
    <w:rsid w:val="00D112B1"/>
    <w:rsid w:val="00D12FEE"/>
    <w:rsid w:val="00D171A3"/>
    <w:rsid w:val="00D17DE0"/>
    <w:rsid w:val="00D20730"/>
    <w:rsid w:val="00D20E63"/>
    <w:rsid w:val="00D21114"/>
    <w:rsid w:val="00D2274B"/>
    <w:rsid w:val="00D269D7"/>
    <w:rsid w:val="00D30198"/>
    <w:rsid w:val="00D32C25"/>
    <w:rsid w:val="00D33F1A"/>
    <w:rsid w:val="00D458B8"/>
    <w:rsid w:val="00D548DF"/>
    <w:rsid w:val="00D63504"/>
    <w:rsid w:val="00D63BE8"/>
    <w:rsid w:val="00D70C41"/>
    <w:rsid w:val="00D75593"/>
    <w:rsid w:val="00D76192"/>
    <w:rsid w:val="00D769B2"/>
    <w:rsid w:val="00D81DA0"/>
    <w:rsid w:val="00D824A3"/>
    <w:rsid w:val="00D82877"/>
    <w:rsid w:val="00D85D65"/>
    <w:rsid w:val="00D863F8"/>
    <w:rsid w:val="00D87858"/>
    <w:rsid w:val="00D958B2"/>
    <w:rsid w:val="00D95D5D"/>
    <w:rsid w:val="00DA1E2D"/>
    <w:rsid w:val="00DA2780"/>
    <w:rsid w:val="00DA278C"/>
    <w:rsid w:val="00DA4CDA"/>
    <w:rsid w:val="00DA6E89"/>
    <w:rsid w:val="00DB011A"/>
    <w:rsid w:val="00DB0198"/>
    <w:rsid w:val="00DB0FC7"/>
    <w:rsid w:val="00DB1442"/>
    <w:rsid w:val="00DB179F"/>
    <w:rsid w:val="00DB3D1F"/>
    <w:rsid w:val="00DB71C9"/>
    <w:rsid w:val="00DC1BC6"/>
    <w:rsid w:val="00DC2135"/>
    <w:rsid w:val="00DD29F0"/>
    <w:rsid w:val="00DD2A25"/>
    <w:rsid w:val="00DD7F7F"/>
    <w:rsid w:val="00DE35C5"/>
    <w:rsid w:val="00DE5817"/>
    <w:rsid w:val="00DE78F9"/>
    <w:rsid w:val="00DE7BCF"/>
    <w:rsid w:val="00DF158A"/>
    <w:rsid w:val="00DF1986"/>
    <w:rsid w:val="00DF49E7"/>
    <w:rsid w:val="00DF7052"/>
    <w:rsid w:val="00DF7230"/>
    <w:rsid w:val="00E00C19"/>
    <w:rsid w:val="00E015F5"/>
    <w:rsid w:val="00E06D3A"/>
    <w:rsid w:val="00E1504A"/>
    <w:rsid w:val="00E23116"/>
    <w:rsid w:val="00E25142"/>
    <w:rsid w:val="00E2547D"/>
    <w:rsid w:val="00E26C7C"/>
    <w:rsid w:val="00E27878"/>
    <w:rsid w:val="00E310E1"/>
    <w:rsid w:val="00E32DBC"/>
    <w:rsid w:val="00E33DCF"/>
    <w:rsid w:val="00E353B7"/>
    <w:rsid w:val="00E366F1"/>
    <w:rsid w:val="00E373AA"/>
    <w:rsid w:val="00E404C5"/>
    <w:rsid w:val="00E40CB9"/>
    <w:rsid w:val="00E43FD2"/>
    <w:rsid w:val="00E45155"/>
    <w:rsid w:val="00E4601E"/>
    <w:rsid w:val="00E46611"/>
    <w:rsid w:val="00E46899"/>
    <w:rsid w:val="00E46A0A"/>
    <w:rsid w:val="00E47F4B"/>
    <w:rsid w:val="00E5057E"/>
    <w:rsid w:val="00E51E2F"/>
    <w:rsid w:val="00E55A3E"/>
    <w:rsid w:val="00E55A66"/>
    <w:rsid w:val="00E64573"/>
    <w:rsid w:val="00E65C39"/>
    <w:rsid w:val="00E66784"/>
    <w:rsid w:val="00E66D4E"/>
    <w:rsid w:val="00E703B3"/>
    <w:rsid w:val="00E726B8"/>
    <w:rsid w:val="00E728DA"/>
    <w:rsid w:val="00E74C8A"/>
    <w:rsid w:val="00E76217"/>
    <w:rsid w:val="00E8451A"/>
    <w:rsid w:val="00E85223"/>
    <w:rsid w:val="00E865A3"/>
    <w:rsid w:val="00E900D4"/>
    <w:rsid w:val="00E9188A"/>
    <w:rsid w:val="00E94F95"/>
    <w:rsid w:val="00EA073B"/>
    <w:rsid w:val="00EA23C6"/>
    <w:rsid w:val="00EA3C89"/>
    <w:rsid w:val="00EB3841"/>
    <w:rsid w:val="00EB3FB6"/>
    <w:rsid w:val="00EC4B93"/>
    <w:rsid w:val="00EC5B70"/>
    <w:rsid w:val="00ED6621"/>
    <w:rsid w:val="00ED7D1C"/>
    <w:rsid w:val="00EE1025"/>
    <w:rsid w:val="00EE10FA"/>
    <w:rsid w:val="00EE469D"/>
    <w:rsid w:val="00EE4EF9"/>
    <w:rsid w:val="00EE7868"/>
    <w:rsid w:val="00F00DD5"/>
    <w:rsid w:val="00F06E7F"/>
    <w:rsid w:val="00F10194"/>
    <w:rsid w:val="00F10B99"/>
    <w:rsid w:val="00F114CD"/>
    <w:rsid w:val="00F11641"/>
    <w:rsid w:val="00F1451D"/>
    <w:rsid w:val="00F14675"/>
    <w:rsid w:val="00F16B5E"/>
    <w:rsid w:val="00F17D92"/>
    <w:rsid w:val="00F2083D"/>
    <w:rsid w:val="00F22C44"/>
    <w:rsid w:val="00F237A3"/>
    <w:rsid w:val="00F33195"/>
    <w:rsid w:val="00F360F3"/>
    <w:rsid w:val="00F37D96"/>
    <w:rsid w:val="00F40EF7"/>
    <w:rsid w:val="00F41F76"/>
    <w:rsid w:val="00F43C1F"/>
    <w:rsid w:val="00F51422"/>
    <w:rsid w:val="00F51BC7"/>
    <w:rsid w:val="00F5422E"/>
    <w:rsid w:val="00F56528"/>
    <w:rsid w:val="00F566DE"/>
    <w:rsid w:val="00F567CF"/>
    <w:rsid w:val="00F6179E"/>
    <w:rsid w:val="00F62C84"/>
    <w:rsid w:val="00F63D26"/>
    <w:rsid w:val="00F674C3"/>
    <w:rsid w:val="00F717F6"/>
    <w:rsid w:val="00F74D31"/>
    <w:rsid w:val="00F80E2D"/>
    <w:rsid w:val="00F83418"/>
    <w:rsid w:val="00F84127"/>
    <w:rsid w:val="00F84A9B"/>
    <w:rsid w:val="00F865A5"/>
    <w:rsid w:val="00F87C7A"/>
    <w:rsid w:val="00F91BAF"/>
    <w:rsid w:val="00F93F7E"/>
    <w:rsid w:val="00F96202"/>
    <w:rsid w:val="00FA082A"/>
    <w:rsid w:val="00FA0E60"/>
    <w:rsid w:val="00FA5452"/>
    <w:rsid w:val="00FA6AD5"/>
    <w:rsid w:val="00FB1ACA"/>
    <w:rsid w:val="00FB27F1"/>
    <w:rsid w:val="00FC20AA"/>
    <w:rsid w:val="00FC3587"/>
    <w:rsid w:val="00FC3B38"/>
    <w:rsid w:val="00FC5413"/>
    <w:rsid w:val="00FC7A94"/>
    <w:rsid w:val="00FD39FF"/>
    <w:rsid w:val="00FD4E04"/>
    <w:rsid w:val="00FD52AF"/>
    <w:rsid w:val="00FE347A"/>
    <w:rsid w:val="00FE4423"/>
    <w:rsid w:val="00FE5FE9"/>
    <w:rsid w:val="00FF001A"/>
    <w:rsid w:val="00FF06A4"/>
    <w:rsid w:val="00FF3AEB"/>
    <w:rsid w:val="01B04B14"/>
    <w:rsid w:val="01CF48BA"/>
    <w:rsid w:val="024F790B"/>
    <w:rsid w:val="0348C9E5"/>
    <w:rsid w:val="036E2188"/>
    <w:rsid w:val="037432D7"/>
    <w:rsid w:val="03F14599"/>
    <w:rsid w:val="04AF6AD4"/>
    <w:rsid w:val="0519A4BC"/>
    <w:rsid w:val="06763AEE"/>
    <w:rsid w:val="06973330"/>
    <w:rsid w:val="069B2666"/>
    <w:rsid w:val="0731578C"/>
    <w:rsid w:val="077216C2"/>
    <w:rsid w:val="07B6AF85"/>
    <w:rsid w:val="07F86ADA"/>
    <w:rsid w:val="0800EFD8"/>
    <w:rsid w:val="082DC6CF"/>
    <w:rsid w:val="086A7615"/>
    <w:rsid w:val="08C62C4A"/>
    <w:rsid w:val="08C7A9B6"/>
    <w:rsid w:val="0A616E0C"/>
    <w:rsid w:val="0A64BAB9"/>
    <w:rsid w:val="0AB555EC"/>
    <w:rsid w:val="0B3F2724"/>
    <w:rsid w:val="0B6AA2F0"/>
    <w:rsid w:val="0CF092E5"/>
    <w:rsid w:val="0D4680C7"/>
    <w:rsid w:val="0E09133B"/>
    <w:rsid w:val="0EB9C7CD"/>
    <w:rsid w:val="0F1CDF47"/>
    <w:rsid w:val="0F36CE38"/>
    <w:rsid w:val="0F825E3E"/>
    <w:rsid w:val="0F8F7EA1"/>
    <w:rsid w:val="0F9EA5CD"/>
    <w:rsid w:val="0FA8510C"/>
    <w:rsid w:val="104E79AD"/>
    <w:rsid w:val="1323526C"/>
    <w:rsid w:val="135CDF89"/>
    <w:rsid w:val="143485E9"/>
    <w:rsid w:val="14FE5423"/>
    <w:rsid w:val="152C0782"/>
    <w:rsid w:val="1570F33A"/>
    <w:rsid w:val="15F28EEB"/>
    <w:rsid w:val="1606E1DF"/>
    <w:rsid w:val="1622F081"/>
    <w:rsid w:val="16CB847B"/>
    <w:rsid w:val="16E5811A"/>
    <w:rsid w:val="170DEFD1"/>
    <w:rsid w:val="1826FAD6"/>
    <w:rsid w:val="1913FF79"/>
    <w:rsid w:val="193F944C"/>
    <w:rsid w:val="1959B86C"/>
    <w:rsid w:val="19B04B18"/>
    <w:rsid w:val="19F5186B"/>
    <w:rsid w:val="1A0DA8F4"/>
    <w:rsid w:val="1AA5D890"/>
    <w:rsid w:val="1D9C8D27"/>
    <w:rsid w:val="1E0628F0"/>
    <w:rsid w:val="1E2E0574"/>
    <w:rsid w:val="1EC858BF"/>
    <w:rsid w:val="1ED04860"/>
    <w:rsid w:val="1F031037"/>
    <w:rsid w:val="1F31D421"/>
    <w:rsid w:val="204547DD"/>
    <w:rsid w:val="20545844"/>
    <w:rsid w:val="20B970D5"/>
    <w:rsid w:val="20DD6FC8"/>
    <w:rsid w:val="2199B13C"/>
    <w:rsid w:val="22179DF7"/>
    <w:rsid w:val="23C8E466"/>
    <w:rsid w:val="2444991C"/>
    <w:rsid w:val="2570E3FF"/>
    <w:rsid w:val="25741406"/>
    <w:rsid w:val="2589D473"/>
    <w:rsid w:val="261A09D6"/>
    <w:rsid w:val="27154C73"/>
    <w:rsid w:val="27260BD9"/>
    <w:rsid w:val="277668B2"/>
    <w:rsid w:val="27B80DDF"/>
    <w:rsid w:val="27CF3F5E"/>
    <w:rsid w:val="27F96327"/>
    <w:rsid w:val="281B96F3"/>
    <w:rsid w:val="286C1016"/>
    <w:rsid w:val="289E35DD"/>
    <w:rsid w:val="28DB5BEC"/>
    <w:rsid w:val="2932654D"/>
    <w:rsid w:val="29829BEF"/>
    <w:rsid w:val="29E8B25E"/>
    <w:rsid w:val="2A8ADFBC"/>
    <w:rsid w:val="2B27A630"/>
    <w:rsid w:val="2B77C045"/>
    <w:rsid w:val="2C879700"/>
    <w:rsid w:val="2DA26D13"/>
    <w:rsid w:val="2E69E4F1"/>
    <w:rsid w:val="2E8B3AD9"/>
    <w:rsid w:val="2F974C06"/>
    <w:rsid w:val="2FBA51A2"/>
    <w:rsid w:val="30E410EC"/>
    <w:rsid w:val="30EFF678"/>
    <w:rsid w:val="315F0D24"/>
    <w:rsid w:val="3194BCA5"/>
    <w:rsid w:val="31A52E8A"/>
    <w:rsid w:val="335BBF56"/>
    <w:rsid w:val="33DD5393"/>
    <w:rsid w:val="35BD9263"/>
    <w:rsid w:val="362473A4"/>
    <w:rsid w:val="37D5C77B"/>
    <w:rsid w:val="37F1F4C2"/>
    <w:rsid w:val="37F2CD3A"/>
    <w:rsid w:val="37FCA916"/>
    <w:rsid w:val="381E9F36"/>
    <w:rsid w:val="3881A700"/>
    <w:rsid w:val="396A7D78"/>
    <w:rsid w:val="3A818CB9"/>
    <w:rsid w:val="3AC13AE3"/>
    <w:rsid w:val="3B107523"/>
    <w:rsid w:val="3B16C759"/>
    <w:rsid w:val="3CA6EA12"/>
    <w:rsid w:val="3D00C092"/>
    <w:rsid w:val="3D2B6E25"/>
    <w:rsid w:val="3D685252"/>
    <w:rsid w:val="3E1E3D33"/>
    <w:rsid w:val="3E3492FD"/>
    <w:rsid w:val="3EECBEBC"/>
    <w:rsid w:val="3FA9AB5F"/>
    <w:rsid w:val="3FB38E69"/>
    <w:rsid w:val="4108CBC7"/>
    <w:rsid w:val="414715EE"/>
    <w:rsid w:val="426C238C"/>
    <w:rsid w:val="431400E3"/>
    <w:rsid w:val="439326CA"/>
    <w:rsid w:val="4399DE89"/>
    <w:rsid w:val="43EC6B41"/>
    <w:rsid w:val="441600BF"/>
    <w:rsid w:val="4519E5C4"/>
    <w:rsid w:val="46841409"/>
    <w:rsid w:val="46A59B17"/>
    <w:rsid w:val="4709DAD7"/>
    <w:rsid w:val="4748D34B"/>
    <w:rsid w:val="477EDCF4"/>
    <w:rsid w:val="47AA7FEB"/>
    <w:rsid w:val="47F4B58A"/>
    <w:rsid w:val="47FAD34C"/>
    <w:rsid w:val="480AC310"/>
    <w:rsid w:val="48374242"/>
    <w:rsid w:val="48BBD686"/>
    <w:rsid w:val="490278DD"/>
    <w:rsid w:val="4967FF4A"/>
    <w:rsid w:val="49CF2509"/>
    <w:rsid w:val="4AD77C30"/>
    <w:rsid w:val="4AF01AC1"/>
    <w:rsid w:val="4AFAB5EF"/>
    <w:rsid w:val="4B062F4A"/>
    <w:rsid w:val="4B7ACAFF"/>
    <w:rsid w:val="4B7D96BB"/>
    <w:rsid w:val="4BF96BD8"/>
    <w:rsid w:val="4C117A75"/>
    <w:rsid w:val="4C624055"/>
    <w:rsid w:val="4D2256E0"/>
    <w:rsid w:val="4E6A0345"/>
    <w:rsid w:val="4E8F46CA"/>
    <w:rsid w:val="4F3EEBB3"/>
    <w:rsid w:val="4FF94B87"/>
    <w:rsid w:val="5065A075"/>
    <w:rsid w:val="5091646F"/>
    <w:rsid w:val="50E8464A"/>
    <w:rsid w:val="516DA97A"/>
    <w:rsid w:val="51C32CEA"/>
    <w:rsid w:val="52302AC5"/>
    <w:rsid w:val="52791E89"/>
    <w:rsid w:val="52D7AED3"/>
    <w:rsid w:val="542BB709"/>
    <w:rsid w:val="543A79D4"/>
    <w:rsid w:val="545D8BF6"/>
    <w:rsid w:val="54DF59D9"/>
    <w:rsid w:val="550E84C8"/>
    <w:rsid w:val="56438BC4"/>
    <w:rsid w:val="56841CB8"/>
    <w:rsid w:val="5803346E"/>
    <w:rsid w:val="58683D0C"/>
    <w:rsid w:val="59578342"/>
    <w:rsid w:val="59628FE1"/>
    <w:rsid w:val="59B65B8D"/>
    <w:rsid w:val="59C2D64C"/>
    <w:rsid w:val="5A96F603"/>
    <w:rsid w:val="5AF80331"/>
    <w:rsid w:val="5DBE9BF1"/>
    <w:rsid w:val="5DCB2538"/>
    <w:rsid w:val="5DDF3A24"/>
    <w:rsid w:val="5E8D5924"/>
    <w:rsid w:val="5EBAEE1E"/>
    <w:rsid w:val="5F3E16EB"/>
    <w:rsid w:val="5FC2AE6F"/>
    <w:rsid w:val="5FECAE1C"/>
    <w:rsid w:val="60F17C12"/>
    <w:rsid w:val="611FDED3"/>
    <w:rsid w:val="6134284F"/>
    <w:rsid w:val="613B96E6"/>
    <w:rsid w:val="61946932"/>
    <w:rsid w:val="61C27365"/>
    <w:rsid w:val="61F03579"/>
    <w:rsid w:val="624DE22D"/>
    <w:rsid w:val="62987C33"/>
    <w:rsid w:val="633201FD"/>
    <w:rsid w:val="63AB7228"/>
    <w:rsid w:val="648183A2"/>
    <w:rsid w:val="64E64AFD"/>
    <w:rsid w:val="657A574C"/>
    <w:rsid w:val="65867476"/>
    <w:rsid w:val="65940513"/>
    <w:rsid w:val="65E32B2A"/>
    <w:rsid w:val="670CFCDE"/>
    <w:rsid w:val="67253E0C"/>
    <w:rsid w:val="68E53E24"/>
    <w:rsid w:val="69B5AA42"/>
    <w:rsid w:val="69BCD456"/>
    <w:rsid w:val="6A22AD5C"/>
    <w:rsid w:val="6A26AACE"/>
    <w:rsid w:val="6A5E0F61"/>
    <w:rsid w:val="6B08C5AD"/>
    <w:rsid w:val="6B60E734"/>
    <w:rsid w:val="6C7ECEF7"/>
    <w:rsid w:val="6C9DB18F"/>
    <w:rsid w:val="6D0B6FAC"/>
    <w:rsid w:val="6DE089F0"/>
    <w:rsid w:val="6E3A59F5"/>
    <w:rsid w:val="6E72C3DA"/>
    <w:rsid w:val="6EEA3DC3"/>
    <w:rsid w:val="6FACEC73"/>
    <w:rsid w:val="70AA7634"/>
    <w:rsid w:val="711CCD4A"/>
    <w:rsid w:val="725C31F5"/>
    <w:rsid w:val="7298DAD4"/>
    <w:rsid w:val="73283BB2"/>
    <w:rsid w:val="73696623"/>
    <w:rsid w:val="74724F13"/>
    <w:rsid w:val="74946AB2"/>
    <w:rsid w:val="74EB63C4"/>
    <w:rsid w:val="755642E9"/>
    <w:rsid w:val="75E599F3"/>
    <w:rsid w:val="7957C2F8"/>
    <w:rsid w:val="796DD2DC"/>
    <w:rsid w:val="79DAF5BE"/>
    <w:rsid w:val="7A6D2877"/>
    <w:rsid w:val="7B54C726"/>
    <w:rsid w:val="7C3E3CF4"/>
    <w:rsid w:val="7D6DF345"/>
    <w:rsid w:val="7E9120AB"/>
    <w:rsid w:val="7EBA7A12"/>
    <w:rsid w:val="7EC78EE2"/>
    <w:rsid w:val="7ED9ED72"/>
    <w:rsid w:val="7EE3E905"/>
    <w:rsid w:val="7EFDC068"/>
    <w:rsid w:val="7F822736"/>
    <w:rsid w:val="7F90D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94B87"/>
  <w15:chartTrackingRefBased/>
  <w15:docId w15:val="{90807C2A-666E-4963-A376-03A90FC7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4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4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E3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E3BC3"/>
    <w:pPr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E3BC3"/>
    <w:pPr>
      <w:spacing w:after="100"/>
      <w:ind w:left="220"/>
    </w:pPr>
    <w:rPr>
      <w:rFonts w:eastAsiaTheme="minorEastAsia" w:cs="Times New Roman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E3BC3"/>
    <w:pPr>
      <w:spacing w:after="100"/>
    </w:pPr>
    <w:rPr>
      <w:rFonts w:eastAsiaTheme="minorEastAsia" w:cs="Times New Roman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1E3BC3"/>
    <w:pPr>
      <w:spacing w:after="100"/>
      <w:ind w:left="440"/>
    </w:pPr>
    <w:rPr>
      <w:rFonts w:eastAsiaTheme="minorEastAsia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1E3B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5C7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F4A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14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7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A60CF8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254C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84A4-CCCB-4F10-A4FD-17B5291AC7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A8BCF4-78AB-44FB-A3A3-D9DB857399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CBD158-3911-4E85-B9AC-380DF330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1808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Ernesto Parra Vasquez</dc:creator>
  <cp:keywords/>
  <dc:description/>
  <cp:lastModifiedBy>faridureche@faridureche.onmicrosoft.com</cp:lastModifiedBy>
  <cp:revision>2</cp:revision>
  <dcterms:created xsi:type="dcterms:W3CDTF">2019-11-07T01:37:00Z</dcterms:created>
  <dcterms:modified xsi:type="dcterms:W3CDTF">2019-11-07T01:37:00Z</dcterms:modified>
</cp:coreProperties>
</file>