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LISTA DE QUADROS</w:t>
      </w:r>
    </w:p>
    <w:p>
      <w:r>
        <w:t xml:space="preserve">|  |  |  |
| --- | --- | --- |
| 1 | Teste Tabela. |  |</w:t>
      </w:r>
    </w:p>
    <w:p>
      <w:pPr>
        <w:pStyle w:val="Title"/>
      </w:pPr>
      <w:r>
        <w:t xml:space="preserve">LISTA DE FIGURAS</w:t>
      </w:r>
    </w:p>
    <w:p>
      <w:r>
        <w:t xml:space="preserve">|  |  |  |
| --- | --- | --- |
| 1 | </w:t>
      </w:r>
      <w:r>
        <w:rPr>
          <w:b/>
          <w:bCs/>
        </w:rPr>
        <w:t xml:space="preserve">Mermaid</w:t>
      </w:r>
      <w:r>
        <w:t xml:space="preserve"> |  |
| 2 | </w:t>
      </w:r>
      <w:r>
        <w:rPr>
          <w:b/>
          <w:bCs/>
        </w:rPr>
        <w:t xml:space="preserve">Lorem ipsum</w:t>
      </w:r>
      <w:r>
        <w:t xml:space="preserve"> |  |</w:t>
      </w:r>
    </w:p>
    <w:p>
      <w:pPr>
        <w:pStyle w:val="Title"/>
      </w:pPr>
      <w:r>
        <w:t xml:space="preserve">LISTA DE SIGLAS E ABREVIATURAS</w:t>
      </w:r>
    </w:p>
    <w:p>
      <w:r>
        <w:t xml:space="preserve">|  |  |  |
| --- | --- | --- |
| 1 | ABNT - Associação Brasileira de Normas Técnicas; |  |
| 2 | APA - American Psychological Association; |  |</w:t>
      </w:r>
    </w:p>
    <w:p>
      <w:pPr>
        <w:pStyle w:val="Title"/>
      </w:pPr>
      <w:r>
        <w:t xml:space="preserve">Hello World</w:t>
      </w:r>
    </w:p>
    <w:p>
      <w:pPr>
        <w:pStyle w:val="Heading1"/>
      </w:pPr>
      <w:r>
        <w:t xml:space="preserve">Second level heading</w:t>
      </w:r>
    </w:p>
    <w:p>
      <w:r>
        <w:t xml:space="preserve">Lorem ipsum dolor sit amet, consectetur adipiscing elit. Sed vitae diam eget risus var (LINKED ART, 2021a).</w:t>
      </w:r>
    </w:p>
    <w:p>
      <w:r>
        <w:rPr>
          <w:b/>
          <w:bCs/>
        </w:rPr>
        <w:t xml:space="preserve">Figura 1: Mermaid</w:t>
      </w:r>
    </w:p>
    <w:p>
      <w:r>
        <w:t xml:space="preserve">erDiagram
        OBJETO ||--|{ CLASSIFICACAO : ""</w:t>
      </w:r>
    </w:p>
    <w:p>
      <w:r>
        <w:rPr>
          <w:b/>
          <w:bCs/>
        </w:rPr>
        <w:t xml:space="preserve">Fonte:</w:t>
      </w:r>
      <w:r>
        <w:t xml:space="preserve"> Elaborado pelo autor.</w:t>
      </w:r>
    </w:p>
    <w:p>
      <w:pPr>
        <w:pStyle w:val="Heading2"/>
      </w:pPr>
      <w:r>
        <w:t xml:space="preserve">Third level heading</w:t>
      </w:r>
    </w:p>
    <w:p>
      <w:r>
        <w:t xml:space="preserve">Lorem ipsum dolor sit amet, consectetur adipiscing elit. Sed vitae diam eget risus var. (LINKED ART, 2021a)</w:t>
      </w:r>
    </w:p>
    <w:p>
      <w:pPr>
        <w:pStyle w:val="Heading3"/>
      </w:pPr>
      <w:r>
        <w:t xml:space="preserve">Fourth level heading</w:t>
      </w:r>
    </w:p>
    <w:p>
      <w:r>
        <w:t xml:space="preserve">Lorem ipsum dolor sit amet, consectetur adipiscing elit. Sed vitae diam eget risus var. (LINKED ART, 2021b)</w:t>
      </w:r>
    </w:p>
    <w:p>
      <w:pPr>
        <w:pStyle w:val="Heading4"/>
      </w:pPr>
      <w:r>
        <w:t xml:space="preserve">Fifth level heading</w:t>
      </w:r>
    </w:p>
    <w:p>
      <w:r>
        <w:t xml:space="preserve">Lorem ipsum dolor sit amet, consectetur adipiscing elit. Sed vitae diam eget risus var. (LINKED ART, 2021a, 2021b)</w:t>
      </w:r>
    </w:p>
    <w:p>
      <w:pPr>
        <w:pStyle w:val="Heading5"/>
      </w:pPr>
      <w:r>
        <w:t xml:space="preserve">Sixth level heading</w:t>
      </w:r>
    </w:p>
    <w:p>
      <w:r>
        <w:t xml:space="preserve">Lorem ipsum dolor sit amet, consectetur adipiscing elit. Sed vitae diam eget risus var.</w:t>
      </w:r>
    </w:p>
    <w:p>
      <w:r>
        <w:rPr>
          <w:b/>
          <w:bCs/>
        </w:rPr>
        <w:t xml:space="preserve">Figura 2: Lorem ipsum</w:t>
      </w:r>
    </w:p>
    <w:p>
      <w:r>
        <w:drawing>
          <wp:inline distT="0" distB="0" distL="0" distR="0">
            <wp:extent cx="5715000" cy="38100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First level</w:t>
      </w:r>
    </w:p>
    <w:p>
      <w:r>
        <w:t xml:space="preserve">Quadro 1: Teste Tabela.</w:t>
      </w:r>
    </w:p>
    <w:p>
      <w:r>
        <w:t xml:space="preserve">| Name       | ID |
| :--------- | -- |
| John Doe   | 1  |
| John Smith | 3  |</w:t>
      </w:r>
    </w:p>
    <w:p>
      <w:r>
        <w:t xml:space="preserve">Fonte: Elaborado pelo autor.</w:t>
      </w:r>
    </w:p>
    <w:p>
      <w:pPr>
        <w:pStyle w:val="Heading1"/>
      </w:pPr>
      <w:r>
        <w:t xml:space="preserve">Second level</w:t>
      </w:r>
    </w:p>
    <w:p>
      <w:pPr>
        <w:pStyle w:val="Heading2"/>
      </w:pPr>
      <w:r>
        <w:t xml:space="preserve">Third level</w:t>
      </w:r>
    </w:p>
    <w:p>
      <w:r>
        <w:t xml:space="preserve">rock bottom.</w:t>
      </w:r>
    </w:p>
    <w:p>
      <w:pPr>
        <w:pStyle w:val="Title"/>
      </w:pPr>
      <w:r>
        <w:t xml:space="preserve">Referências</w:t>
      </w:r>
    </w:p>
    <w:p>
      <w:r>
        <w:t xml:space="preserve">LINKED ART. </w:t>
      </w:r>
      <w:r>
        <w:rPr>
          <w:b/>
          <w:bCs/>
        </w:rPr>
        <w:t xml:space="preserve">Linked Art</w:t>
      </w:r>
      <w:r>
        <w:t xml:space="preserve">. 2021a. Disponível em: https://linked.art/. Acesso em: 20 maio. 2023.</w:t>
      </w:r>
    </w:p>
    <w:p>
      <w:r>
        <w:t xml:space="preserve">LINKED ART. </w:t>
      </w:r>
      <w:r>
        <w:rPr>
          <w:b/>
          <w:bCs/>
        </w:rPr>
        <w:t xml:space="preserve">Community - Linked Art</w:t>
      </w:r>
      <w:r>
        <w:t xml:space="preserve">. 2021b. Disponível em: https://linked.art/community/. Acesso em: 20 maio. 2023.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decimal"/>
      <w:lvlText w:val="%2."/>
      <w:lvlJc w:val="start"/>
      <w:pPr>
        <w:ind w:start="720"/>
      </w:pPr>
    </w:lvl>
    <w:lvl w:ilvl="2" w15:tentative="1">
      <w:start w:val="1"/>
      <w:numFmt w:val="decimal"/>
      <w:lvlText w:val="%3."/>
      <w:lvlJc w:val="start"/>
      <w:pPr>
        <w:ind w:start="1440"/>
      </w:pPr>
    </w:lvl>
    <w:lvl w:ilvl="3" w15:tentative="1">
      <w:start w:val="1"/>
      <w:numFmt w:val="decimal"/>
      <w:lvlText w:val="%4."/>
      <w:lvlJc w:val="start"/>
      <w:pPr>
        <w:ind w:start="2160"/>
      </w:pPr>
    </w:lvl>
    <w:lvl w:ilvl="4" w15:tentative="1">
      <w:start w:val="1"/>
      <w:numFmt w:val="decimal"/>
      <w:lvlText w:val="%5."/>
      <w:lvlJc w:val="start"/>
      <w:pPr>
        <w:ind w:start="2880"/>
      </w:pPr>
    </w:lvl>
    <w:lvl w:ilvl="5" w15:tentative="1">
      <w:start w:val="1"/>
      <w:numFmt w:val="decimal"/>
      <w:lvlText w:val="%6."/>
      <w:lvlJc w:val="start"/>
      <w:pPr>
        <w:ind w:start="360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sebdpwlcfl1n5sppe53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2024-01-09T00:51:49.322Z</dcterms:created>
  <dcterms:modified xsi:type="dcterms:W3CDTF">2024-01-09T00:51:49.338Z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