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D893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"/>
          <w:szCs w:val="2"/>
        </w:rPr>
      </w:pPr>
    </w:p>
    <w:tbl>
      <w:tblPr>
        <w:tblStyle w:val="a1"/>
        <w:tblW w:w="10605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025"/>
      </w:tblGrid>
      <w:tr w:rsidR="003B295C" w14:paraId="50123684" w14:textId="77777777">
        <w:trPr>
          <w:trHeight w:val="4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447C" w14:textId="77777777" w:rsidR="003B295C" w:rsidRDefault="003C2DA6">
            <w:pPr>
              <w:pStyle w:val="Title"/>
              <w:tabs>
                <w:tab w:val="left" w:pos="2512"/>
              </w:tabs>
              <w:spacing w:before="0"/>
              <w:ind w:right="-45"/>
              <w:jc w:val="left"/>
              <w:rPr>
                <w:rFonts w:ascii="Arial" w:eastAsia="Arial" w:hAnsi="Arial" w:cs="Arial"/>
                <w:b/>
                <w:color w:val="1C4587"/>
              </w:rPr>
            </w:pPr>
            <w:r>
              <w:rPr>
                <w:rFonts w:ascii="Arial" w:eastAsia="Arial" w:hAnsi="Arial" w:cs="Arial"/>
                <w:b/>
                <w:color w:val="666666"/>
              </w:rPr>
              <w:t xml:space="preserve">ELONZO </w:t>
            </w:r>
            <w:r>
              <w:rPr>
                <w:rFonts w:ascii="Arial" w:eastAsia="Arial" w:hAnsi="Arial" w:cs="Arial"/>
                <w:b/>
                <w:color w:val="1C4587"/>
              </w:rPr>
              <w:t>LUDDEN</w:t>
            </w:r>
          </w:p>
          <w:p w14:paraId="16CB3505" w14:textId="72F70F02" w:rsidR="003B295C" w:rsidRDefault="00010FAF">
            <w:pPr>
              <w:spacing w:before="123"/>
              <w:ind w:right="-45"/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  <w:t>Software Engineer</w:t>
            </w:r>
          </w:p>
          <w:p w14:paraId="0CBDD0D8" w14:textId="77777777" w:rsidR="003B295C" w:rsidRDefault="003B295C">
            <w:pPr>
              <w:rPr>
                <w:rFonts w:ascii="Arial" w:eastAsia="Arial" w:hAnsi="Arial" w:cs="Arial"/>
              </w:rPr>
            </w:pPr>
          </w:p>
          <w:p w14:paraId="6901A1A5" w14:textId="77777777" w:rsidR="003B295C" w:rsidRDefault="003C2DA6">
            <w:pP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</w:rPr>
              <w:t>Secret Security Clearance</w:t>
            </w:r>
          </w:p>
          <w:p w14:paraId="7EA3131A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</w:p>
          <w:p w14:paraId="5120B651" w14:textId="26ABEDCD" w:rsidR="003B295C" w:rsidRDefault="002235AB">
            <w:pPr>
              <w:spacing w:before="54" w:line="276" w:lineRule="auto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Oklahoma City</w:t>
            </w:r>
            <w:r w:rsidR="003C2DA6">
              <w:rPr>
                <w:rFonts w:ascii="Arial" w:eastAsia="Arial" w:hAnsi="Arial" w:cs="Arial"/>
                <w:color w:val="212121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Ok</w:t>
            </w:r>
          </w:p>
          <w:p w14:paraId="6EFF3497" w14:textId="77777777" w:rsidR="003B295C" w:rsidRDefault="003C2DA6">
            <w:pPr>
              <w:spacing w:before="54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(626) 590-0773</w:t>
            </w:r>
          </w:p>
          <w:p w14:paraId="4F9165AA" w14:textId="77777777" w:rsidR="003B295C" w:rsidRDefault="003C2DA6">
            <w:pPr>
              <w:ind w:right="-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elonzo.ludden@gmail.com</w:t>
            </w:r>
          </w:p>
          <w:p w14:paraId="5243C876" w14:textId="6AD61266" w:rsidR="003B295C" w:rsidRPr="00010FAF" w:rsidRDefault="00010FAF" w:rsidP="00010FAF">
            <w:pPr>
              <w:spacing w:before="121"/>
              <w:ind w:right="-45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6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Linked</w:t>
              </w:r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I</w:t>
              </w:r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n</w:t>
              </w:r>
              <w:r w:rsidR="003C2DA6"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  <w:r w:rsidR="003C2DA6" w:rsidRPr="00010FAF">
                <w:rPr>
                  <w:rFonts w:ascii="Arial" w:eastAsia="Arial" w:hAnsi="Arial" w:cs="Arial"/>
                  <w:b/>
                  <w:sz w:val="20"/>
                  <w:szCs w:val="20"/>
                </w:rPr>
                <w:t>|</w:t>
              </w:r>
            </w:hyperlink>
            <w:r w:rsidR="003C2DA6"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 xml:space="preserve"> </w:t>
            </w:r>
            <w:hyperlink r:id="rId7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GitHub</w:t>
              </w:r>
              <w:r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  <w:r w:rsidR="003C2DA6" w:rsidRPr="00010FAF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| </w:t>
            </w:r>
            <w:hyperlink r:id="rId8" w:history="1">
              <w:r w:rsidRPr="00010FA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</w:rPr>
                <w:t>Portfol</w:t>
              </w:r>
              <w:r w:rsidRPr="00010FA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</w:rPr>
                <w:t>i</w:t>
              </w:r>
              <w:r w:rsidRPr="00010FAF">
                <w:rPr>
                  <w:rStyle w:val="Hyperlink"/>
                  <w:rFonts w:ascii="Arial" w:eastAsia="Arial" w:hAnsi="Arial" w:cs="Arial"/>
                  <w:b/>
                  <w:bCs/>
                  <w:sz w:val="20"/>
                  <w:szCs w:val="20"/>
                </w:rPr>
                <w:t>o</w:t>
              </w:r>
            </w:hyperlink>
          </w:p>
          <w:p w14:paraId="0D6E47F0" w14:textId="77777777" w:rsidR="003B295C" w:rsidRDefault="003C2DA6">
            <w:pPr>
              <w:pStyle w:val="Heading1"/>
              <w:spacing w:before="178"/>
              <w:ind w:left="0"/>
              <w:rPr>
                <w:rFonts w:ascii="Arial" w:eastAsia="Arial" w:hAnsi="Arial" w:cs="Arial"/>
                <w:b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TECHNICAL SKILLS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9695128" wp14:editId="085B515D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65815" y="3780000"/>
                                <a:ext cx="296037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487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22" cy="9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CA7955" w14:textId="759600B8" w:rsidR="003B295C" w:rsidRDefault="003C2DA6">
            <w:pPr>
              <w:spacing w:before="100"/>
              <w:ind w:right="19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Computer Languages: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HTML5, CSS3, Java Script, Python, Java, </w:t>
            </w:r>
            <w:r w:rsidR="004813BB">
              <w:rPr>
                <w:rFonts w:ascii="Arial" w:eastAsia="Arial" w:hAnsi="Arial" w:cs="Arial"/>
                <w:color w:val="434343"/>
                <w:sz w:val="20"/>
                <w:szCs w:val="20"/>
              </w:rPr>
              <w:t>Typescript</w:t>
            </w:r>
          </w:p>
          <w:p w14:paraId="249DA618" w14:textId="76144B51" w:rsidR="003B295C" w:rsidRDefault="003C2DA6">
            <w:pPr>
              <w:spacing w:before="124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Frameworks: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Angular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,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React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Django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Node.js, Express, Bootstrap</w:t>
            </w:r>
          </w:p>
          <w:p w14:paraId="4EF9B5FE" w14:textId="77777777" w:rsidR="003B295C" w:rsidRDefault="003C2DA6">
            <w:pPr>
              <w:spacing w:before="12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Databases: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MySQL, MongoDB, Django ORM</w:t>
            </w:r>
          </w:p>
          <w:p w14:paraId="5CC7B1DB" w14:textId="63A9F00F" w:rsidR="003B295C" w:rsidRDefault="003C2DA6">
            <w:pPr>
              <w:pStyle w:val="Heading2"/>
              <w:spacing w:before="126"/>
              <w:ind w:left="0"/>
              <w:rPr>
                <w:rFonts w:ascii="Arial" w:eastAsia="Arial" w:hAnsi="Arial" w:cs="Arial"/>
                <w:b w:val="0"/>
                <w:color w:val="434343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color w:val="434343"/>
              </w:rPr>
              <w:t xml:space="preserve">Version Control: </w:t>
            </w:r>
            <w:r>
              <w:rPr>
                <w:rFonts w:ascii="Arial" w:eastAsia="Arial" w:hAnsi="Arial" w:cs="Arial"/>
                <w:b w:val="0"/>
                <w:color w:val="434343"/>
              </w:rPr>
              <w:t>Git</w:t>
            </w:r>
            <w:r w:rsidR="004813BB">
              <w:rPr>
                <w:rFonts w:ascii="Arial" w:eastAsia="Arial" w:hAnsi="Arial" w:cs="Arial"/>
                <w:b w:val="0"/>
                <w:color w:val="434343"/>
              </w:rPr>
              <w:t>, TFS</w:t>
            </w:r>
          </w:p>
          <w:p w14:paraId="73FEFD91" w14:textId="2D4EBE29" w:rsidR="003B295C" w:rsidRDefault="003C2DA6">
            <w:pPr>
              <w:spacing w:before="12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Methodologies: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MVC, 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P, APIs, TTD</w:t>
            </w:r>
            <w:r w:rsidR="00A55755">
              <w:rPr>
                <w:rFonts w:ascii="Arial" w:eastAsia="Arial" w:hAnsi="Arial" w:cs="Arial"/>
                <w:color w:val="434343"/>
                <w:sz w:val="20"/>
                <w:szCs w:val="20"/>
              </w:rPr>
              <w:t>, Agile</w:t>
            </w:r>
          </w:p>
          <w:p w14:paraId="185289CE" w14:textId="77777777" w:rsidR="003B295C" w:rsidRDefault="003B295C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212121"/>
                <w:u w:val="none"/>
              </w:rPr>
            </w:pPr>
            <w:bookmarkStart w:id="2" w:name="_heading=h.1fob9te" w:colFirst="0" w:colLast="0"/>
            <w:bookmarkEnd w:id="2"/>
          </w:p>
          <w:p w14:paraId="317D6D7E" w14:textId="77777777" w:rsidR="003B295C" w:rsidRDefault="003C2DA6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666666"/>
                <w:u w:val="none"/>
              </w:rPr>
            </w:pPr>
            <w:bookmarkStart w:id="3" w:name="_heading=h.y8f5wwnvamhz" w:colFirst="0" w:colLast="0"/>
            <w:bookmarkEnd w:id="3"/>
            <w:r>
              <w:rPr>
                <w:rFonts w:ascii="Arial" w:eastAsia="Arial" w:hAnsi="Arial" w:cs="Arial"/>
                <w:b/>
                <w:color w:val="666666"/>
                <w:u w:val="none"/>
              </w:rPr>
              <w:t xml:space="preserve">EDUCATION </w:t>
            </w:r>
          </w:p>
          <w:p w14:paraId="33DE4374" w14:textId="77777777" w:rsidR="003B295C" w:rsidRDefault="003C2DA6">
            <w:pPr>
              <w:spacing w:before="100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Coding Dojo </w:t>
            </w:r>
          </w:p>
          <w:p w14:paraId="70CE9A52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Software Development Bootcamp</w:t>
            </w:r>
          </w:p>
          <w:p w14:paraId="41032C2F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Los Angeles, CA, 2020</w:t>
            </w:r>
          </w:p>
          <w:p w14:paraId="31C2CC3C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1921E660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Divergence Academy</w:t>
            </w:r>
          </w:p>
          <w:p w14:paraId="448FBCC7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Penetration Testing</w:t>
            </w:r>
          </w:p>
          <w:p w14:paraId="5949F835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Dallas, Tx, 2020</w:t>
            </w:r>
          </w:p>
          <w:p w14:paraId="05C3E1E6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26308114" w14:textId="2DD4A087" w:rsidR="003955E0" w:rsidRPr="003955E0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Colorado Tech University</w:t>
            </w:r>
          </w:p>
          <w:p w14:paraId="7A66A3B8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A.A. Healthcare Admin.</w:t>
            </w:r>
          </w:p>
          <w:p w14:paraId="4EA3B31E" w14:textId="77777777" w:rsidR="003B295C" w:rsidRDefault="003C2DA6">
            <w:pPr>
              <w:spacing w:before="44" w:line="235" w:lineRule="auto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Online, 2020</w:t>
            </w:r>
          </w:p>
          <w:p w14:paraId="791B67AD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06D3" w14:textId="05F854D3" w:rsidR="006C4EA7" w:rsidRDefault="003C2DA6">
            <w:pPr>
              <w:pStyle w:val="Heading1"/>
              <w:ind w:left="0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TECHNOLOGY EXPERIENCE</w:t>
            </w:r>
          </w:p>
          <w:p w14:paraId="67349136" w14:textId="4F6CEF97" w:rsidR="006C4EA7" w:rsidRDefault="006C4EA7" w:rsidP="006C4EA7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LONG WAVE INC                                                 </w:t>
            </w:r>
            <w:r w:rsidR="00D608A3">
              <w:rPr>
                <w:rFonts w:ascii="Calibri" w:eastAsia="Calibri" w:hAnsi="Calibri" w:cs="Calibri"/>
                <w:b/>
                <w:color w:val="1C4587"/>
              </w:rPr>
              <w:t xml:space="preserve">        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 xml:space="preserve">Oct </w:t>
            </w:r>
            <w:r w:rsidR="00397EFB">
              <w:rPr>
                <w:rFonts w:ascii="Calibri" w:eastAsia="Calibri" w:hAnsi="Calibri" w:cs="Calibri"/>
                <w:b/>
                <w:color w:val="1C4587"/>
              </w:rPr>
              <w:t>2021 -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Present | Full-time </w:t>
            </w:r>
          </w:p>
          <w:p w14:paraId="66B3A62C" w14:textId="581DA759" w:rsidR="006C4EA7" w:rsidRDefault="006C4EA7" w:rsidP="006C4EA7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</w:t>
            </w:r>
            <w:r w:rsidR="00CE76FE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Full-Stack Angular, Express, MySQL</w:t>
            </w: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)</w:t>
            </w:r>
          </w:p>
          <w:p w14:paraId="025E7E5D" w14:textId="07DC9335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Design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develop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and implement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JavaScript solutions leveraging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Angular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Typescript, Node.js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1F252EB6" w14:textId="0DCC2343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Developed new and improved existing processes.</w:t>
            </w:r>
          </w:p>
          <w:p w14:paraId="6B718406" w14:textId="29E072C4" w:rsidR="00B056C4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Generated</w:t>
            </w:r>
            <w:r w:rsid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056C4"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technical documentation needed to accurately represent application design and code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57A89FAC" w14:textId="6696F0AF" w:rsidR="007B41F6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Ensured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effective relationships &amp; communicate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within team, across teams, with Product Management, and with customers to increase the overall quality of products owned by the team and teams within the domain platform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479C47E9" w14:textId="6977B271" w:rsidR="007B41F6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Refactored entire full-stack application</w:t>
            </w:r>
            <w:r w:rsidR="002C5689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ensuring greater efficiency.</w:t>
            </w:r>
          </w:p>
          <w:p w14:paraId="150C2FFA" w14:textId="19A26535" w:rsidR="007E064C" w:rsidRDefault="007E064C" w:rsidP="007E064C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MS INTERNATIONAL                                                  Mar 2021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–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August 2021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| Full-time </w:t>
            </w:r>
          </w:p>
          <w:p w14:paraId="0F993D26" w14:textId="25AD1E97" w:rsidR="007E064C" w:rsidRDefault="007E064C" w:rsidP="007E064C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(Front-end Angular)</w:t>
            </w:r>
          </w:p>
          <w:p w14:paraId="3D4604DF" w14:textId="37A3ADCE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Responsible for developing the UI pages using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, HTML5, CSS,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Java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Script,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TypeScript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and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Material Design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.</w:t>
            </w:r>
          </w:p>
          <w:p w14:paraId="3460556B" w14:textId="52B50555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Worked on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TFS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as a version control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and u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tilized NPM scripts for build and test environments in a Node.js application.</w:t>
            </w:r>
          </w:p>
          <w:p w14:paraId="7FB9B22E" w14:textId="278CE391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Migrated an application developed in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AngularJS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to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9.</w:t>
            </w:r>
          </w:p>
          <w:p w14:paraId="5AAAD014" w14:textId="0DF4A29A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Determine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root cause for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over 20+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complex software issues 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and ensured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efficient permanent technical solutions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1FD01710" w14:textId="7E8815DA" w:rsidR="003B295C" w:rsidRPr="00FA261E" w:rsidRDefault="007E064C" w:rsidP="00FA261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Modif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ied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and maintain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existing systems for adaptation to business, and / or technology changes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0D118214" w14:textId="19D80850" w:rsidR="003B295C" w:rsidRDefault="00214E84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VALUE 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>FINTECH STARTUP                                                      Oct 2020- Jan 202</w:t>
            </w:r>
            <w:r>
              <w:rPr>
                <w:rFonts w:ascii="Calibri" w:eastAsia="Calibri" w:hAnsi="Calibri" w:cs="Calibri"/>
                <w:b/>
                <w:color w:val="1C4587"/>
              </w:rPr>
              <w:t>1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 xml:space="preserve"> | Remote </w:t>
            </w:r>
          </w:p>
          <w:p w14:paraId="73B7F4C2" w14:textId="77777777" w:rsidR="003B295C" w:rsidRDefault="003C2DA6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Front-End React Developer</w:t>
            </w:r>
          </w:p>
          <w:p w14:paraId="733598DB" w14:textId="4877F476" w:rsidR="003B295C" w:rsidRDefault="003C2DA6" w:rsidP="007E064C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Quickly built and delivered 10+ front-end related tickets that allowed the software prototype to be delivered on schedule, demonstrating excellent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flexibility to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the 50+ change requests throughout the development cycle. </w:t>
            </w:r>
          </w:p>
          <w:p w14:paraId="091D0C21" w14:textId="7F60064F" w:rsidR="00FA261E" w:rsidRPr="00FA261E" w:rsidRDefault="003C2DA6" w:rsidP="00FA261E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Facilitated React training to onboard and upskill 12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incoming and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current developers across both front-end and back-end development to establish consistency</w:t>
            </w:r>
            <w:bookmarkStart w:id="4" w:name="_heading=h.3znysh7" w:colFirst="0" w:colLast="0"/>
            <w:bookmarkStart w:id="5" w:name="_heading=h.n35ylbdbxv94" w:colFirst="0" w:colLast="0"/>
            <w:bookmarkStart w:id="6" w:name="_heading=h.rj3h3omzamoi" w:colFirst="0" w:colLast="0"/>
            <w:bookmarkStart w:id="7" w:name="_heading=h.aotpjfnoh35r" w:colFirst="0" w:colLast="0"/>
            <w:bookmarkEnd w:id="4"/>
            <w:bookmarkEnd w:id="5"/>
            <w:bookmarkEnd w:id="6"/>
            <w:bookmarkEnd w:id="7"/>
          </w:p>
          <w:p w14:paraId="120B42C1" w14:textId="77777777" w:rsidR="00FA261E" w:rsidRPr="00FA261E" w:rsidRDefault="00FA261E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21E3F76E" w14:textId="26B31820" w:rsidR="003B295C" w:rsidRDefault="003C2D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05"/>
              <w:jc w:val="both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t xml:space="preserve">WORK EXPERIENCE </w:t>
            </w:r>
          </w:p>
          <w:p w14:paraId="419800EA" w14:textId="77777777" w:rsidR="003B295C" w:rsidRDefault="003B295C">
            <w:pPr>
              <w:rPr>
                <w:sz w:val="10"/>
                <w:szCs w:val="10"/>
              </w:rPr>
            </w:pPr>
          </w:p>
          <w:p w14:paraId="7F67F58F" w14:textId="77777777" w:rsidR="003B295C" w:rsidRDefault="003B295C">
            <w:pPr>
              <w:ind w:right="-105"/>
              <w:jc w:val="both"/>
              <w:rPr>
                <w:sz w:val="10"/>
                <w:szCs w:val="10"/>
              </w:rPr>
            </w:pPr>
          </w:p>
          <w:p w14:paraId="52446602" w14:textId="77777777" w:rsidR="003B295C" w:rsidRDefault="003C2DA6">
            <w:pPr>
              <w:spacing w:before="64"/>
              <w:ind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U.S ARMY </w:t>
            </w:r>
            <w:r>
              <w:rPr>
                <w:rFonts w:ascii="Calibri" w:eastAsia="Calibri" w:hAnsi="Calibri" w:cs="Calibri"/>
                <w:b/>
                <w:color w:val="212121"/>
              </w:rPr>
              <w:t xml:space="preserve">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2013-2021| Fort Sill, OK </w:t>
            </w:r>
          </w:p>
          <w:p w14:paraId="250A4CB2" w14:textId="77777777" w:rsidR="003B295C" w:rsidRDefault="003C2DA6">
            <w:pP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HR Manager (2019 - 2021)</w:t>
            </w:r>
          </w:p>
          <w:p w14:paraId="172D06B5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Enhances the organization’s human resources by planning, implementing, and evaluating employee relations and human resources policies, programs, and practices.</w:t>
            </w:r>
          </w:p>
          <w:p w14:paraId="35671084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Prepares employees for assignments by establishing and conducting over 50 orientation and training programs.</w:t>
            </w:r>
          </w:p>
          <w:p w14:paraId="4DF16BB9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Trained over 20 subordinates who have become high-level, successful leaders. </w:t>
            </w:r>
          </w:p>
          <w:p w14:paraId="41BE74E5" w14:textId="77777777" w:rsidR="003B295C" w:rsidRDefault="003C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Equal Opportunity Representative (2018 - 2019</w:t>
            </w:r>
            <w:r>
              <w:rPr>
                <w:rFonts w:ascii="Calibri" w:eastAsia="Calibri" w:hAnsi="Calibri" w:cs="Calibri"/>
                <w:b/>
                <w:color w:val="434343"/>
              </w:rPr>
              <w:t>)</w:t>
            </w:r>
          </w:p>
          <w:p w14:paraId="4297431E" w14:textId="77777777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An important goal of equal opportunity managers is to create an environment free of discrimination and harassment, and address allegations of improper discriminatory conduct. </w:t>
            </w:r>
          </w:p>
          <w:p w14:paraId="3FF6AC24" w14:textId="77777777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Equal opportunity managers implement EO policies and develop initiatives, such as training, to proactively combat discrimination. </w:t>
            </w:r>
          </w:p>
          <w:p w14:paraId="7536BD89" w14:textId="77777777" w:rsidR="003B295C" w:rsidRDefault="003B295C">
            <w:pPr>
              <w:tabs>
                <w:tab w:val="left" w:pos="333"/>
              </w:tabs>
              <w:spacing w:before="72"/>
              <w:jc w:val="both"/>
              <w:rPr>
                <w:rFonts w:ascii="Calibri" w:eastAsia="Calibri" w:hAnsi="Calibri" w:cs="Calibri"/>
                <w:color w:val="FFFFFF"/>
                <w:sz w:val="4"/>
                <w:szCs w:val="4"/>
              </w:rPr>
            </w:pPr>
          </w:p>
        </w:tc>
      </w:tr>
    </w:tbl>
    <w:p w14:paraId="65C248A2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0"/>
          <w:szCs w:val="20"/>
        </w:rPr>
      </w:pPr>
    </w:p>
    <w:sectPr w:rsidR="003B295C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626"/>
    <w:multiLevelType w:val="multilevel"/>
    <w:tmpl w:val="9DDED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52076"/>
    <w:multiLevelType w:val="multilevel"/>
    <w:tmpl w:val="311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5DC6"/>
    <w:multiLevelType w:val="multilevel"/>
    <w:tmpl w:val="7A1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134E"/>
    <w:multiLevelType w:val="multilevel"/>
    <w:tmpl w:val="7D0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A4AF4"/>
    <w:multiLevelType w:val="multilevel"/>
    <w:tmpl w:val="6FB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12BE3"/>
    <w:multiLevelType w:val="multilevel"/>
    <w:tmpl w:val="E1C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5C"/>
    <w:rsid w:val="00010FAF"/>
    <w:rsid w:val="00214E84"/>
    <w:rsid w:val="002235AB"/>
    <w:rsid w:val="002C5689"/>
    <w:rsid w:val="003955E0"/>
    <w:rsid w:val="00397EFB"/>
    <w:rsid w:val="003B295C"/>
    <w:rsid w:val="003C2DA6"/>
    <w:rsid w:val="004813BB"/>
    <w:rsid w:val="006C4EA7"/>
    <w:rsid w:val="007B41F6"/>
    <w:rsid w:val="007E064C"/>
    <w:rsid w:val="008A6F6E"/>
    <w:rsid w:val="00A55755"/>
    <w:rsid w:val="00B056C4"/>
    <w:rsid w:val="00BF2858"/>
    <w:rsid w:val="00CE76FE"/>
    <w:rsid w:val="00D608A3"/>
    <w:rsid w:val="00E64888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5F8"/>
  <w15:docId w15:val="{0512BCF1-CA3E-481A-9316-61CD7A6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55"/>
  </w:style>
  <w:style w:type="paragraph" w:styleId="Heading1">
    <w:name w:val="heading 1"/>
    <w:basedOn w:val="Normal"/>
    <w:next w:val="Normal"/>
    <w:uiPriority w:val="9"/>
    <w:qFormat/>
    <w:pPr>
      <w:ind w:left="114"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4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93"/>
      <w:ind w:right="115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75B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5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2901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10F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F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onzoludden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eludden3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elonzoludd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FnXw5g01kla/xvkxcju3O/uwA==">AMUW2mXB4NK7wJD2mSymy35ybv6R/0D1gmseWKuJiFyjAlXOoDiOrr/kI8C4FIW+MkjLpkwdExqviwIvQb6dBBKjMuI74AuRUkwhz4cSyutZVTcJuUEu68MWTK1hP1ilvGCLmrXvG3bHgRRbTGPjk/ovrKLGRs90FRmCn9u2UhYEcSoduEMe4IJAxx7phnUmUhR/zpPX+0xJBfzFU85GBTEnQKlj4Q1C89nXXeg7s+zLrlZbgj3AaJLhNLeqvaOFF/LtLnf+3V5w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lonzo ludden</dc:creator>
  <cp:lastModifiedBy>Elonzo Ludden</cp:lastModifiedBy>
  <cp:revision>5</cp:revision>
  <dcterms:created xsi:type="dcterms:W3CDTF">2022-01-05T02:14:00Z</dcterms:created>
  <dcterms:modified xsi:type="dcterms:W3CDTF">2022-01-26T01:27:00Z</dcterms:modified>
</cp:coreProperties>
</file>