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spacing w:line="360" w:lineRule="auto"/>
        <w:ind w:left="2880" w:firstLine="720"/>
        <w:rPr>
          <w:rFonts w:ascii="Times New Roman" w:hAnsi="Times New Roman" w:cs="Times New Roman" w:hint="default"/>
          <w:b/>
          <w:sz w:val="24"/>
          <w:szCs w:val="24"/>
          <w:lang w:val="en-US"/>
        </w:rPr>
      </w:pPr>
      <w:r>
        <w:rPr>
          <w:rFonts w:ascii="Times New Roman" w:hAnsi="Times New Roman" w:cs="Times New Roman"/>
          <w:b/>
          <w:sz w:val="24"/>
          <w:szCs w:val="24"/>
        </w:rPr>
        <w:t xml:space="preserve">CHAPTER </w:t>
      </w:r>
      <w:r>
        <w:rPr>
          <w:rFonts w:ascii="Times New Roman" w:hAnsi="Times New Roman" w:cs="Times New Roman" w:hint="default"/>
          <w:b/>
          <w:sz w:val="24"/>
          <w:szCs w:val="24"/>
          <w:lang w:val="en-US"/>
        </w:rPr>
        <w:t>FIVE</w:t>
      </w:r>
    </w:p>
    <w:p>
      <w:pPr>
        <w:spacing w:line="360" w:lineRule="auto"/>
        <w:ind w:left="1440" w:firstLine="720"/>
        <w:rPr>
          <w:rFonts w:ascii="Times New Roman" w:hAnsi="Times New Roman" w:cs="Times New Roman"/>
          <w:b/>
          <w:sz w:val="24"/>
          <w:szCs w:val="24"/>
        </w:rPr>
      </w:pPr>
      <w:r>
        <w:rPr>
          <w:rFonts w:ascii="Times New Roman" w:hAnsi="Times New Roman" w:cs="Times New Roman"/>
          <w:b/>
          <w:sz w:val="24"/>
          <w:szCs w:val="24"/>
        </w:rPr>
        <w:t>SUMMARY, CONCLUSION, AND RECOMMENDATION</w:t>
      </w:r>
    </w:p>
    <w:p>
      <w:pPr>
        <w:spacing w:line="360" w:lineRule="auto"/>
        <w:jc w:val="left"/>
        <w:rPr>
          <w:rFonts w:ascii="Times New Roman" w:hAnsi="Times New Roman" w:cs="Times New Roman"/>
          <w:b/>
          <w:sz w:val="24"/>
          <w:szCs w:val="24"/>
        </w:rPr>
      </w:pPr>
      <w:r>
        <w:rPr>
          <w:rFonts w:ascii="Times New Roman" w:hAnsi="Times New Roman" w:cs="Times New Roman" w:hint="default"/>
          <w:b/>
          <w:sz w:val="24"/>
          <w:szCs w:val="24"/>
          <w:lang w:val="en-US"/>
        </w:rPr>
        <w:t>5</w:t>
      </w:r>
      <w:r>
        <w:rPr>
          <w:rFonts w:ascii="Times New Roman" w:hAnsi="Times New Roman" w:cs="Times New Roman"/>
          <w:b/>
          <w:sz w:val="24"/>
          <w:szCs w:val="24"/>
        </w:rPr>
        <w:t>.1</w:t>
      </w:r>
      <w:r>
        <w:rPr>
          <w:rFonts w:ascii="Times New Roman" w:hAnsi="Times New Roman" w:cs="Times New Roman" w:hint="default"/>
          <w:b/>
          <w:sz w:val="24"/>
          <w:szCs w:val="24"/>
          <w:lang w:val="en-US"/>
        </w:rPr>
        <w:t xml:space="preserve"> </w:t>
      </w:r>
      <w:r>
        <w:rPr>
          <w:rFonts w:ascii="Times New Roman" w:hAnsi="Times New Roman" w:cs="Times New Roman"/>
          <w:b/>
          <w:sz w:val="24"/>
          <w:szCs w:val="24"/>
        </w:rPr>
        <w:t>Summary</w:t>
      </w:r>
    </w:p>
    <w:p>
      <w:pPr>
        <w:spacing w:line="480" w:lineRule="auto"/>
        <w:jc w:val="both"/>
        <w:rPr>
          <w:rFonts w:ascii="Times New Roman" w:hAnsi="Times New Roman" w:cs="Times New Roman"/>
          <w:sz w:val="24"/>
          <w:szCs w:val="24"/>
        </w:rPr>
      </w:pPr>
      <w:r>
        <w:rPr>
          <w:rFonts w:ascii="Times New Roman" w:hAnsi="Times New Roman" w:cs="Times New Roman" w:hint="default"/>
          <w:sz w:val="24"/>
          <w:szCs w:val="24"/>
          <w:lang w:val="en-US"/>
        </w:rPr>
        <w:t xml:space="preserve">Predicting the incidence of covid-19 in Nigeria using polynomial regression </w:t>
      </w:r>
      <w:r>
        <w:rPr>
          <w:rFonts w:ascii="Times New Roman" w:hAnsi="Times New Roman" w:cs="Times New Roman"/>
          <w:sz w:val="24"/>
          <w:szCs w:val="24"/>
        </w:rPr>
        <w:t>was designed to predict t</w:t>
      </w:r>
      <w:r>
        <w:rPr>
          <w:rFonts w:ascii="Times New Roman" w:hAnsi="Times New Roman" w:cs="Times New Roman" w:hint="default"/>
          <w:sz w:val="24"/>
          <w:szCs w:val="24"/>
          <w:lang w:val="en-US"/>
        </w:rPr>
        <w:t>he death rate from the total number of confirmed cases in Nigeria based on the information published by the Nigerian Center for Disease and Control</w:t>
      </w:r>
      <w:r>
        <w:rPr>
          <w:rFonts w:ascii="Times New Roman" w:hAnsi="Times New Roman" w:cs="Times New Roman"/>
          <w:sz w:val="24"/>
          <w:szCs w:val="24"/>
        </w:rPr>
        <w:t xml:space="preserve">. The system </w:t>
      </w:r>
      <w:r>
        <w:rPr>
          <w:rFonts w:ascii="Times New Roman" w:hAnsi="Times New Roman" w:cs="Times New Roman" w:hint="default"/>
          <w:sz w:val="24"/>
          <w:szCs w:val="24"/>
          <w:lang w:val="en-US"/>
        </w:rPr>
        <w:t>accepts information from a web-based interface and analyzes the information before subjecting it to the model and making a prediction based on the input value</w:t>
      </w:r>
      <w:r>
        <w:rPr>
          <w:rFonts w:ascii="Times New Roman" w:hAnsi="Times New Roman" w:cs="Times New Roman"/>
          <w:sz w:val="24"/>
          <w:szCs w:val="24"/>
        </w:rPr>
        <w:t>. Some specific achievements from this research work can be summarized as follows:</w:t>
      </w:r>
    </w:p>
    <w:p>
      <w:pPr>
        <w:numPr>
          <w:ilvl w:val="0"/>
          <w:numId w:val="1"/>
        </w:numPr>
        <w:spacing w:after="0" w:line="480" w:lineRule="auto"/>
        <w:ind w:left="284" w:hanging="284"/>
        <w:jc w:val="both"/>
        <w:rPr>
          <w:rFonts w:ascii="Times New Roman" w:hAnsi="Times New Roman" w:cs="Times New Roman"/>
          <w:sz w:val="24"/>
          <w:szCs w:val="24"/>
        </w:rPr>
      </w:pPr>
      <w:r>
        <w:rPr>
          <w:rFonts w:ascii="Times New Roman" w:hAnsi="Times New Roman" w:cs="Times New Roman" w:hint="default"/>
          <w:sz w:val="24"/>
          <w:szCs w:val="24"/>
          <w:lang w:val="en-US"/>
        </w:rPr>
        <w:t>The polynomial algorithm has a Mean square Error of 0.9 which depicts a good prediction accuracy</w:t>
      </w:r>
    </w:p>
    <w:p>
      <w:pPr>
        <w:numPr>
          <w:ilvl w:val="0"/>
          <w:numId w:val="1"/>
        </w:numPr>
        <w:spacing w:after="0" w:line="480" w:lineRule="auto"/>
        <w:ind w:left="284" w:hanging="284"/>
        <w:jc w:val="both"/>
        <w:rPr>
          <w:rFonts w:ascii="Times New Roman" w:hAnsi="Times New Roman" w:cs="Times New Roman"/>
          <w:sz w:val="24"/>
          <w:szCs w:val="24"/>
        </w:rPr>
      </w:pPr>
      <w:r>
        <w:rPr>
          <w:rFonts w:ascii="Times New Roman" w:hAnsi="Times New Roman" w:cs="Times New Roman" w:hint="default"/>
          <w:sz w:val="24"/>
          <w:szCs w:val="24"/>
          <w:lang w:val="en-US"/>
        </w:rPr>
        <w:t>The performance of the model was equally compared with linear regression which showed better performance over linear regression with better prediction</w:t>
      </w:r>
    </w:p>
    <w:p>
      <w:pPr>
        <w:numPr>
          <w:ilvl w:val="0"/>
          <w:numId w:val="1"/>
        </w:numPr>
        <w:spacing w:after="0" w:line="480" w:lineRule="auto"/>
        <w:ind w:left="284" w:hanging="284"/>
        <w:jc w:val="both"/>
        <w:rPr>
          <w:rFonts w:ascii="Times New Roman" w:hAnsi="Times New Roman" w:cs="Times New Roman" w:hint="default"/>
          <w:sz w:val="24"/>
          <w:szCs w:val="24"/>
          <w:lang w:val="en-US"/>
        </w:rPr>
      </w:pPr>
      <w:r>
        <w:rPr>
          <w:rFonts w:ascii="Times New Roman" w:hAnsi="Times New Roman" w:cs="Times New Roman"/>
          <w:sz w:val="24"/>
          <w:szCs w:val="24"/>
        </w:rPr>
        <w:t xml:space="preserve">The </w:t>
      </w:r>
      <w:r>
        <w:rPr>
          <w:rFonts w:ascii="Times New Roman" w:hAnsi="Times New Roman" w:cs="Times New Roman" w:hint="default"/>
          <w:sz w:val="24"/>
          <w:szCs w:val="24"/>
          <w:lang w:val="en-US"/>
        </w:rPr>
        <w:t xml:space="preserve">value of the intercept generated and the value of the slope can be used to generate the equation for the regression </w:t>
      </w:r>
    </w:p>
    <w:p>
      <w:pPr>
        <w:spacing w:after="160" w:line="480" w:lineRule="auto"/>
        <w:rPr>
          <w:rFonts w:ascii="Times New Roman" w:hAnsi="Times New Roman" w:cs="Times New Roman"/>
          <w:b/>
          <w:sz w:val="24"/>
          <w:szCs w:val="24"/>
        </w:rPr>
      </w:pPr>
      <w:r>
        <w:rPr>
          <w:rFonts w:ascii="Times New Roman" w:hAnsi="Times New Roman" w:cs="Times New Roman" w:hint="default"/>
          <w:b/>
          <w:sz w:val="24"/>
          <w:szCs w:val="24"/>
          <w:lang w:val="en-US"/>
        </w:rPr>
        <w:t>5</w:t>
      </w:r>
      <w:r>
        <w:rPr>
          <w:rFonts w:ascii="Times New Roman" w:hAnsi="Times New Roman" w:cs="Times New Roman"/>
          <w:b/>
          <w:sz w:val="24"/>
          <w:szCs w:val="24"/>
        </w:rPr>
        <w:t>.2</w:t>
      </w:r>
      <w:r>
        <w:rPr>
          <w:rFonts w:ascii="Times New Roman" w:hAnsi="Times New Roman" w:cs="Times New Roman" w:hint="default"/>
          <w:b/>
          <w:sz w:val="24"/>
          <w:szCs w:val="24"/>
          <w:lang w:val="en-US"/>
        </w:rPr>
        <w:t xml:space="preserve"> </w:t>
      </w:r>
      <w:r>
        <w:rPr>
          <w:rFonts w:ascii="Times New Roman" w:hAnsi="Times New Roman" w:cs="Times New Roman"/>
          <w:b/>
          <w:sz w:val="24"/>
          <w:szCs w:val="24"/>
        </w:rPr>
        <w:t>Conclusion</w:t>
      </w:r>
    </w:p>
    <w:p>
      <w:pPr>
        <w:spacing w:after="160" w:line="480" w:lineRule="auto"/>
        <w:rPr>
          <w:rFonts w:ascii="Times New Roman" w:hAnsi="Times New Roman" w:cs="Times New Roman" w:hint="default"/>
          <w:sz w:val="24"/>
          <w:szCs w:val="24"/>
          <w:lang w:val="en-US"/>
        </w:rPr>
      </w:pPr>
      <w:r>
        <w:rPr>
          <w:rFonts w:ascii="Times New Roman" w:hAnsi="Times New Roman" w:cs="Times New Roman"/>
          <w:sz w:val="24"/>
          <w:szCs w:val="24"/>
        </w:rPr>
        <w:t xml:space="preserve">This research study </w:t>
      </w:r>
      <w:r>
        <w:rPr>
          <w:rFonts w:ascii="Times New Roman" w:hAnsi="Times New Roman" w:cs="Times New Roman" w:hint="default"/>
          <w:sz w:val="24"/>
          <w:szCs w:val="24"/>
          <w:lang w:val="en-US"/>
        </w:rPr>
        <w:t>uses polynomial regression</w:t>
      </w:r>
      <w:r>
        <w:rPr>
          <w:rFonts w:ascii="Times New Roman" w:hAnsi="Times New Roman" w:cs="Times New Roman"/>
          <w:sz w:val="24"/>
          <w:szCs w:val="24"/>
        </w:rPr>
        <w:t xml:space="preserve"> to build a prediction model. The principal component of the system used certain attributes to </w:t>
      </w:r>
      <w:r>
        <w:rPr>
          <w:rFonts w:ascii="Times New Roman" w:hAnsi="Times New Roman" w:cs="Times New Roman" w:hint="default"/>
          <w:sz w:val="24"/>
          <w:szCs w:val="24"/>
          <w:lang w:val="en-US"/>
        </w:rPr>
        <w:t>predict the incidence of covid-19 cases in Nigeria</w:t>
      </w:r>
      <w:r>
        <w:rPr>
          <w:rFonts w:ascii="Times New Roman" w:hAnsi="Times New Roman" w:cs="Times New Roman"/>
          <w:sz w:val="24"/>
          <w:szCs w:val="24"/>
        </w:rPr>
        <w:t xml:space="preserve">. The </w:t>
      </w:r>
      <w:r>
        <w:rPr>
          <w:rFonts w:ascii="Times New Roman" w:hAnsi="Times New Roman" w:cs="Times New Roman" w:hint="default"/>
          <w:sz w:val="24"/>
          <w:szCs w:val="24"/>
          <w:lang w:val="en-US"/>
        </w:rPr>
        <w:t xml:space="preserve">model is capable of predicting death numbers from total confirmed cases. The polynomial chart was used to visualize the accuracy of the model. It can be drawn from the analysis that the nature of data contributes greatly to the choice of algorithm to develop the model. </w:t>
      </w:r>
    </w:p>
    <w:p>
      <w:pPr>
        <w:spacing w:after="160" w:line="480" w:lineRule="auto"/>
        <w:rPr>
          <w:rFonts w:ascii="Times New Roman" w:hAnsi="Times New Roman" w:cs="Times New Roman" w:hint="default"/>
          <w:sz w:val="24"/>
          <w:szCs w:val="24"/>
          <w:lang w:val="en-US"/>
        </w:rPr>
      </w:pPr>
      <w:r>
        <w:rPr>
          <w:rFonts w:ascii="Times New Roman" w:hAnsi="Times New Roman" w:cs="Times New Roman" w:hint="default"/>
          <w:sz w:val="24"/>
          <w:szCs w:val="24"/>
          <w:lang w:val="en-US"/>
        </w:rPr>
        <w:t>Also, Nigeria's covid-19 dataset is not evenly distributed as this can be seen from the chart where there are clusters of the point at the base of the regression line  except for Lagos which behaves like an outlier</w:t>
      </w:r>
    </w:p>
    <w:p>
      <w:pPr>
        <w:spacing w:after="160" w:line="480" w:lineRule="auto"/>
        <w:rPr>
          <w:rFonts w:ascii="Times New Roman" w:hAnsi="Times New Roman" w:cs="Times New Roman"/>
          <w:b/>
          <w:sz w:val="24"/>
          <w:szCs w:val="24"/>
        </w:rPr>
      </w:pPr>
      <w:r>
        <w:rPr>
          <w:rFonts w:ascii="Times New Roman" w:hAnsi="Times New Roman" w:cs="Times New Roman" w:hint="default"/>
          <w:b/>
          <w:sz w:val="24"/>
          <w:szCs w:val="24"/>
          <w:lang w:val="en-US"/>
        </w:rPr>
        <w:t>5</w:t>
      </w:r>
      <w:r>
        <w:rPr>
          <w:rFonts w:ascii="Times New Roman" w:hAnsi="Times New Roman" w:cs="Times New Roman"/>
          <w:b/>
          <w:sz w:val="24"/>
          <w:szCs w:val="24"/>
        </w:rPr>
        <w:t>.3</w:t>
      </w:r>
      <w:r>
        <w:rPr>
          <w:rFonts w:ascii="Times New Roman" w:hAnsi="Times New Roman" w:cs="Times New Roman" w:hint="default"/>
          <w:b/>
          <w:sz w:val="24"/>
          <w:szCs w:val="24"/>
          <w:lang w:val="en-US"/>
        </w:rPr>
        <w:t xml:space="preserve"> </w:t>
      </w:r>
      <w:r>
        <w:rPr>
          <w:rFonts w:ascii="Times New Roman" w:hAnsi="Times New Roman" w:cs="Times New Roman"/>
          <w:b/>
          <w:sz w:val="24"/>
          <w:szCs w:val="24"/>
        </w:rPr>
        <w:t>Recommendations</w:t>
      </w:r>
    </w:p>
    <w:p>
      <w:pPr>
        <w:spacing w:line="480" w:lineRule="auto"/>
        <w:rPr>
          <w:rFonts w:ascii="Times New Roman" w:hAnsi="Times New Roman" w:cs="Times New Roman" w:hint="default"/>
          <w:sz w:val="24"/>
          <w:szCs w:val="24"/>
          <w:lang w:val="en-US"/>
        </w:rPr>
      </w:pPr>
      <w:r>
        <w:rPr>
          <w:rFonts w:ascii="Times New Roman" w:hAnsi="Times New Roman" w:cs="Times New Roman"/>
          <w:sz w:val="24"/>
          <w:szCs w:val="24"/>
        </w:rPr>
        <w:t xml:space="preserve">The system developed in this thesis </w:t>
      </w:r>
      <w:r>
        <w:rPr>
          <w:rFonts w:ascii="Times New Roman" w:hAnsi="Times New Roman" w:cs="Times New Roman" w:hint="default"/>
          <w:sz w:val="24"/>
          <w:szCs w:val="24"/>
          <w:lang w:val="en-US"/>
        </w:rPr>
        <w:t xml:space="preserve">analyses the covid-19 cases in Nigeria using polynomial regression only. </w:t>
      </w:r>
      <w:r>
        <w:rPr>
          <w:rFonts w:ascii="Times New Roman" w:hAnsi="Times New Roman" w:cs="Times New Roman"/>
          <w:sz w:val="24"/>
          <w:szCs w:val="24"/>
        </w:rPr>
        <w:t xml:space="preserve">Therefore, we recommend that future research work be conducted in this area </w:t>
      </w:r>
      <w:r>
        <w:rPr>
          <w:rFonts w:ascii="Times New Roman" w:hAnsi="Times New Roman" w:cs="Times New Roman" w:hint="default"/>
          <w:sz w:val="24"/>
          <w:szCs w:val="24"/>
          <w:lang w:val="en-US"/>
        </w:rPr>
        <w:t>to analyze the data with different supervised algorithms like linear regression and also multiple linear regression.</w:t>
      </w:r>
    </w:p>
    <w:p>
      <w:pPr>
        <w:spacing w:line="480" w:lineRule="auto"/>
        <w:rPr>
          <w:rFonts w:ascii="Times New Roman" w:hAnsi="Times New Roman" w:cs="Times New Roman" w:hint="default"/>
          <w:sz w:val="24"/>
          <w:szCs w:val="24"/>
          <w:lang w:val="en-US"/>
        </w:rPr>
      </w:pPr>
      <w:r>
        <w:rPr>
          <w:rFonts w:ascii="Times New Roman" w:hAnsi="Times New Roman" w:cs="Times New Roman" w:hint="default"/>
          <w:sz w:val="24"/>
          <w:szCs w:val="24"/>
          <w:lang w:val="en-US"/>
        </w:rPr>
        <w:t>Unsupervised learning like clustering algorithm may also be a good research point since the data conform to the dataset that can be clustered</w:t>
      </w:r>
    </w:p>
    <w:p>
      <w:pPr>
        <w:spacing w:line="480" w:lineRule="auto"/>
        <w:rPr>
          <w:rFonts w:ascii="Times New Roman" w:hAnsi="Times New Roman" w:cs="Times New Roman"/>
          <w:b/>
          <w:sz w:val="24"/>
          <w:szCs w:val="24"/>
        </w:rPr>
      </w:pPr>
      <w:r>
        <w:rPr>
          <w:rFonts w:ascii="Times New Roman" w:hAnsi="Times New Roman" w:cs="Times New Roman" w:hint="default"/>
          <w:b/>
          <w:bCs/>
          <w:sz w:val="24"/>
          <w:szCs w:val="24"/>
          <w:lang w:val="en-US"/>
        </w:rPr>
        <w:t>5</w:t>
      </w:r>
      <w:r>
        <w:rPr>
          <w:rFonts w:ascii="Times New Roman" w:hAnsi="Times New Roman" w:cs="Times New Roman"/>
          <w:b/>
          <w:sz w:val="24"/>
          <w:szCs w:val="24"/>
        </w:rPr>
        <w:t>.4</w:t>
      </w:r>
      <w:r>
        <w:rPr>
          <w:rFonts w:ascii="Times New Roman" w:hAnsi="Times New Roman" w:cs="Times New Roman" w:hint="default"/>
          <w:b/>
          <w:sz w:val="24"/>
          <w:szCs w:val="24"/>
          <w:lang w:val="en-US"/>
        </w:rPr>
        <w:t xml:space="preserve"> </w:t>
      </w:r>
      <w:r>
        <w:rPr>
          <w:rFonts w:ascii="Times New Roman" w:hAnsi="Times New Roman" w:cs="Times New Roman"/>
          <w:b/>
          <w:sz w:val="24"/>
          <w:szCs w:val="24"/>
        </w:rPr>
        <w:t>Contribution to Knowledge</w:t>
      </w:r>
    </w:p>
    <w:p>
      <w:pPr>
        <w:spacing w:line="480" w:lineRule="auto"/>
        <w:rPr>
          <w:rFonts w:ascii="Times New Roman" w:hAnsi="Times New Roman" w:cs="Times New Roman"/>
          <w:sz w:val="24"/>
          <w:szCs w:val="24"/>
        </w:rPr>
      </w:pPr>
      <w:r>
        <w:rPr>
          <w:rFonts w:ascii="Times New Roman" w:hAnsi="Times New Roman" w:cs="Times New Roman"/>
          <w:sz w:val="24"/>
          <w:szCs w:val="24"/>
        </w:rPr>
        <w:t>The major contribution to the knowledge of this research work are as follows:</w:t>
      </w:r>
    </w:p>
    <w:p>
      <w:pPr>
        <w:pStyle w:val="ListParagraph"/>
        <w:numPr>
          <w:ilvl w:val="0"/>
          <w:numId w:val="2"/>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use of </w:t>
      </w:r>
      <w:r>
        <w:rPr>
          <w:rFonts w:ascii="Times New Roman" w:hAnsi="Times New Roman" w:cs="Times New Roman" w:hint="default"/>
          <w:sz w:val="24"/>
          <w:szCs w:val="24"/>
          <w:lang w:val="en-US"/>
        </w:rPr>
        <w:t xml:space="preserve">machine </w:t>
      </w:r>
      <w:r>
        <w:rPr>
          <w:rFonts w:ascii="Times New Roman" w:hAnsi="Times New Roman" w:cs="Times New Roman"/>
          <w:sz w:val="24"/>
          <w:szCs w:val="24"/>
        </w:rPr>
        <w:t xml:space="preserve">learning techniques in developing a predictive system for </w:t>
      </w:r>
      <w:r>
        <w:rPr>
          <w:rFonts w:ascii="Times New Roman" w:hAnsi="Times New Roman" w:cs="Times New Roman" w:hint="default"/>
          <w:sz w:val="24"/>
          <w:szCs w:val="24"/>
          <w:lang w:val="en-US"/>
        </w:rPr>
        <w:t>predicting the incidence of covid-19 cases</w:t>
      </w:r>
    </w:p>
    <w:p>
      <w:pPr>
        <w:pStyle w:val="ListParagraph"/>
        <w:numPr>
          <w:ilvl w:val="0"/>
          <w:numId w:val="2"/>
        </w:numPr>
        <w:spacing w:line="480" w:lineRule="auto"/>
        <w:ind w:left="284" w:hanging="284"/>
        <w:jc w:val="both"/>
      </w:pPr>
      <w:r>
        <w:rPr>
          <w:rFonts w:ascii="Times New Roman" w:hAnsi="Times New Roman" w:cs="Times New Roman"/>
          <w:sz w:val="24"/>
          <w:szCs w:val="24"/>
        </w:rPr>
        <w:t xml:space="preserve">The development of </w:t>
      </w:r>
      <w:r>
        <w:rPr>
          <w:rFonts w:ascii="Times New Roman" w:hAnsi="Times New Roman" w:cs="Times New Roman" w:hint="default"/>
          <w:sz w:val="24"/>
          <w:szCs w:val="24"/>
          <w:lang w:val="en-US"/>
        </w:rPr>
        <w:t>a graphical representation of cases across the state of the federation using python libraries such as matplotlib and seaborn</w:t>
      </w:r>
      <w:r>
        <w:rPr>
          <w:rFonts w:ascii="Times New Roman" w:hAnsi="Times New Roman" w:cs="Times New Roman"/>
          <w:sz w:val="24"/>
          <w:szCs w:val="24"/>
        </w:rPr>
        <w:t xml:space="preserve"> </w:t>
      </w:r>
    </w:p>
    <w:p>
      <w:pPr>
        <w:pStyle w:val="ListParagraph"/>
        <w:numPr>
          <w:ilvl w:val="0"/>
          <w:numId w:val="2"/>
        </w:numPr>
        <w:spacing w:line="480" w:lineRule="auto"/>
        <w:ind w:left="284" w:hanging="284"/>
        <w:jc w:val="both"/>
        <w:rPr>
          <w:rFonts w:hint="default"/>
          <w:lang w:val="en-US"/>
        </w:rPr>
      </w:pPr>
      <w:r>
        <w:rPr>
          <w:rFonts w:ascii="Times New Roman" w:hAnsi="Times New Roman" w:cs="Times New Roman"/>
          <w:sz w:val="24"/>
          <w:szCs w:val="24"/>
        </w:rPr>
        <w:t>Enhances the effective way of pr</w:t>
      </w:r>
      <w:r>
        <w:rPr>
          <w:rFonts w:ascii="Times New Roman" w:hAnsi="Times New Roman" w:cs="Times New Roman" w:hint="default"/>
          <w:sz w:val="24"/>
          <w:szCs w:val="24"/>
          <w:lang w:val="en-US"/>
        </w:rPr>
        <w:t xml:space="preserve">edicting cases </w:t>
      </w:r>
      <w:r>
        <w:rPr>
          <w:rFonts w:ascii="Times New Roman" w:hAnsi="Times New Roman" w:cs="Times New Roman"/>
          <w:sz w:val="24"/>
          <w:szCs w:val="24"/>
        </w:rPr>
        <w:t xml:space="preserve">using deep </w:t>
      </w:r>
      <w:r>
        <w:rPr>
          <w:rFonts w:ascii="Times New Roman" w:hAnsi="Times New Roman" w:cs="Times New Roman" w:hint="default"/>
          <w:sz w:val="24"/>
          <w:szCs w:val="24"/>
          <w:lang w:val="en-US"/>
        </w:rPr>
        <w:t>an interactive web-based front end to accept input.</w:t>
      </w:r>
      <w:bookmarkStart w:id="0" w:name="_GoBack"/>
      <w:bookmarkEnd w:id="0"/>
    </w:p>
    <w:sectPr>
      <w:pgSz w:w="11906" w:h="16838"/>
      <w:pgMar w:top="1440" w:right="1800" w:bottom="1440" w:left="180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4019F" w:csb1="0000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A8E0D7C"/>
    <w:multiLevelType w:val="multilevel"/>
    <w:tmpl w:val="3A8E0D7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E190D27"/>
    <w:multiLevelType w:val="multilevel"/>
    <w:tmpl w:val="6E190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EBBFB248"/>
    <w:rsid w:val="9F7FDC88"/>
    <w:rsid w:val="B59E3D57"/>
    <w:rsid w:val="BDFA073C"/>
    <w:rsid w:val="C7AFBCAA"/>
    <w:rsid w:val="EBBFB248"/>
    <w:rsid w:val="EBFFD9FF"/>
    <w:rsid w:val="EEDFD218"/>
    <w:rsid w:val="F637D055"/>
    <w:rsid w:val="FF275914"/>
    <w:rsid w:val="4D0F71AA"/>
    <w:rsid w:val="5647A155"/>
    <w:rsid w:val="73EB623A"/>
    <w:rsid w:val="7DFF50F5"/>
    <w:rsid w:val="7EDF5E2E"/>
    <w:rsid w:val="7FB3D9B0"/>
    <w:rsid w:val="7FFEECE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Calibri" w:eastAsia="SimSun" w:hAnsi="Calibri" w:cs="SimSun"/>
      <w:sz w:val="22"/>
      <w:szCs w:val="22"/>
      <w:lang w:val="en-US" w:eastAsia="en-US"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cp:revision>
  <dcterms:created xsi:type="dcterms:W3CDTF">2023-01-22T15:23:00Z</dcterms:created>
  <dcterms:modified xsi:type="dcterms:W3CDTF">2023-01-23T11:37:03Z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