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color w:val="434343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sz w:val="16"/>
          <w:szCs w:val="16"/>
          <w:rtl w:val="0"/>
        </w:rPr>
        <w:t xml:space="preserve">Legenda:</w:t>
        <w:br w:type="textWrapping"/>
      </w:r>
      <w:r w:rsidDel="00000000" w:rsidR="00000000" w:rsidRPr="00000000">
        <w:rPr>
          <w:rFonts w:ascii="Montserrat" w:cs="Montserrat" w:eastAsia="Montserrat" w:hAnsi="Montserrat"/>
          <w:color w:val="434343"/>
          <w:sz w:val="16"/>
          <w:szCs w:val="16"/>
          <w:highlight w:val="yellow"/>
          <w:rtl w:val="0"/>
        </w:rPr>
        <w:t xml:space="preserve">+ </w:t>
      </w:r>
      <w:r w:rsidDel="00000000" w:rsidR="00000000" w:rsidRPr="00000000">
        <w:rPr>
          <w:rFonts w:ascii="Montserrat" w:cs="Montserrat" w:eastAsia="Montserrat" w:hAnsi="Montserrat"/>
          <w:color w:val="434343"/>
          <w:sz w:val="16"/>
          <w:szCs w:val="16"/>
          <w:rtl w:val="0"/>
        </w:rPr>
        <w:t xml:space="preserve">ação</w:t>
        <w:br w:type="textWrapping"/>
      </w:r>
      <w:r w:rsidDel="00000000" w:rsidR="00000000" w:rsidRPr="00000000">
        <w:rPr>
          <w:rFonts w:ascii="Montserrat" w:cs="Montserrat" w:eastAsia="Montserrat" w:hAnsi="Montserrat"/>
          <w:color w:val="434343"/>
          <w:sz w:val="16"/>
          <w:szCs w:val="16"/>
          <w:shd w:fill="ff9900" w:val="clear"/>
          <w:rtl w:val="0"/>
        </w:rPr>
        <w:t xml:space="preserve">- </w:t>
      </w:r>
      <w:r w:rsidDel="00000000" w:rsidR="00000000" w:rsidRPr="00000000">
        <w:rPr>
          <w:rFonts w:ascii="Montserrat" w:cs="Montserrat" w:eastAsia="Montserrat" w:hAnsi="Montserrat"/>
          <w:color w:val="434343"/>
          <w:sz w:val="16"/>
          <w:szCs w:val="16"/>
          <w:rtl w:val="0"/>
        </w:rPr>
        <w:t xml:space="preserve">automático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color w:val="434343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color w:val="434343"/>
          <w:sz w:val="16"/>
          <w:szCs w:val="16"/>
          <w:highlight w:val="green"/>
          <w:rtl w:val="0"/>
        </w:rPr>
        <w:t xml:space="preserve">* </w:t>
      </w:r>
      <w:r w:rsidDel="00000000" w:rsidR="00000000" w:rsidRPr="00000000">
        <w:rPr>
          <w:rFonts w:ascii="Montserrat" w:cs="Montserrat" w:eastAsia="Montserrat" w:hAnsi="Montserrat"/>
          <w:color w:val="434343"/>
          <w:sz w:val="16"/>
          <w:szCs w:val="16"/>
          <w:rtl w:val="0"/>
        </w:rPr>
        <w:t xml:space="preserve">boa prática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Fase1 - Alinhamento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(NotebookLM = 20 passos; Gemini Gems = 11 passos; Plataforma = )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strike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yellow"/>
          <w:rtl w:val="0"/>
        </w:rPr>
        <w:t xml:space="preserve">+</w:t>
      </w:r>
      <w:r w:rsidDel="00000000" w:rsidR="00000000" w:rsidRPr="00000000">
        <w:rPr>
          <w:rFonts w:ascii="Montserrat" w:cs="Montserrat" w:eastAsia="Montserrat" w:hAnsi="Montserrat"/>
          <w:strike w:val="1"/>
          <w:sz w:val="16"/>
          <w:szCs w:val="16"/>
          <w:highlight w:val="yellow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trike w:val="1"/>
          <w:sz w:val="16"/>
          <w:szCs w:val="16"/>
          <w:rtl w:val="0"/>
        </w:rPr>
        <w:t xml:space="preserve">criar notebook do projeto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yellow"/>
          <w:rtl w:val="0"/>
        </w:rPr>
        <w:t xml:space="preserve">+</w:t>
      </w:r>
      <w:r w:rsidDel="00000000" w:rsidR="00000000" w:rsidRPr="00000000">
        <w:rPr>
          <w:rFonts w:ascii="Montserrat" w:cs="Montserrat" w:eastAsia="Montserrat" w:hAnsi="Montserrat"/>
          <w:strike w:val="1"/>
          <w:sz w:val="16"/>
          <w:szCs w:val="16"/>
          <w:rtl w:val="0"/>
        </w:rPr>
        <w:t xml:space="preserve"> inserir “Prompt1 - Alinhamento” no notebook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yellow"/>
          <w:rtl w:val="0"/>
        </w:rPr>
        <w:t xml:space="preserve">+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criar planilha do projeto na pasta do cliente no hub (cópia do modelo no hub) </w:t>
      </w:r>
      <w:r w:rsidDel="00000000" w:rsidR="00000000" w:rsidRPr="00000000">
        <w:rPr>
          <w:rFonts w:ascii="Montserrat" w:cs="Montserrat" w:eastAsia="Montserrat" w:hAnsi="Montserrat"/>
          <w:color w:val="ff0000"/>
          <w:sz w:val="16"/>
          <w:szCs w:val="16"/>
          <w:rtl w:val="0"/>
        </w:rPr>
        <w:t xml:space="preserve">(PULAR ESTA ETAPA NO MVP1)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yellow"/>
          <w:rtl w:val="0"/>
        </w:rPr>
        <w:t xml:space="preserve">+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transcrever reunião de alinhamento (meet+gemini)</w:t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shd w:fill="ff9900" w:val="clear"/>
          <w:rtl w:val="0"/>
        </w:rPr>
        <w:t xml:space="preserve">-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transcrição chega por email e é salva no “meu drive” (meet recordings)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yellow"/>
          <w:rtl w:val="0"/>
        </w:rPr>
        <w:t xml:space="preserve">+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inserir transcrição em .doc no notebook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yellow"/>
          <w:rtl w:val="0"/>
        </w:rPr>
        <w:t xml:space="preserve">+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inserir nota de conhecimentos do consultor  </w:t>
      </w:r>
      <w:r w:rsidDel="00000000" w:rsidR="00000000" w:rsidRPr="00000000">
        <w:rPr>
          <w:rFonts w:ascii="Montserrat" w:cs="Montserrat" w:eastAsia="Montserrat" w:hAnsi="Montserrat"/>
          <w:color w:val="ff0000"/>
          <w:sz w:val="16"/>
          <w:szCs w:val="16"/>
          <w:rtl w:val="0"/>
        </w:rPr>
        <w:t xml:space="preserve">(PULAR ESTA ETAPA NO MVP1)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color w:val="ff0000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yellow"/>
          <w:rtl w:val="0"/>
        </w:rPr>
        <w:t xml:space="preserve">+ </w:t>
      </w:r>
      <w:r w:rsidDel="00000000" w:rsidR="00000000" w:rsidRPr="00000000">
        <w:rPr>
          <w:rFonts w:ascii="Montserrat" w:cs="Montserrat" w:eastAsia="Montserrat" w:hAnsi="Montserrat"/>
          <w:strike w:val="1"/>
          <w:sz w:val="16"/>
          <w:szCs w:val="16"/>
          <w:rtl w:val="0"/>
        </w:rPr>
        <w:t xml:space="preserve">transformar nota acima como fonte no notebook </w:t>
      </w:r>
      <w:r w:rsidDel="00000000" w:rsidR="00000000" w:rsidRPr="00000000">
        <w:rPr>
          <w:rFonts w:ascii="Montserrat" w:cs="Montserrat" w:eastAsia="Montserrat" w:hAnsi="Montserrat"/>
          <w:color w:val="ff0000"/>
          <w:sz w:val="16"/>
          <w:szCs w:val="16"/>
          <w:rtl w:val="0"/>
        </w:rPr>
        <w:t xml:space="preserve">(PULAR ESTA ETAPA NO MVP1)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strike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yellow"/>
          <w:rtl w:val="0"/>
        </w:rPr>
        <w:t xml:space="preserve">+</w:t>
      </w:r>
      <w:r w:rsidDel="00000000" w:rsidR="00000000" w:rsidRPr="00000000">
        <w:rPr>
          <w:rFonts w:ascii="Montserrat" w:cs="Montserrat" w:eastAsia="Montserrat" w:hAnsi="Montserrat"/>
          <w:strike w:val="1"/>
          <w:sz w:val="16"/>
          <w:szCs w:val="16"/>
          <w:highlight w:val="yellow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trike w:val="1"/>
          <w:sz w:val="16"/>
          <w:szCs w:val="16"/>
          <w:rtl w:val="0"/>
        </w:rPr>
        <w:t xml:space="preserve">inserir links/docs do setor/empresa no notebook 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yellow"/>
          <w:rtl w:val="0"/>
        </w:rPr>
        <w:t xml:space="preserve">+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enviar mensagem de “executar prompt” no notebook</w:t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yellow"/>
          <w:rtl w:val="0"/>
        </w:rPr>
        <w:t xml:space="preserve">+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copiar resposta no notebook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yellow"/>
          <w:rtl w:val="0"/>
        </w:rPr>
        <w:t xml:space="preserve">+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colar resposta na planilha (aba Alinhamento)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  <w:strike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yellow"/>
          <w:rtl w:val="0"/>
        </w:rPr>
        <w:t xml:space="preserve">+</w:t>
      </w:r>
      <w:r w:rsidDel="00000000" w:rsidR="00000000" w:rsidRPr="00000000">
        <w:rPr>
          <w:rFonts w:ascii="Montserrat" w:cs="Montserrat" w:eastAsia="Montserrat" w:hAnsi="Montserrat"/>
          <w:strike w:val="1"/>
          <w:sz w:val="16"/>
          <w:szCs w:val="16"/>
          <w:highlight w:val="yellow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trike w:val="1"/>
          <w:sz w:val="16"/>
          <w:szCs w:val="16"/>
          <w:rtl w:val="0"/>
        </w:rPr>
        <w:t xml:space="preserve">salvar resposta nas observações do notebook (nomear)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  <w:strike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yellow"/>
          <w:rtl w:val="0"/>
        </w:rPr>
        <w:t xml:space="preserve">+</w:t>
      </w:r>
      <w:r w:rsidDel="00000000" w:rsidR="00000000" w:rsidRPr="00000000">
        <w:rPr>
          <w:rFonts w:ascii="Montserrat" w:cs="Montserrat" w:eastAsia="Montserrat" w:hAnsi="Montserrat"/>
          <w:strike w:val="1"/>
          <w:sz w:val="16"/>
          <w:szCs w:val="16"/>
          <w:highlight w:val="yellow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trike w:val="1"/>
          <w:sz w:val="16"/>
          <w:szCs w:val="16"/>
          <w:rtl w:val="0"/>
        </w:rPr>
        <w:t xml:space="preserve">transformar observação em fonte do notebook</w:t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  <w:strike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green"/>
          <w:rtl w:val="0"/>
        </w:rPr>
        <w:t xml:space="preserve">* </w:t>
      </w:r>
      <w:r w:rsidDel="00000000" w:rsidR="00000000" w:rsidRPr="00000000">
        <w:rPr>
          <w:rFonts w:ascii="Montserrat" w:cs="Montserrat" w:eastAsia="Montserrat" w:hAnsi="Montserrat"/>
          <w:strike w:val="1"/>
          <w:sz w:val="16"/>
          <w:szCs w:val="16"/>
          <w:rtl w:val="0"/>
        </w:rPr>
        <w:t xml:space="preserve">excluir transcrição do notebook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strike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green"/>
          <w:rtl w:val="0"/>
        </w:rPr>
        <w:t xml:space="preserve">* </w:t>
      </w:r>
      <w:r w:rsidDel="00000000" w:rsidR="00000000" w:rsidRPr="00000000">
        <w:rPr>
          <w:rFonts w:ascii="Montserrat" w:cs="Montserrat" w:eastAsia="Montserrat" w:hAnsi="Montserrat"/>
          <w:strike w:val="1"/>
          <w:sz w:val="16"/>
          <w:szCs w:val="16"/>
          <w:rtl w:val="0"/>
        </w:rPr>
        <w:t xml:space="preserve">excluir prompt do notebook</w:t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  <w:strike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green"/>
          <w:rtl w:val="0"/>
        </w:rPr>
        <w:t xml:space="preserve">* </w:t>
      </w:r>
      <w:r w:rsidDel="00000000" w:rsidR="00000000" w:rsidRPr="00000000">
        <w:rPr>
          <w:rFonts w:ascii="Montserrat" w:cs="Montserrat" w:eastAsia="Montserrat" w:hAnsi="Montserrat"/>
          <w:strike w:val="1"/>
          <w:sz w:val="16"/>
          <w:szCs w:val="16"/>
          <w:rtl w:val="0"/>
        </w:rPr>
        <w:t xml:space="preserve">excluir links do notebook</w:t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yellow"/>
          <w:rtl w:val="0"/>
        </w:rPr>
        <w:t xml:space="preserve">+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criar portfólio (cópia do modelo no Looker com planilha fonte “-”)  </w:t>
      </w:r>
      <w:r w:rsidDel="00000000" w:rsidR="00000000" w:rsidRPr="00000000">
        <w:rPr>
          <w:rFonts w:ascii="Montserrat" w:cs="Montserrat" w:eastAsia="Montserrat" w:hAnsi="Montserrat"/>
          <w:color w:val="ff0000"/>
          <w:sz w:val="16"/>
          <w:szCs w:val="16"/>
          <w:rtl w:val="0"/>
        </w:rPr>
        <w:t xml:space="preserve">(PULAR ESTA ETAPA NO MVP1)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green"/>
          <w:rtl w:val="0"/>
        </w:rPr>
        <w:t xml:space="preserve">*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revisar layout do looker  </w:t>
      </w:r>
      <w:r w:rsidDel="00000000" w:rsidR="00000000" w:rsidRPr="00000000">
        <w:rPr>
          <w:rFonts w:ascii="Montserrat" w:cs="Montserrat" w:eastAsia="Montserrat" w:hAnsi="Montserrat"/>
          <w:color w:val="ff0000"/>
          <w:sz w:val="16"/>
          <w:szCs w:val="16"/>
          <w:rtl w:val="0"/>
        </w:rPr>
        <w:t xml:space="preserve">(PULAR ESTA ETAPA NO MVP1)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yellow"/>
          <w:rtl w:val="0"/>
        </w:rPr>
        <w:t xml:space="preserve">+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gerar PDF de 1-4 no looker  </w:t>
      </w:r>
      <w:r w:rsidDel="00000000" w:rsidR="00000000" w:rsidRPr="00000000">
        <w:rPr>
          <w:rFonts w:ascii="Montserrat" w:cs="Montserrat" w:eastAsia="Montserrat" w:hAnsi="Montserrat"/>
          <w:color w:val="ff0000"/>
          <w:sz w:val="16"/>
          <w:szCs w:val="16"/>
          <w:rtl w:val="0"/>
        </w:rPr>
        <w:t xml:space="preserve">(PULAR ESTA ETAPA NO MVP1)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Fase2 - Entrevistas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se repete a cada entrevista:</w:t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  <w:strike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yellow"/>
          <w:rtl w:val="0"/>
        </w:rPr>
        <w:t xml:space="preserve">+ </w:t>
      </w:r>
      <w:r w:rsidDel="00000000" w:rsidR="00000000" w:rsidRPr="00000000">
        <w:rPr>
          <w:rFonts w:ascii="Montserrat" w:cs="Montserrat" w:eastAsia="Montserrat" w:hAnsi="Montserrat"/>
          <w:strike w:val="1"/>
          <w:sz w:val="16"/>
          <w:szCs w:val="16"/>
          <w:rtl w:val="0"/>
        </w:rPr>
        <w:t xml:space="preserve">inserir ”Prompt2 - Entrevista” no notebook</w:t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yellow"/>
          <w:rtl w:val="0"/>
        </w:rPr>
        <w:t xml:space="preserve">+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transcrever entrevistas (meet+gemini)  </w:t>
      </w:r>
      <w:r w:rsidDel="00000000" w:rsidR="00000000" w:rsidRPr="00000000">
        <w:rPr>
          <w:rFonts w:ascii="Montserrat" w:cs="Montserrat" w:eastAsia="Montserrat" w:hAnsi="Montserrat"/>
          <w:color w:val="ff0000"/>
          <w:sz w:val="16"/>
          <w:szCs w:val="16"/>
          <w:rtl w:val="0"/>
        </w:rPr>
        <w:t xml:space="preserve">(PULAR ESTA ETAPA NO MVP1)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shd w:fill="ff9900" w:val="clear"/>
          <w:rtl w:val="0"/>
        </w:rPr>
        <w:t xml:space="preserve">-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transcrição chega por email e é salva no “meu drive” (meet recordings)  </w:t>
      </w:r>
      <w:r w:rsidDel="00000000" w:rsidR="00000000" w:rsidRPr="00000000">
        <w:rPr>
          <w:rFonts w:ascii="Montserrat" w:cs="Montserrat" w:eastAsia="Montserrat" w:hAnsi="Montserrat"/>
          <w:color w:val="ff0000"/>
          <w:sz w:val="16"/>
          <w:szCs w:val="16"/>
          <w:rtl w:val="0"/>
        </w:rPr>
        <w:t xml:space="preserve">(PULAR ESTA ETAPA NO MVP1)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yellow"/>
          <w:rtl w:val="0"/>
        </w:rPr>
        <w:t xml:space="preserve">+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inserir transcrição em .doc no notebook</w:t>
        <w:br w:type="textWrapping"/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yellow"/>
          <w:rtl w:val="0"/>
        </w:rPr>
        <w:t xml:space="preserve">+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baixar CV do RecruitCRM  </w:t>
      </w:r>
      <w:r w:rsidDel="00000000" w:rsidR="00000000" w:rsidRPr="00000000">
        <w:rPr>
          <w:rFonts w:ascii="Montserrat" w:cs="Montserrat" w:eastAsia="Montserrat" w:hAnsi="Montserrat"/>
          <w:color w:val="ff0000"/>
          <w:sz w:val="16"/>
          <w:szCs w:val="16"/>
          <w:rtl w:val="0"/>
        </w:rPr>
        <w:t xml:space="preserve">(PULAR ESTA ETAPA NO MVP1)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yellow"/>
          <w:rtl w:val="0"/>
        </w:rPr>
        <w:t xml:space="preserve">+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inserir CV no notebook</w:t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yellow"/>
          <w:rtl w:val="0"/>
        </w:rPr>
        <w:t xml:space="preserve">+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inserir nota com avaliação subjetiva do consultor no notebook (nomear)  </w:t>
      </w:r>
      <w:r w:rsidDel="00000000" w:rsidR="00000000" w:rsidRPr="00000000">
        <w:rPr>
          <w:rFonts w:ascii="Montserrat" w:cs="Montserrat" w:eastAsia="Montserrat" w:hAnsi="Montserrat"/>
          <w:color w:val="ff0000"/>
          <w:sz w:val="16"/>
          <w:szCs w:val="16"/>
          <w:rtl w:val="0"/>
        </w:rPr>
        <w:t xml:space="preserve">(PULAR ESTA ETAPA NO MVP1)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yellow"/>
          <w:rtl w:val="0"/>
        </w:rPr>
        <w:t xml:space="preserve">+ </w:t>
      </w:r>
      <w:r w:rsidDel="00000000" w:rsidR="00000000" w:rsidRPr="00000000">
        <w:rPr>
          <w:rFonts w:ascii="Montserrat" w:cs="Montserrat" w:eastAsia="Montserrat" w:hAnsi="Montserrat"/>
          <w:strike w:val="1"/>
          <w:sz w:val="16"/>
          <w:szCs w:val="16"/>
          <w:rtl w:val="0"/>
        </w:rPr>
        <w:t xml:space="preserve">transformar nota acima como fonte no notebook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ff0000"/>
          <w:sz w:val="16"/>
          <w:szCs w:val="16"/>
          <w:rtl w:val="0"/>
        </w:rPr>
        <w:t xml:space="preserve">(PULAR ESTA ETAPA NO MVP1)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  <w:strike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yellow"/>
          <w:rtl w:val="0"/>
        </w:rPr>
        <w:t xml:space="preserve">+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selecionar fontes do candidato</w:t>
      </w:r>
      <w:r w:rsidDel="00000000" w:rsidR="00000000" w:rsidRPr="00000000">
        <w:rPr>
          <w:rFonts w:ascii="Montserrat" w:cs="Montserrat" w:eastAsia="Montserrat" w:hAnsi="Montserrat"/>
          <w:strike w:val="1"/>
          <w:sz w:val="16"/>
          <w:szCs w:val="16"/>
          <w:rtl w:val="0"/>
        </w:rPr>
        <w:t xml:space="preserve"> e prompt no notebook</w:t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yellow"/>
          <w:rtl w:val="0"/>
        </w:rPr>
        <w:t xml:space="preserve">+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enviar mensagem de “executar prompt” no notebook</w:t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yellow"/>
          <w:rtl w:val="0"/>
        </w:rPr>
        <w:t xml:space="preserve">+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copiar resposta no notebook</w:t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yellow"/>
          <w:rtl w:val="0"/>
        </w:rPr>
        <w:t xml:space="preserve">+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colar resposta no perfil do candidato no RecruitCRM (nota tipo Entrevista)  </w:t>
      </w:r>
      <w:r w:rsidDel="00000000" w:rsidR="00000000" w:rsidRPr="00000000">
        <w:rPr>
          <w:rFonts w:ascii="Montserrat" w:cs="Montserrat" w:eastAsia="Montserrat" w:hAnsi="Montserrat"/>
          <w:color w:val="ff0000"/>
          <w:sz w:val="16"/>
          <w:szCs w:val="16"/>
          <w:rtl w:val="0"/>
        </w:rPr>
        <w:t xml:space="preserve">(PULAR ESTA ETAPA NO MVP1)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  <w:strike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yellow"/>
          <w:rtl w:val="0"/>
        </w:rPr>
        <w:t xml:space="preserve">+</w:t>
      </w:r>
      <w:r w:rsidDel="00000000" w:rsidR="00000000" w:rsidRPr="00000000">
        <w:rPr>
          <w:rFonts w:ascii="Montserrat" w:cs="Montserrat" w:eastAsia="Montserrat" w:hAnsi="Montserrat"/>
          <w:strike w:val="1"/>
          <w:sz w:val="16"/>
          <w:szCs w:val="16"/>
          <w:highlight w:val="yellow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trike w:val="1"/>
          <w:sz w:val="16"/>
          <w:szCs w:val="16"/>
          <w:rtl w:val="0"/>
        </w:rPr>
        <w:t xml:space="preserve">salvar resposta nas observações no notebook (nomear)</w:t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  <w:strike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yellow"/>
          <w:rtl w:val="0"/>
        </w:rPr>
        <w:t xml:space="preserve">+</w:t>
      </w:r>
      <w:r w:rsidDel="00000000" w:rsidR="00000000" w:rsidRPr="00000000">
        <w:rPr>
          <w:rFonts w:ascii="Montserrat" w:cs="Montserrat" w:eastAsia="Montserrat" w:hAnsi="Montserrat"/>
          <w:strike w:val="1"/>
          <w:sz w:val="16"/>
          <w:szCs w:val="16"/>
          <w:highlight w:val="yellow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trike w:val="1"/>
          <w:sz w:val="16"/>
          <w:szCs w:val="16"/>
          <w:rtl w:val="0"/>
        </w:rPr>
        <w:t xml:space="preserve">transformar nota acima em fonte no notebook</w:t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  <w:strike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green"/>
          <w:rtl w:val="0"/>
        </w:rPr>
        <w:t xml:space="preserve">*</w:t>
      </w:r>
      <w:r w:rsidDel="00000000" w:rsidR="00000000" w:rsidRPr="00000000">
        <w:rPr>
          <w:rFonts w:ascii="Montserrat" w:cs="Montserrat" w:eastAsia="Montserrat" w:hAnsi="Montserrat"/>
          <w:strike w:val="1"/>
          <w:sz w:val="16"/>
          <w:szCs w:val="16"/>
          <w:highlight w:val="green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trike w:val="1"/>
          <w:sz w:val="16"/>
          <w:szCs w:val="16"/>
          <w:rtl w:val="0"/>
        </w:rPr>
        <w:t xml:space="preserve">excluir transcrição no notebook</w:t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  <w:strike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green"/>
          <w:rtl w:val="0"/>
        </w:rPr>
        <w:t xml:space="preserve">* </w:t>
      </w:r>
      <w:r w:rsidDel="00000000" w:rsidR="00000000" w:rsidRPr="00000000">
        <w:rPr>
          <w:rFonts w:ascii="Montserrat" w:cs="Montserrat" w:eastAsia="Montserrat" w:hAnsi="Montserrat"/>
          <w:strike w:val="1"/>
          <w:sz w:val="16"/>
          <w:szCs w:val="16"/>
          <w:rtl w:val="0"/>
        </w:rPr>
        <w:t xml:space="preserve">excluir nota no notebook</w:t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  <w:strike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Fase3 - Shortlist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yellow"/>
          <w:rtl w:val="0"/>
        </w:rPr>
        <w:t xml:space="preserve">+ </w:t>
      </w:r>
      <w:r w:rsidDel="00000000" w:rsidR="00000000" w:rsidRPr="00000000">
        <w:rPr>
          <w:rFonts w:ascii="Montserrat" w:cs="Montserrat" w:eastAsia="Montserrat" w:hAnsi="Montserrat"/>
          <w:strike w:val="1"/>
          <w:sz w:val="16"/>
          <w:szCs w:val="16"/>
          <w:rtl w:val="0"/>
        </w:rPr>
        <w:t xml:space="preserve">inserir”Prompt3 - Shortlist” no notebook </w:t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  <w:strike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yellow"/>
          <w:rtl w:val="0"/>
        </w:rPr>
        <w:t xml:space="preserve">+ </w:t>
      </w:r>
      <w:r w:rsidDel="00000000" w:rsidR="00000000" w:rsidRPr="00000000">
        <w:rPr>
          <w:rFonts w:ascii="Montserrat" w:cs="Montserrat" w:eastAsia="Montserrat" w:hAnsi="Montserrat"/>
          <w:strike w:val="1"/>
          <w:sz w:val="16"/>
          <w:szCs w:val="16"/>
          <w:rtl w:val="0"/>
        </w:rPr>
        <w:t xml:space="preserve">selecionar fontes dos finalistas (avaliações e CVs) no notebook</w:t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  <w:strike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yellow"/>
          <w:rtl w:val="0"/>
        </w:rPr>
        <w:t xml:space="preserve">+ </w:t>
      </w:r>
      <w:r w:rsidDel="00000000" w:rsidR="00000000" w:rsidRPr="00000000">
        <w:rPr>
          <w:rFonts w:ascii="Montserrat" w:cs="Montserrat" w:eastAsia="Montserrat" w:hAnsi="Montserrat"/>
          <w:strike w:val="1"/>
          <w:sz w:val="16"/>
          <w:szCs w:val="16"/>
          <w:rtl w:val="0"/>
        </w:rPr>
        <w:t xml:space="preserve">enviar mensagem de “executar prompt” no notebook</w:t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yellow"/>
          <w:rtl w:val="0"/>
        </w:rPr>
        <w:t xml:space="preserve">+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copiar resposta no notebook</w:t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yellow"/>
          <w:rtl w:val="0"/>
        </w:rPr>
        <w:t xml:space="preserve">+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colar resposta na planilha (aba Shortlist)</w:t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  <w:strike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yellow"/>
          <w:rtl w:val="0"/>
        </w:rPr>
        <w:t xml:space="preserve">+ </w:t>
      </w:r>
      <w:r w:rsidDel="00000000" w:rsidR="00000000" w:rsidRPr="00000000">
        <w:rPr>
          <w:rFonts w:ascii="Montserrat" w:cs="Montserrat" w:eastAsia="Montserrat" w:hAnsi="Montserrat"/>
          <w:strike w:val="1"/>
          <w:sz w:val="16"/>
          <w:szCs w:val="16"/>
          <w:rtl w:val="0"/>
        </w:rPr>
        <w:t xml:space="preserve">salvar resposta nas observações do notebook (nomear)</w:t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6"/>
          <w:szCs w:val="16"/>
          <w:rtl w:val="0"/>
        </w:rPr>
        <w:t xml:space="preserve">Fase4 - Tomada de Decisão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  <w:strike w:val="1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yellow"/>
          <w:rtl w:val="0"/>
        </w:rPr>
        <w:t xml:space="preserve">+ </w:t>
      </w:r>
      <w:r w:rsidDel="00000000" w:rsidR="00000000" w:rsidRPr="00000000">
        <w:rPr>
          <w:rFonts w:ascii="Montserrat" w:cs="Montserrat" w:eastAsia="Montserrat" w:hAnsi="Montserrat"/>
          <w:strike w:val="1"/>
          <w:sz w:val="16"/>
          <w:szCs w:val="16"/>
          <w:rtl w:val="0"/>
        </w:rPr>
        <w:t xml:space="preserve">inserir “Prompt4 - Tomada de Decisão” no notebook</w:t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yellow"/>
          <w:rtl w:val="0"/>
        </w:rPr>
        <w:t xml:space="preserve">+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atualizar dados no looker  </w:t>
      </w:r>
      <w:r w:rsidDel="00000000" w:rsidR="00000000" w:rsidRPr="00000000">
        <w:rPr>
          <w:rFonts w:ascii="Montserrat" w:cs="Montserrat" w:eastAsia="Montserrat" w:hAnsi="Montserrat"/>
          <w:color w:val="ff0000"/>
          <w:sz w:val="16"/>
          <w:szCs w:val="16"/>
          <w:rtl w:val="0"/>
        </w:rPr>
        <w:t xml:space="preserve">(PULAR ESTA ETAPA NO MVP1)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yellow"/>
          <w:rtl w:val="0"/>
        </w:rPr>
        <w:t xml:space="preserve">+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extrair 3 relatórios dos finalistas do Cognisess </w:t>
      </w:r>
      <w:r w:rsidDel="00000000" w:rsidR="00000000" w:rsidRPr="00000000">
        <w:rPr>
          <w:rFonts w:ascii="Montserrat" w:cs="Montserrat" w:eastAsia="Montserrat" w:hAnsi="Montserrat"/>
          <w:color w:val="ff0000"/>
          <w:sz w:val="16"/>
          <w:szCs w:val="16"/>
          <w:rtl w:val="0"/>
        </w:rPr>
        <w:t xml:space="preserve">(PULAR ESTA ETAPA NO MVP1)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yellow"/>
          <w:rtl w:val="0"/>
        </w:rPr>
        <w:t xml:space="preserve">+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inserir 3 relatórios do Cognisess dos finalistas no notebook</w:t>
      </w:r>
    </w:p>
    <w:p w:rsidR="00000000" w:rsidDel="00000000" w:rsidP="00000000" w:rsidRDefault="00000000" w:rsidRPr="00000000" w14:paraId="00000036">
      <w:pPr>
        <w:rPr>
          <w:rFonts w:ascii="Montserrat" w:cs="Montserrat" w:eastAsia="Montserrat" w:hAnsi="Montserrat"/>
          <w:sz w:val="16"/>
          <w:szCs w:val="16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yellow"/>
          <w:rtl w:val="0"/>
        </w:rPr>
        <w:t xml:space="preserve">+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u w:val="single"/>
          <w:rtl w:val="0"/>
        </w:rPr>
        <w:t xml:space="preserve">enviar mensagem de “executar prompt” no notebook</w:t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yellow"/>
          <w:rtl w:val="0"/>
        </w:rPr>
        <w:t xml:space="preserve">+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copiar resposta no notebook</w:t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yellow"/>
          <w:rtl w:val="0"/>
        </w:rPr>
        <w:t xml:space="preserve">+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colar resposta na planilha (aba Tomada de Decisão)</w:t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yellow"/>
          <w:rtl w:val="0"/>
        </w:rPr>
        <w:t xml:space="preserve">+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criar relatório (cópia do modelo no Looker com planilha fonte “Tomada de Decisão”) </w:t>
      </w:r>
      <w:r w:rsidDel="00000000" w:rsidR="00000000" w:rsidRPr="00000000">
        <w:rPr>
          <w:rFonts w:ascii="Montserrat" w:cs="Montserrat" w:eastAsia="Montserrat" w:hAnsi="Montserrat"/>
          <w:color w:val="ff0000"/>
          <w:sz w:val="16"/>
          <w:szCs w:val="16"/>
          <w:rtl w:val="0"/>
        </w:rPr>
        <w:t xml:space="preserve">(PULAR ESTA ETAPA NO MVP1)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green"/>
          <w:rtl w:val="0"/>
        </w:rPr>
        <w:t xml:space="preserve">*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revisar layout </w:t>
      </w:r>
      <w:r w:rsidDel="00000000" w:rsidR="00000000" w:rsidRPr="00000000">
        <w:rPr>
          <w:rFonts w:ascii="Montserrat" w:cs="Montserrat" w:eastAsia="Montserrat" w:hAnsi="Montserrat"/>
          <w:color w:val="ff0000"/>
          <w:sz w:val="16"/>
          <w:szCs w:val="16"/>
          <w:rtl w:val="0"/>
        </w:rPr>
        <w:t xml:space="preserve">(PULAR ESTA ETAPA NO MVP1)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highlight w:val="yellow"/>
          <w:rtl w:val="0"/>
        </w:rPr>
        <w:t xml:space="preserve">+ </w:t>
      </w: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gerar pdf </w:t>
      </w:r>
      <w:r w:rsidDel="00000000" w:rsidR="00000000" w:rsidRPr="00000000">
        <w:rPr>
          <w:rFonts w:ascii="Montserrat" w:cs="Montserrat" w:eastAsia="Montserrat" w:hAnsi="Montserrat"/>
          <w:color w:val="ff0000"/>
          <w:sz w:val="16"/>
          <w:szCs w:val="16"/>
          <w:rtl w:val="0"/>
        </w:rPr>
        <w:t xml:space="preserve">(PULAR ESTA ETAPA NO MVP1)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qzoxFtJYtw0sJusLBLweZn6bFw==">CgMxLjA4AHIhMUJQS2xIb3VEVWgyc0VLdmVCTmFiRUxRODdhbl85aHZj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