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72F29" w14:textId="7E5E8628" w:rsidR="00B36AB3" w:rsidRPr="00B36AB3" w:rsidRDefault="00873F5A" w:rsidP="00B36AB3">
      <w:pPr>
        <w:pStyle w:val="Heading1"/>
        <w:spacing w:after="160"/>
        <w:rPr>
          <w:rFonts w:ascii="Times New Roman" w:hAnsi="Times New Roman" w:cs="Times New Roman"/>
          <w:color w:val="156082" w:themeColor="accent1"/>
          <w:lang w:eastAsia="ja-JP"/>
        </w:rPr>
      </w:pPr>
      <w:r w:rsidRPr="00B36AB3">
        <w:rPr>
          <w:rFonts w:ascii="Times New Roman" w:hAnsi="Times New Roman" w:cs="Times New Roman"/>
          <w:color w:val="156082" w:themeColor="accent1"/>
        </w:rPr>
        <w:t xml:space="preserve">Student-Led Quadruped Robotics </w:t>
      </w:r>
      <w:r w:rsidR="00E678D1">
        <w:rPr>
          <w:rFonts w:ascii="Times New Roman" w:hAnsi="Times New Roman" w:cs="Times New Roman"/>
          <w:color w:val="156082" w:themeColor="accent1"/>
        </w:rPr>
        <w:t>Proposal</w:t>
      </w:r>
      <w:r w:rsidR="00076A16">
        <w:rPr>
          <w:rFonts w:ascii="Times New Roman" w:hAnsi="Times New Roman" w:cs="Times New Roman"/>
          <w:color w:val="156082" w:themeColor="accent1"/>
        </w:rPr>
        <w:t xml:space="preserve"> </w:t>
      </w:r>
      <w:proofErr w:type="gramStart"/>
      <w:r w:rsidR="00076A16">
        <w:rPr>
          <w:rFonts w:ascii="Times New Roman" w:hAnsi="Times New Roman" w:cs="Times New Roman"/>
          <w:color w:val="156082" w:themeColor="accent1"/>
        </w:rPr>
        <w:t>For</w:t>
      </w:r>
      <w:proofErr w:type="gramEnd"/>
      <w:r w:rsidR="00076A16">
        <w:rPr>
          <w:rFonts w:ascii="Times New Roman" w:hAnsi="Times New Roman" w:cs="Times New Roman"/>
          <w:color w:val="156082" w:themeColor="accent1"/>
        </w:rPr>
        <w:t xml:space="preserve"> Fund</w:t>
      </w:r>
      <w:r w:rsidR="004B17E6">
        <w:rPr>
          <w:rFonts w:ascii="Times New Roman" w:hAnsi="Times New Roman" w:cs="Times New Roman"/>
          <w:color w:val="156082" w:themeColor="accent1"/>
        </w:rPr>
        <w:t>ing</w:t>
      </w:r>
    </w:p>
    <w:p w14:paraId="5A9E2C15" w14:textId="77777777" w:rsidR="00873F5A" w:rsidRDefault="00873F5A" w:rsidP="00873F5A">
      <w:pPr>
        <w:spacing w:after="0"/>
        <w:rPr>
          <w:rFonts w:ascii="Times New Roman" w:hAnsi="Times New Roman" w:cs="Times New Roman"/>
          <w:i/>
          <w:iCs/>
          <w:sz w:val="21"/>
          <w:szCs w:val="21"/>
        </w:rPr>
        <w:sectPr w:rsidR="00873F5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6C62EFA" w14:textId="41CE42EF" w:rsidR="00873F5A" w:rsidRPr="00B36AB3" w:rsidRDefault="00873F5A" w:rsidP="00873F5A">
      <w:pPr>
        <w:spacing w:after="0"/>
        <w:rPr>
          <w:rFonts w:ascii="Times New Roman" w:hAnsi="Times New Roman" w:cs="Times New Roman"/>
          <w:sz w:val="21"/>
          <w:szCs w:val="21"/>
        </w:rPr>
      </w:pPr>
      <w:r w:rsidRPr="00B36AB3">
        <w:rPr>
          <w:rFonts w:ascii="Times New Roman" w:hAnsi="Times New Roman" w:cs="Times New Roman"/>
          <w:sz w:val="21"/>
          <w:szCs w:val="21"/>
        </w:rPr>
        <w:t>Elijah Robinson</w:t>
      </w:r>
    </w:p>
    <w:p w14:paraId="0F414585" w14:textId="5614C7EC" w:rsidR="00873F5A" w:rsidRPr="00873F5A" w:rsidRDefault="00873F5A" w:rsidP="00873F5A">
      <w:pPr>
        <w:rPr>
          <w:rFonts w:ascii="Times New Roman" w:hAnsi="Times New Roman" w:cs="Times New Roman"/>
          <w:i/>
          <w:iCs/>
          <w:sz w:val="16"/>
          <w:szCs w:val="16"/>
        </w:rPr>
      </w:pPr>
      <w:r w:rsidRPr="00873F5A">
        <w:rPr>
          <w:rFonts w:ascii="Times New Roman" w:hAnsi="Times New Roman" w:cs="Times New Roman"/>
          <w:i/>
          <w:iCs/>
          <w:sz w:val="16"/>
          <w:szCs w:val="16"/>
        </w:rPr>
        <w:t>Mechanical Engineering Student</w:t>
      </w:r>
    </w:p>
    <w:p w14:paraId="0A1A726E" w14:textId="31AB6978" w:rsidR="00873F5A" w:rsidRPr="00B36AB3" w:rsidRDefault="00873F5A" w:rsidP="00873F5A">
      <w:pPr>
        <w:spacing w:after="0"/>
        <w:rPr>
          <w:rFonts w:ascii="Times New Roman" w:hAnsi="Times New Roman" w:cs="Times New Roman"/>
          <w:sz w:val="21"/>
          <w:szCs w:val="21"/>
        </w:rPr>
      </w:pPr>
      <w:r w:rsidRPr="00B36AB3">
        <w:rPr>
          <w:rFonts w:ascii="Times New Roman" w:hAnsi="Times New Roman" w:cs="Times New Roman"/>
          <w:sz w:val="21"/>
          <w:szCs w:val="21"/>
        </w:rPr>
        <w:t>Jiale Jiang</w:t>
      </w:r>
    </w:p>
    <w:p w14:paraId="010E0F54" w14:textId="35600C30" w:rsidR="00873F5A" w:rsidRPr="002665F5" w:rsidRDefault="00873F5A" w:rsidP="00873F5A">
      <w:pPr>
        <w:spacing w:after="0"/>
        <w:rPr>
          <w:rFonts w:ascii="Times New Roman" w:hAnsi="Times New Roman" w:cs="Times New Roman"/>
          <w:i/>
          <w:iCs/>
          <w:sz w:val="16"/>
          <w:szCs w:val="16"/>
        </w:rPr>
        <w:sectPr w:rsidR="00873F5A" w:rsidRPr="002665F5" w:rsidSect="00873F5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873F5A">
        <w:rPr>
          <w:rFonts w:ascii="Times New Roman" w:hAnsi="Times New Roman" w:cs="Times New Roman"/>
          <w:i/>
          <w:iCs/>
          <w:sz w:val="16"/>
          <w:szCs w:val="16"/>
        </w:rPr>
        <w:t>Mechanical Engineering Studen</w:t>
      </w:r>
      <w:r w:rsidR="002665F5">
        <w:rPr>
          <w:rFonts w:ascii="Times New Roman" w:hAnsi="Times New Roman" w:cs="Times New Roman"/>
          <w:i/>
          <w:iCs/>
          <w:sz w:val="16"/>
          <w:szCs w:val="16"/>
        </w:rPr>
        <w:t>t</w:t>
      </w:r>
    </w:p>
    <w:p w14:paraId="5F87B955" w14:textId="047CA934" w:rsidR="00873F5A" w:rsidRPr="00374E7D" w:rsidRDefault="00873F5A" w:rsidP="00B36AB3">
      <w:pPr>
        <w:pBdr>
          <w:bottom w:val="single" w:sz="6" w:space="1" w:color="auto"/>
        </w:pBdr>
        <w:spacing w:before="240" w:after="0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374E7D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>Executive Summary</w:t>
      </w:r>
    </w:p>
    <w:p w14:paraId="755F03B0" w14:textId="400033E8" w:rsidR="00873F5A" w:rsidRDefault="00873F5A" w:rsidP="00B74620">
      <w:pPr>
        <w:spacing w:before="80" w:after="0"/>
        <w:rPr>
          <w:rFonts w:ascii="Times New Roman" w:hAnsi="Times New Roman" w:cs="Times New Roman"/>
          <w:sz w:val="20"/>
          <w:szCs w:val="20"/>
        </w:rPr>
      </w:pPr>
      <w:r w:rsidRPr="00873F5A">
        <w:rPr>
          <w:rFonts w:ascii="Times New Roman" w:hAnsi="Times New Roman" w:cs="Times New Roman"/>
          <w:sz w:val="20"/>
          <w:szCs w:val="20"/>
        </w:rPr>
        <w:t xml:space="preserve">This project is the development of a module, high-performance quadruped robotic platform designed to integrate advanced mechanical design, embedded design, embedded systems engineering, and distributed motor control. The system is fully student-led and serves as a hands-in development platform for real-world robotics engineering. </w:t>
      </w:r>
    </w:p>
    <w:p w14:paraId="30FE12AB" w14:textId="39F6FF31" w:rsidR="00076A16" w:rsidRPr="00873F5A" w:rsidRDefault="00076A16" w:rsidP="00B74620">
      <w:pPr>
        <w:spacing w:before="80" w:after="0"/>
        <w:rPr>
          <w:rFonts w:ascii="Times New Roman" w:hAnsi="Times New Roman" w:cs="Times New Roman"/>
          <w:sz w:val="20"/>
          <w:szCs w:val="20"/>
          <w:lang w:eastAsia="ja-JP"/>
        </w:rPr>
      </w:pPr>
      <w:r>
        <w:rPr>
          <w:rFonts w:ascii="Times New Roman" w:hAnsi="Times New Roman" w:cs="Times New Roman"/>
          <w:sz w:val="20"/>
          <w:szCs w:val="20"/>
        </w:rPr>
        <w:t xml:space="preserve">We are looking for funding to finish the project. </w:t>
      </w:r>
      <w:r w:rsidR="00E678D1">
        <w:rPr>
          <w:rFonts w:ascii="Times New Roman" w:hAnsi="Times New Roman" w:cs="Times New Roman"/>
          <w:sz w:val="20"/>
          <w:szCs w:val="20"/>
        </w:rPr>
        <w:t>This project serves as a hands-on workforce development initiative, bringing academic theory and real-world engineering implementation. It emphasizes execution, system integration, and hardware-level engineering. These are all critical to our education and development as we get ready for internships and jobs.</w:t>
      </w:r>
    </w:p>
    <w:p w14:paraId="6EE895E8" w14:textId="77777777" w:rsidR="00076A16" w:rsidRPr="00374E7D" w:rsidRDefault="00076A16" w:rsidP="00076A16">
      <w:pPr>
        <w:pBdr>
          <w:bottom w:val="single" w:sz="6" w:space="1" w:color="auto"/>
        </w:pBdr>
        <w:spacing w:before="240" w:after="0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374E7D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>Funding Request</w:t>
      </w:r>
    </w:p>
    <w:p w14:paraId="6BCBE854" w14:textId="24ACCEF8" w:rsidR="00076A16" w:rsidRDefault="00076A16" w:rsidP="00076A16">
      <w:pPr>
        <w:spacing w:before="120"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To complete the first fully functional prototype, funding is requested in the </w:t>
      </w:r>
      <w:r w:rsidR="00E678D1">
        <w:rPr>
          <w:rFonts w:ascii="Times New Roman" w:hAnsi="Times New Roman" w:cs="Times New Roman"/>
          <w:sz w:val="20"/>
          <w:szCs w:val="20"/>
        </w:rPr>
        <w:t xml:space="preserve">any </w:t>
      </w:r>
      <w:r>
        <w:rPr>
          <w:rFonts w:ascii="Times New Roman" w:hAnsi="Times New Roman" w:cs="Times New Roman"/>
          <w:sz w:val="20"/>
          <w:szCs w:val="20"/>
        </w:rPr>
        <w:t>amount of $2,</w:t>
      </w:r>
      <w:r w:rsidR="00E678D1">
        <w:rPr>
          <w:rFonts w:ascii="Times New Roman" w:hAnsi="Times New Roman" w:cs="Times New Roman"/>
          <w:sz w:val="20"/>
          <w:szCs w:val="20"/>
        </w:rPr>
        <w:t>702</w:t>
      </w:r>
      <w:r>
        <w:rPr>
          <w:rFonts w:ascii="Times New Roman" w:hAnsi="Times New Roman" w:cs="Times New Roman"/>
          <w:sz w:val="20"/>
          <w:szCs w:val="20"/>
        </w:rPr>
        <w:t>.63.</w:t>
      </w:r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76A16" w14:paraId="26123F0D" w14:textId="77777777" w:rsidTr="00A355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89CD2E2" w14:textId="77777777" w:rsidR="00076A16" w:rsidRPr="00843022" w:rsidRDefault="00076A16" w:rsidP="00A3551F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43022">
              <w:rPr>
                <w:rFonts w:ascii="Times New Roman" w:hAnsi="Times New Roman" w:cs="Times New Roman"/>
                <w:sz w:val="20"/>
                <w:szCs w:val="20"/>
              </w:rPr>
              <w:t>Component</w:t>
            </w:r>
          </w:p>
        </w:tc>
        <w:tc>
          <w:tcPr>
            <w:tcW w:w="3117" w:type="dxa"/>
          </w:tcPr>
          <w:p w14:paraId="0352DF07" w14:textId="77777777" w:rsidR="00076A16" w:rsidRPr="00843022" w:rsidRDefault="00076A16" w:rsidP="00A3551F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43022">
              <w:rPr>
                <w:rFonts w:ascii="Times New Roman" w:hAnsi="Times New Roman" w:cs="Times New Roman"/>
                <w:sz w:val="20"/>
                <w:szCs w:val="20"/>
              </w:rPr>
              <w:t>Quantity</w:t>
            </w:r>
          </w:p>
        </w:tc>
        <w:tc>
          <w:tcPr>
            <w:tcW w:w="3117" w:type="dxa"/>
          </w:tcPr>
          <w:p w14:paraId="1D42C87E" w14:textId="77777777" w:rsidR="00076A16" w:rsidRPr="00843022" w:rsidRDefault="00076A16" w:rsidP="00A3551F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43022">
              <w:rPr>
                <w:rFonts w:ascii="Times New Roman" w:hAnsi="Times New Roman" w:cs="Times New Roman"/>
                <w:sz w:val="20"/>
                <w:szCs w:val="20"/>
              </w:rPr>
              <w:t>Total Cost</w:t>
            </w:r>
          </w:p>
        </w:tc>
      </w:tr>
      <w:tr w:rsidR="00076A16" w14:paraId="67756F20" w14:textId="77777777" w:rsidTr="00A35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509A5D3" w14:textId="77777777" w:rsidR="00076A16" w:rsidRPr="00DA6627" w:rsidRDefault="00076A16" w:rsidP="00A3551F">
            <w:pPr>
              <w:spacing w:before="120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Actuator</w:t>
            </w:r>
          </w:p>
        </w:tc>
        <w:tc>
          <w:tcPr>
            <w:tcW w:w="3117" w:type="dxa"/>
          </w:tcPr>
          <w:p w14:paraId="7E2B49CB" w14:textId="77777777" w:rsidR="00076A16" w:rsidRDefault="00076A16" w:rsidP="00A3551F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117" w:type="dxa"/>
          </w:tcPr>
          <w:p w14:paraId="5DBAEF26" w14:textId="77777777" w:rsidR="00076A16" w:rsidRDefault="00076A16" w:rsidP="00A3551F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$983.18</w:t>
            </w:r>
          </w:p>
        </w:tc>
      </w:tr>
      <w:tr w:rsidR="00076A16" w14:paraId="21940B96" w14:textId="77777777" w:rsidTr="00A355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F35152A" w14:textId="77777777" w:rsidR="00076A16" w:rsidRPr="00B36AB3" w:rsidRDefault="00076A16" w:rsidP="00A3551F">
            <w:pPr>
              <w:spacing w:before="120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Leg Assembly</w:t>
            </w:r>
          </w:p>
        </w:tc>
        <w:tc>
          <w:tcPr>
            <w:tcW w:w="3117" w:type="dxa"/>
          </w:tcPr>
          <w:p w14:paraId="5279AD5F" w14:textId="77777777" w:rsidR="00076A16" w:rsidRDefault="00076A16" w:rsidP="00A3551F">
            <w:pPr>
              <w:spacing w:before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117" w:type="dxa"/>
          </w:tcPr>
          <w:p w14:paraId="20FCE96F" w14:textId="77777777" w:rsidR="00076A16" w:rsidRDefault="00076A16" w:rsidP="00A3551F">
            <w:pPr>
              <w:spacing w:before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$377.28</w:t>
            </w:r>
          </w:p>
        </w:tc>
      </w:tr>
      <w:tr w:rsidR="00076A16" w14:paraId="58E8FDB7" w14:textId="77777777" w:rsidTr="00A35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78D3F2D" w14:textId="77777777" w:rsidR="00076A16" w:rsidRPr="00B36AB3" w:rsidRDefault="00076A16" w:rsidP="00A3551F">
            <w:pPr>
              <w:spacing w:before="120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FOC Drive Board</w:t>
            </w:r>
          </w:p>
        </w:tc>
        <w:tc>
          <w:tcPr>
            <w:tcW w:w="3117" w:type="dxa"/>
          </w:tcPr>
          <w:p w14:paraId="10BD7858" w14:textId="77777777" w:rsidR="00076A16" w:rsidRDefault="00076A16" w:rsidP="00A3551F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117" w:type="dxa"/>
          </w:tcPr>
          <w:p w14:paraId="4FBE7706" w14:textId="77777777" w:rsidR="00076A16" w:rsidRDefault="00076A16" w:rsidP="00A3551F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$462.17</w:t>
            </w:r>
          </w:p>
        </w:tc>
      </w:tr>
      <w:tr w:rsidR="00076A16" w14:paraId="3D4969EF" w14:textId="77777777" w:rsidTr="00A355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D5A3BD4" w14:textId="14738843" w:rsidR="00076A16" w:rsidRPr="00B36AB3" w:rsidRDefault="004B17E6" w:rsidP="00A3551F">
            <w:pPr>
              <w:spacing w:before="120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Electronics</w:t>
            </w:r>
          </w:p>
        </w:tc>
        <w:tc>
          <w:tcPr>
            <w:tcW w:w="3117" w:type="dxa"/>
          </w:tcPr>
          <w:p w14:paraId="09B638DE" w14:textId="24895560" w:rsidR="00076A16" w:rsidRDefault="004B17E6" w:rsidP="00A3551F">
            <w:pPr>
              <w:spacing w:before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3117" w:type="dxa"/>
          </w:tcPr>
          <w:p w14:paraId="2EB05213" w14:textId="739CF03E" w:rsidR="00076A16" w:rsidRDefault="004B17E6" w:rsidP="00A3551F">
            <w:pPr>
              <w:spacing w:before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$200.00</w:t>
            </w:r>
          </w:p>
        </w:tc>
      </w:tr>
      <w:tr w:rsidR="00076A16" w14:paraId="01906E34" w14:textId="77777777" w:rsidTr="00A35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471D728" w14:textId="77777777" w:rsidR="00076A16" w:rsidRPr="00B37095" w:rsidRDefault="00076A16" w:rsidP="00A3551F">
            <w:pPr>
              <w:spacing w:before="120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Structural Materials</w:t>
            </w:r>
          </w:p>
        </w:tc>
        <w:tc>
          <w:tcPr>
            <w:tcW w:w="3117" w:type="dxa"/>
          </w:tcPr>
          <w:p w14:paraId="5E57F17F" w14:textId="77777777" w:rsidR="00076A16" w:rsidRDefault="00076A16" w:rsidP="00A3551F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3117" w:type="dxa"/>
          </w:tcPr>
          <w:p w14:paraId="6ED8786A" w14:textId="77777777" w:rsidR="00076A16" w:rsidRDefault="00076A16" w:rsidP="00A3551F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$100.00</w:t>
            </w:r>
          </w:p>
        </w:tc>
      </w:tr>
      <w:tr w:rsidR="004B17E6" w14:paraId="6932559F" w14:textId="77777777" w:rsidTr="00A355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57B6821" w14:textId="79903B05" w:rsidR="004B17E6" w:rsidRPr="004B17E6" w:rsidRDefault="004B17E6" w:rsidP="00A3551F">
            <w:pPr>
              <w:spacing w:before="120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Body Assembly</w:t>
            </w:r>
          </w:p>
        </w:tc>
        <w:tc>
          <w:tcPr>
            <w:tcW w:w="3117" w:type="dxa"/>
          </w:tcPr>
          <w:p w14:paraId="3A567628" w14:textId="2D3521FC" w:rsidR="004B17E6" w:rsidRDefault="004B17E6" w:rsidP="00A3551F">
            <w:pPr>
              <w:spacing w:before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117" w:type="dxa"/>
          </w:tcPr>
          <w:p w14:paraId="21FFB0E7" w14:textId="36D8C581" w:rsidR="004B17E6" w:rsidRDefault="004B17E6" w:rsidP="004B17E6">
            <w:pPr>
              <w:spacing w:before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$500.00</w:t>
            </w:r>
          </w:p>
        </w:tc>
      </w:tr>
      <w:tr w:rsidR="00076A16" w14:paraId="793474D8" w14:textId="77777777" w:rsidTr="00A35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CE05F64" w14:textId="77777777" w:rsidR="00076A16" w:rsidRDefault="00076A16" w:rsidP="00A3551F">
            <w:pPr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7" w:type="dxa"/>
          </w:tcPr>
          <w:p w14:paraId="66B83008" w14:textId="77777777" w:rsidR="00076A16" w:rsidRDefault="00076A16" w:rsidP="00A3551F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Total:</w:t>
            </w:r>
          </w:p>
        </w:tc>
        <w:tc>
          <w:tcPr>
            <w:tcW w:w="3117" w:type="dxa"/>
          </w:tcPr>
          <w:p w14:paraId="43178ACB" w14:textId="6E56639C" w:rsidR="00076A16" w:rsidRDefault="00076A16" w:rsidP="00A3551F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 w:rsidR="004B17E6">
              <w:rPr>
                <w:rFonts w:ascii="Times New Roman" w:hAnsi="Times New Roman" w:cs="Times New Roman"/>
                <w:sz w:val="20"/>
                <w:szCs w:val="20"/>
              </w:rPr>
              <w:t>2702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.63</w:t>
            </w:r>
          </w:p>
        </w:tc>
      </w:tr>
    </w:tbl>
    <w:p w14:paraId="6C738045" w14:textId="77777777" w:rsidR="00076A16" w:rsidRDefault="00076A16" w:rsidP="00076A16">
      <w:pPr>
        <w:spacing w:before="120"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Funds will directly support the fabrication and integration of the full mechanical and electrical system require for prototype validation.</w:t>
      </w:r>
    </w:p>
    <w:p w14:paraId="260CD65F" w14:textId="77777777" w:rsidR="00076A16" w:rsidRPr="00374E7D" w:rsidRDefault="00076A16" w:rsidP="00076A16">
      <w:pPr>
        <w:spacing w:before="120" w:after="0"/>
        <w:rPr>
          <w:rFonts w:ascii="Times New Roman" w:hAnsi="Times New Roman" w:cs="Times New Roman"/>
          <w:i/>
          <w:iCs/>
          <w:sz w:val="20"/>
          <w:szCs w:val="20"/>
        </w:rPr>
      </w:pPr>
      <w:r w:rsidRPr="00374E7D">
        <w:rPr>
          <w:rFonts w:ascii="Times New Roman" w:hAnsi="Times New Roman" w:cs="Times New Roman"/>
          <w:i/>
          <w:iCs/>
          <w:sz w:val="20"/>
          <w:szCs w:val="20"/>
        </w:rPr>
        <w:t>A full BOM can be provided upon request.</w:t>
      </w:r>
    </w:p>
    <w:p w14:paraId="5588C55D" w14:textId="77777777" w:rsidR="00076A16" w:rsidRPr="00374E7D" w:rsidRDefault="00076A16" w:rsidP="00076A16">
      <w:pPr>
        <w:pBdr>
          <w:bottom w:val="single" w:sz="6" w:space="1" w:color="auto"/>
        </w:pBdr>
        <w:spacing w:before="240" w:after="0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374E7D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>Sponsor Value</w:t>
      </w:r>
    </w:p>
    <w:p w14:paraId="7B086C3B" w14:textId="77777777" w:rsidR="00076A16" w:rsidRDefault="00076A16" w:rsidP="00076A16">
      <w:pPr>
        <w:spacing w:before="120"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Organizations supporting this initiative may receive:</w:t>
      </w:r>
    </w:p>
    <w:p w14:paraId="0D2CFF69" w14:textId="77777777" w:rsidR="00076A16" w:rsidRDefault="00076A16" w:rsidP="00076A16">
      <w:pPr>
        <w:pStyle w:val="ListParagraph"/>
        <w:numPr>
          <w:ilvl w:val="0"/>
          <w:numId w:val="6"/>
        </w:numPr>
        <w:spacing w:before="120"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Sponsor recognition in project documentation and demonstrations</w:t>
      </w:r>
    </w:p>
    <w:p w14:paraId="124F08E2" w14:textId="77777777" w:rsidR="00076A16" w:rsidRDefault="00076A16" w:rsidP="00076A16">
      <w:pPr>
        <w:pStyle w:val="ListParagraph"/>
        <w:numPr>
          <w:ilvl w:val="0"/>
          <w:numId w:val="6"/>
        </w:numPr>
        <w:spacing w:before="120"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Logo placement on the robot or presentation materials</w:t>
      </w:r>
    </w:p>
    <w:p w14:paraId="7D14803E" w14:textId="77777777" w:rsidR="00076A16" w:rsidRDefault="00076A16" w:rsidP="00076A16">
      <w:pPr>
        <w:pStyle w:val="ListParagraph"/>
        <w:numPr>
          <w:ilvl w:val="0"/>
          <w:numId w:val="6"/>
        </w:numPr>
        <w:spacing w:before="120"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Access to technical documentation and development updates</w:t>
      </w:r>
    </w:p>
    <w:p w14:paraId="1688C8EE" w14:textId="77777777" w:rsidR="00076A16" w:rsidRDefault="00076A16" w:rsidP="00076A16">
      <w:pPr>
        <w:pStyle w:val="ListParagraph"/>
        <w:numPr>
          <w:ilvl w:val="0"/>
          <w:numId w:val="6"/>
        </w:numPr>
        <w:spacing w:before="120"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Demonstration opportunities</w:t>
      </w:r>
    </w:p>
    <w:p w14:paraId="1891166C" w14:textId="77777777" w:rsidR="00076A16" w:rsidRDefault="00076A16" w:rsidP="00076A16">
      <w:pPr>
        <w:pStyle w:val="ListParagraph"/>
        <w:numPr>
          <w:ilvl w:val="0"/>
          <w:numId w:val="6"/>
        </w:numPr>
        <w:spacing w:before="120"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Visibility into emerging engineering talent</w:t>
      </w:r>
    </w:p>
    <w:p w14:paraId="1115FD69" w14:textId="77777777" w:rsidR="00076A16" w:rsidRDefault="00076A16" w:rsidP="00076A16">
      <w:pPr>
        <w:spacing w:before="120"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Support contributes directly to hands-on engineering development and applied robotics innovation. </w:t>
      </w:r>
    </w:p>
    <w:p w14:paraId="42AB2FC4" w14:textId="77777777" w:rsidR="00E678D1" w:rsidRPr="00B270D9" w:rsidRDefault="00E678D1" w:rsidP="00076A16">
      <w:pPr>
        <w:spacing w:before="120" w:after="0"/>
        <w:rPr>
          <w:rFonts w:ascii="Times New Roman" w:hAnsi="Times New Roman" w:cs="Times New Roman"/>
          <w:sz w:val="20"/>
          <w:szCs w:val="20"/>
        </w:rPr>
      </w:pPr>
    </w:p>
    <w:p w14:paraId="4C5AC707" w14:textId="77777777" w:rsidR="0007647C" w:rsidRPr="00374E7D" w:rsidRDefault="0007647C" w:rsidP="0007647C">
      <w:pPr>
        <w:pBdr>
          <w:bottom w:val="single" w:sz="6" w:space="1" w:color="auto"/>
        </w:pBdr>
        <w:spacing w:before="240" w:after="0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374E7D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lastRenderedPageBreak/>
        <w:t>Engineering Objectives</w:t>
      </w:r>
    </w:p>
    <w:p w14:paraId="51922864" w14:textId="77777777" w:rsidR="0007647C" w:rsidRDefault="0007647C" w:rsidP="0007647C">
      <w:pPr>
        <w:spacing w:before="80"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quadruped platform is intended to:</w:t>
      </w:r>
    </w:p>
    <w:p w14:paraId="6F245DCA" w14:textId="77777777" w:rsidR="0007647C" w:rsidRDefault="0007647C" w:rsidP="0007647C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Develop compact high-torque actuation systems</w:t>
      </w:r>
    </w:p>
    <w:p w14:paraId="612F09F0" w14:textId="77777777" w:rsidR="0007647C" w:rsidRDefault="0007647C" w:rsidP="0007647C">
      <w:pPr>
        <w:pStyle w:val="ListParagraph"/>
        <w:numPr>
          <w:ilvl w:val="0"/>
          <w:numId w:val="5"/>
        </w:numPr>
        <w:spacing w:before="240"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Implement custom motor control hardware</w:t>
      </w:r>
    </w:p>
    <w:p w14:paraId="649D2A41" w14:textId="77777777" w:rsidR="0007647C" w:rsidRDefault="0007647C" w:rsidP="0007647C">
      <w:pPr>
        <w:pStyle w:val="ListParagraph"/>
        <w:numPr>
          <w:ilvl w:val="0"/>
          <w:numId w:val="5"/>
        </w:numPr>
        <w:spacing w:before="240"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Integrate multi-axis robotic kinematics</w:t>
      </w:r>
    </w:p>
    <w:p w14:paraId="7C6AF94B" w14:textId="77777777" w:rsidR="0007647C" w:rsidRDefault="0007647C" w:rsidP="0007647C">
      <w:pPr>
        <w:pStyle w:val="ListParagraph"/>
        <w:numPr>
          <w:ilvl w:val="0"/>
          <w:numId w:val="5"/>
        </w:numPr>
        <w:spacing w:before="240"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Serve as a research and experimentation platform</w:t>
      </w:r>
    </w:p>
    <w:p w14:paraId="2EEAB1DA" w14:textId="77777777" w:rsidR="0007647C" w:rsidRDefault="0007647C" w:rsidP="0007647C">
      <w:pPr>
        <w:pStyle w:val="ListParagraph"/>
        <w:numPr>
          <w:ilvl w:val="0"/>
          <w:numId w:val="5"/>
        </w:numPr>
        <w:spacing w:before="240"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Provide applied experience in robotics systems engineering</w:t>
      </w:r>
    </w:p>
    <w:p w14:paraId="79B914AA" w14:textId="76210858" w:rsidR="0007647C" w:rsidRPr="0007647C" w:rsidRDefault="0007647C" w:rsidP="0007647C">
      <w:pPr>
        <w:pStyle w:val="ListParagraph"/>
        <w:numPr>
          <w:ilvl w:val="0"/>
          <w:numId w:val="5"/>
        </w:numPr>
        <w:spacing w:before="240"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This project mirrors the architecture of industry level legged robotic systems at a prototype scale.</w:t>
      </w:r>
    </w:p>
    <w:p w14:paraId="7DAB8799" w14:textId="519FC799" w:rsidR="00873F5A" w:rsidRPr="00374E7D" w:rsidRDefault="00873F5A" w:rsidP="00B36AB3">
      <w:pPr>
        <w:pBdr>
          <w:bottom w:val="single" w:sz="6" w:space="1" w:color="auto"/>
        </w:pBdr>
        <w:spacing w:before="240" w:after="0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374E7D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>Technical Architecture Overview</w:t>
      </w:r>
    </w:p>
    <w:p w14:paraId="75636ECB" w14:textId="0F65CCF2" w:rsidR="00E678D1" w:rsidRPr="00E678D1" w:rsidRDefault="00E678D1" w:rsidP="00E678D1">
      <w:pPr>
        <w:spacing w:before="80" w:after="0"/>
        <w:rPr>
          <w:rFonts w:ascii="Times New Roman" w:hAnsi="Times New Roman" w:cs="Times New Roman"/>
          <w:sz w:val="20"/>
          <w:szCs w:val="20"/>
        </w:rPr>
      </w:pPr>
      <w:r w:rsidRPr="00873F5A">
        <w:rPr>
          <w:rFonts w:ascii="Times New Roman" w:hAnsi="Times New Roman" w:cs="Times New Roman"/>
          <w:sz w:val="20"/>
          <w:szCs w:val="20"/>
        </w:rPr>
        <w:t>The robot is designed around custom cycloidal drive actuators, dedicated Field-Orientated Control (FOC) motor driver boards, and a centralized embedded control architecture. The goal is to create a scalable robotics testbed capable of supporting locomotion research, motor control experimentation, and future autonomy integration.</w:t>
      </w:r>
    </w:p>
    <w:p w14:paraId="210707A4" w14:textId="5F69B577" w:rsidR="00873F5A" w:rsidRPr="00873F5A" w:rsidRDefault="00873F5A" w:rsidP="00B36AB3">
      <w:pPr>
        <w:spacing w:before="200" w:after="0"/>
        <w:rPr>
          <w:rFonts w:ascii="Times New Roman" w:hAnsi="Times New Roman" w:cs="Times New Roman"/>
          <w:sz w:val="22"/>
          <w:szCs w:val="22"/>
        </w:rPr>
      </w:pPr>
      <w:r w:rsidRPr="00873F5A">
        <w:rPr>
          <w:rFonts w:ascii="Times New Roman" w:hAnsi="Times New Roman" w:cs="Times New Roman"/>
          <w:sz w:val="22"/>
          <w:szCs w:val="22"/>
        </w:rPr>
        <w:t>Mechanical System</w:t>
      </w:r>
    </w:p>
    <w:p w14:paraId="2242536B" w14:textId="275B156B" w:rsidR="00873F5A" w:rsidRPr="00873F5A" w:rsidRDefault="00873F5A" w:rsidP="00B36AB3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873F5A">
        <w:rPr>
          <w:rFonts w:ascii="Times New Roman" w:hAnsi="Times New Roman" w:cs="Times New Roman"/>
          <w:sz w:val="20"/>
          <w:szCs w:val="20"/>
        </w:rPr>
        <w:t>12 experimental cycloidal actuators (17:1 reduction)</w:t>
      </w:r>
    </w:p>
    <w:p w14:paraId="0B652F41" w14:textId="34AF1A62" w:rsidR="00873F5A" w:rsidRPr="00873F5A" w:rsidRDefault="00873F5A" w:rsidP="00B36AB3">
      <w:pPr>
        <w:pStyle w:val="ListParagraph"/>
        <w:numPr>
          <w:ilvl w:val="0"/>
          <w:numId w:val="4"/>
        </w:numPr>
        <w:spacing w:before="240" w:after="0"/>
        <w:rPr>
          <w:rFonts w:ascii="Times New Roman" w:hAnsi="Times New Roman" w:cs="Times New Roman"/>
          <w:sz w:val="20"/>
          <w:szCs w:val="20"/>
        </w:rPr>
      </w:pPr>
      <w:r w:rsidRPr="00873F5A">
        <w:rPr>
          <w:rFonts w:ascii="Times New Roman" w:hAnsi="Times New Roman" w:cs="Times New Roman"/>
          <w:sz w:val="20"/>
          <w:szCs w:val="20"/>
        </w:rPr>
        <w:t>Modular leg assemblies</w:t>
      </w:r>
    </w:p>
    <w:p w14:paraId="1375777C" w14:textId="7D51E7AC" w:rsidR="00873F5A" w:rsidRPr="00873F5A" w:rsidRDefault="00873F5A" w:rsidP="00B36AB3">
      <w:pPr>
        <w:pStyle w:val="ListParagraph"/>
        <w:numPr>
          <w:ilvl w:val="0"/>
          <w:numId w:val="4"/>
        </w:numPr>
        <w:spacing w:before="240" w:after="0"/>
        <w:rPr>
          <w:rFonts w:ascii="Times New Roman" w:hAnsi="Times New Roman" w:cs="Times New Roman"/>
          <w:sz w:val="20"/>
          <w:szCs w:val="20"/>
        </w:rPr>
      </w:pPr>
      <w:r w:rsidRPr="00873F5A">
        <w:rPr>
          <w:rFonts w:ascii="Times New Roman" w:hAnsi="Times New Roman" w:cs="Times New Roman"/>
          <w:sz w:val="20"/>
          <w:szCs w:val="20"/>
        </w:rPr>
        <w:t>High-torque compact joint architecture</w:t>
      </w:r>
    </w:p>
    <w:p w14:paraId="6ECE0671" w14:textId="6E9E6CB5" w:rsidR="00873F5A" w:rsidRPr="00873F5A" w:rsidRDefault="00873F5A" w:rsidP="00B36AB3">
      <w:pPr>
        <w:pStyle w:val="ListParagraph"/>
        <w:numPr>
          <w:ilvl w:val="0"/>
          <w:numId w:val="4"/>
        </w:numPr>
        <w:spacing w:before="240" w:after="0"/>
        <w:rPr>
          <w:rFonts w:ascii="Times New Roman" w:hAnsi="Times New Roman" w:cs="Times New Roman"/>
          <w:sz w:val="20"/>
          <w:szCs w:val="20"/>
        </w:rPr>
      </w:pPr>
      <w:r w:rsidRPr="00873F5A">
        <w:rPr>
          <w:rFonts w:ascii="Times New Roman" w:hAnsi="Times New Roman" w:cs="Times New Roman"/>
          <w:sz w:val="20"/>
          <w:szCs w:val="20"/>
        </w:rPr>
        <w:t xml:space="preserve">3D printed structural </w:t>
      </w:r>
      <w:r w:rsidRPr="00B36AB3">
        <w:rPr>
          <w:rFonts w:ascii="Times New Roman" w:hAnsi="Times New Roman" w:cs="Times New Roman"/>
          <w:i/>
          <w:iCs/>
          <w:sz w:val="20"/>
          <w:szCs w:val="20"/>
        </w:rPr>
        <w:t>components</w:t>
      </w:r>
      <w:r w:rsidRPr="00873F5A">
        <w:rPr>
          <w:rFonts w:ascii="Times New Roman" w:hAnsi="Times New Roman" w:cs="Times New Roman"/>
          <w:sz w:val="20"/>
          <w:szCs w:val="20"/>
        </w:rPr>
        <w:t xml:space="preserve"> for rapid iteration</w:t>
      </w:r>
    </w:p>
    <w:p w14:paraId="4DB7C334" w14:textId="78330E4E" w:rsidR="00873F5A" w:rsidRDefault="00873F5A" w:rsidP="00B36AB3">
      <w:pPr>
        <w:spacing w:before="200"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Electrical System</w:t>
      </w:r>
    </w:p>
    <w:p w14:paraId="1F49ABD7" w14:textId="4BAB76AE" w:rsidR="00873F5A" w:rsidRPr="00873F5A" w:rsidRDefault="00873F5A" w:rsidP="00B36AB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873F5A">
        <w:rPr>
          <w:rFonts w:ascii="Times New Roman" w:hAnsi="Times New Roman" w:cs="Times New Roman"/>
          <w:sz w:val="20"/>
          <w:szCs w:val="20"/>
        </w:rPr>
        <w:t>12 custom FOC motor drive boards</w:t>
      </w:r>
    </w:p>
    <w:p w14:paraId="4A0D18A9" w14:textId="378B5B2F" w:rsidR="00873F5A" w:rsidRPr="00873F5A" w:rsidRDefault="00873F5A" w:rsidP="00B36AB3">
      <w:pPr>
        <w:pStyle w:val="ListParagraph"/>
        <w:numPr>
          <w:ilvl w:val="0"/>
          <w:numId w:val="3"/>
        </w:numPr>
        <w:spacing w:before="240" w:after="0"/>
        <w:rPr>
          <w:rFonts w:ascii="Times New Roman" w:hAnsi="Times New Roman" w:cs="Times New Roman"/>
          <w:sz w:val="20"/>
          <w:szCs w:val="20"/>
        </w:rPr>
      </w:pPr>
      <w:r w:rsidRPr="00873F5A">
        <w:rPr>
          <w:rFonts w:ascii="Times New Roman" w:hAnsi="Times New Roman" w:cs="Times New Roman"/>
          <w:sz w:val="20"/>
          <w:szCs w:val="20"/>
        </w:rPr>
        <w:t>Brushless motor control implementation</w:t>
      </w:r>
    </w:p>
    <w:p w14:paraId="44FB764C" w14:textId="2D09F681" w:rsidR="00873F5A" w:rsidRPr="00873F5A" w:rsidRDefault="00873F5A" w:rsidP="00B36AB3">
      <w:pPr>
        <w:pStyle w:val="ListParagraph"/>
        <w:numPr>
          <w:ilvl w:val="0"/>
          <w:numId w:val="3"/>
        </w:numPr>
        <w:spacing w:before="240" w:after="0"/>
        <w:rPr>
          <w:rFonts w:ascii="Times New Roman" w:hAnsi="Times New Roman" w:cs="Times New Roman"/>
          <w:sz w:val="20"/>
          <w:szCs w:val="20"/>
        </w:rPr>
      </w:pPr>
      <w:r w:rsidRPr="00873F5A">
        <w:rPr>
          <w:rFonts w:ascii="Times New Roman" w:hAnsi="Times New Roman" w:cs="Times New Roman"/>
          <w:sz w:val="20"/>
          <w:szCs w:val="20"/>
        </w:rPr>
        <w:t>Distributed control architecture (CAN-based)</w:t>
      </w:r>
    </w:p>
    <w:p w14:paraId="7B28A912" w14:textId="46C25D69" w:rsidR="00873F5A" w:rsidRPr="00873F5A" w:rsidRDefault="00873F5A" w:rsidP="00B36AB3">
      <w:pPr>
        <w:pStyle w:val="ListParagraph"/>
        <w:numPr>
          <w:ilvl w:val="0"/>
          <w:numId w:val="3"/>
        </w:numPr>
        <w:spacing w:before="240" w:after="0"/>
        <w:rPr>
          <w:rFonts w:ascii="Times New Roman" w:hAnsi="Times New Roman" w:cs="Times New Roman"/>
          <w:sz w:val="20"/>
          <w:szCs w:val="20"/>
        </w:rPr>
      </w:pPr>
      <w:r w:rsidRPr="00873F5A">
        <w:rPr>
          <w:rFonts w:ascii="Times New Roman" w:hAnsi="Times New Roman" w:cs="Times New Roman"/>
          <w:sz w:val="20"/>
          <w:szCs w:val="20"/>
        </w:rPr>
        <w:t>Embedded microcontroller coordination</w:t>
      </w:r>
    </w:p>
    <w:p w14:paraId="222D8446" w14:textId="647EE73D" w:rsidR="00873F5A" w:rsidRDefault="00873F5A" w:rsidP="00B36AB3">
      <w:pPr>
        <w:spacing w:before="200"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Control System</w:t>
      </w:r>
    </w:p>
    <w:p w14:paraId="2C4798FC" w14:textId="645B58F8" w:rsidR="00873F5A" w:rsidRPr="00873F5A" w:rsidRDefault="00873F5A" w:rsidP="00B36AB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873F5A">
        <w:rPr>
          <w:rFonts w:ascii="Times New Roman" w:hAnsi="Times New Roman" w:cs="Times New Roman"/>
          <w:sz w:val="20"/>
          <w:szCs w:val="20"/>
        </w:rPr>
        <w:t>Real-time actuator command and feedback</w:t>
      </w:r>
    </w:p>
    <w:p w14:paraId="7F02D507" w14:textId="481164BB" w:rsidR="00873F5A" w:rsidRPr="00873F5A" w:rsidRDefault="00873F5A" w:rsidP="00B36AB3">
      <w:pPr>
        <w:pStyle w:val="ListParagraph"/>
        <w:numPr>
          <w:ilvl w:val="0"/>
          <w:numId w:val="2"/>
        </w:numPr>
        <w:spacing w:before="240" w:after="0"/>
        <w:rPr>
          <w:rFonts w:ascii="Times New Roman" w:hAnsi="Times New Roman" w:cs="Times New Roman"/>
          <w:sz w:val="20"/>
          <w:szCs w:val="20"/>
        </w:rPr>
      </w:pPr>
      <w:r w:rsidRPr="00873F5A">
        <w:rPr>
          <w:rFonts w:ascii="Times New Roman" w:hAnsi="Times New Roman" w:cs="Times New Roman"/>
          <w:sz w:val="20"/>
          <w:szCs w:val="20"/>
        </w:rPr>
        <w:t>Scalable firmware architecture</w:t>
      </w:r>
    </w:p>
    <w:p w14:paraId="12C9E268" w14:textId="034760DB" w:rsidR="00873F5A" w:rsidRDefault="00873F5A" w:rsidP="00B36AB3">
      <w:pPr>
        <w:pStyle w:val="ListParagraph"/>
        <w:numPr>
          <w:ilvl w:val="0"/>
          <w:numId w:val="2"/>
        </w:numPr>
        <w:spacing w:before="240" w:after="0"/>
        <w:rPr>
          <w:rFonts w:ascii="Times New Roman" w:hAnsi="Times New Roman" w:cs="Times New Roman"/>
          <w:sz w:val="20"/>
          <w:szCs w:val="20"/>
        </w:rPr>
      </w:pPr>
      <w:r w:rsidRPr="00873F5A">
        <w:rPr>
          <w:rFonts w:ascii="Times New Roman" w:hAnsi="Times New Roman" w:cs="Times New Roman"/>
          <w:sz w:val="20"/>
          <w:szCs w:val="20"/>
        </w:rPr>
        <w:t>Expandable to autonomy stack integration</w:t>
      </w:r>
    </w:p>
    <w:p w14:paraId="31723F04" w14:textId="031F7B9D" w:rsidR="00E678D1" w:rsidRDefault="00E678D1" w:rsidP="00E678D1">
      <w:pPr>
        <w:pBdr>
          <w:bottom w:val="single" w:sz="6" w:space="1" w:color="auto"/>
        </w:pBdr>
        <w:spacing w:before="240" w:after="0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E678D1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>Images</w:t>
      </w:r>
    </w:p>
    <w:p w14:paraId="6F6BFA4D" w14:textId="716057B1" w:rsidR="0007647C" w:rsidRDefault="00372954" w:rsidP="0007647C">
      <w:pPr>
        <w:spacing w:before="240" w:after="0"/>
        <w:jc w:val="center"/>
        <w:rPr>
          <w:rStyle w:val="Heading1Char"/>
          <w:rFonts w:ascii="Segoe UI" w:hAnsi="Segoe UI" w:cs="Segoe UI"/>
          <w:sz w:val="18"/>
          <w:szCs w:val="18"/>
        </w:rPr>
      </w:pPr>
      <w:r>
        <w:rPr>
          <w:rFonts w:ascii="Segoe UI" w:eastAsiaTheme="majorEastAsia" w:hAnsi="Segoe UI" w:cs="Segoe UI"/>
          <w:noProof/>
          <w:color w:val="0F4761" w:themeColor="accent1" w:themeShade="BF"/>
          <w:sz w:val="18"/>
          <w:szCs w:val="18"/>
        </w:rPr>
        <w:drawing>
          <wp:inline distT="0" distB="0" distL="0" distR="0" wp14:anchorId="18112554" wp14:editId="04C51F6C">
            <wp:extent cx="1910343" cy="2174240"/>
            <wp:effectExtent l="0" t="0" r="0" b="0"/>
            <wp:docPr id="39397622" name="Picture 8" descr="A black and silver circ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7622" name="Picture 8" descr="A black and silver circular objec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9265" cy="22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Theme="majorEastAsia" w:hAnsi="Segoe UI" w:cs="Segoe UI"/>
          <w:noProof/>
          <w:color w:val="0F4761" w:themeColor="accent1" w:themeShade="BF"/>
          <w:sz w:val="18"/>
          <w:szCs w:val="18"/>
        </w:rPr>
        <w:drawing>
          <wp:inline distT="0" distB="0" distL="0" distR="0" wp14:anchorId="7CBE4A5C" wp14:editId="0D154A03">
            <wp:extent cx="2130421" cy="2079664"/>
            <wp:effectExtent l="0" t="318" r="3493" b="3492"/>
            <wp:docPr id="1531290966" name="Picture 5" descr="A black and grey machine with green and black pa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90966" name="Picture 5" descr="A black and grey machine with green and black part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96229" cy="21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9638" w14:textId="42DD34DE" w:rsidR="0007647C" w:rsidRDefault="0007647C" w:rsidP="0007647C">
      <w:pPr>
        <w:spacing w:before="240" w:after="0"/>
        <w:rPr>
          <w:rStyle w:val="Heading1Char"/>
          <w:rFonts w:ascii="Segoe UI" w:hAnsi="Segoe UI" w:cs="Segoe UI"/>
          <w:sz w:val="18"/>
          <w:szCs w:val="18"/>
        </w:rPr>
      </w:pPr>
    </w:p>
    <w:p w14:paraId="5E486A1F" w14:textId="32768BC4" w:rsidR="0007647C" w:rsidRDefault="0007647C" w:rsidP="0007647C">
      <w:pPr>
        <w:spacing w:before="240" w:after="0"/>
        <w:rPr>
          <w:rFonts w:ascii="Times New Roman" w:hAnsi="Times New Roman" w:cs="Times New Roman"/>
          <w:sz w:val="20"/>
          <w:szCs w:val="20"/>
        </w:rPr>
      </w:pPr>
    </w:p>
    <w:p w14:paraId="639B1CC9" w14:textId="66BA2ABE" w:rsidR="00372954" w:rsidRDefault="00372954" w:rsidP="00372954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ptos" w:eastAsiaTheme="majorEastAsia" w:hAnsi="Aptos" w:cs="Segoe UI"/>
        </w:rPr>
      </w:pPr>
      <w:r>
        <w:rPr>
          <w:rFonts w:ascii="Aptos" w:eastAsiaTheme="majorEastAsia" w:hAnsi="Aptos" w:cs="Segoe UI"/>
          <w:noProof/>
          <w14:ligatures w14:val="standardContextual"/>
        </w:rPr>
        <w:drawing>
          <wp:inline distT="0" distB="0" distL="0" distR="0" wp14:anchorId="296EA553" wp14:editId="3AF0C24E">
            <wp:extent cx="3038785" cy="2430379"/>
            <wp:effectExtent l="0" t="0" r="0" b="0"/>
            <wp:docPr id="1456793907" name="Picture 6" descr="A black and silver robotic a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93907" name="Picture 6" descr="A black and silver robotic ar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060" cy="244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Theme="majorEastAsia" w:hAnsi="Aptos" w:cs="Segoe UI"/>
          <w:noProof/>
          <w14:ligatures w14:val="standardContextual"/>
        </w:rPr>
        <w:drawing>
          <wp:inline distT="0" distB="0" distL="0" distR="0" wp14:anchorId="0F06B263" wp14:editId="11426386">
            <wp:extent cx="2607834" cy="2430355"/>
            <wp:effectExtent l="0" t="0" r="0" b="0"/>
            <wp:docPr id="718629035" name="Picture 7" descr="A grey machine with a black h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29035" name="Picture 7" descr="A grey machine with a black handl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189" cy="247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BC21" w14:textId="77777777" w:rsidR="00E678D1" w:rsidRDefault="00E678D1" w:rsidP="000764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Segoe UI"/>
        </w:rPr>
      </w:pPr>
    </w:p>
    <w:p w14:paraId="4872C7A5" w14:textId="6EC84602" w:rsidR="0007647C" w:rsidRPr="00E678D1" w:rsidRDefault="0007647C" w:rsidP="0007647C">
      <w:pPr>
        <w:pStyle w:val="paragraph"/>
        <w:spacing w:before="0" w:beforeAutospacing="0" w:after="0" w:afterAutospacing="0"/>
        <w:textAlignment w:val="baseline"/>
      </w:pPr>
      <w:r w:rsidRPr="00E678D1">
        <w:rPr>
          <w:rStyle w:val="normaltextrun"/>
          <w:rFonts w:eastAsiaTheme="majorEastAsia"/>
        </w:rPr>
        <w:t>Cycloidal Actuator in Motion</w:t>
      </w:r>
      <w:r w:rsidRPr="00E678D1">
        <w:rPr>
          <w:rStyle w:val="apple-converted-space"/>
          <w:rFonts w:eastAsiaTheme="majorEastAsia"/>
        </w:rPr>
        <w:t> </w:t>
      </w:r>
      <w:proofErr w:type="gramStart"/>
      <w:r w:rsidRPr="00E678D1">
        <w:rPr>
          <w:rStyle w:val="normaltextrun"/>
          <w:rFonts w:eastAsiaTheme="majorEastAsia"/>
        </w:rPr>
        <w:t>Video(</w:t>
      </w:r>
      <w:proofErr w:type="gramEnd"/>
      <w:r w:rsidRPr="00E678D1">
        <w:rPr>
          <w:rStyle w:val="normaltextrun"/>
          <w:rFonts w:eastAsiaTheme="majorEastAsia"/>
        </w:rPr>
        <w:t>YouTube Link):</w:t>
      </w:r>
      <w:r w:rsidRPr="00E678D1">
        <w:rPr>
          <w:rStyle w:val="eop"/>
          <w:rFonts w:eastAsiaTheme="majorEastAsia"/>
        </w:rPr>
        <w:t> </w:t>
      </w:r>
    </w:p>
    <w:p w14:paraId="7661F1F6" w14:textId="77777777" w:rsidR="0007647C" w:rsidRPr="00E678D1" w:rsidRDefault="0007647C" w:rsidP="0007647C">
      <w:pPr>
        <w:pStyle w:val="paragraph"/>
        <w:spacing w:before="0" w:beforeAutospacing="0" w:after="0" w:afterAutospacing="0"/>
        <w:textAlignment w:val="baseline"/>
      </w:pPr>
      <w:hyperlink r:id="rId9" w:tgtFrame="_blank" w:history="1">
        <w:r w:rsidRPr="00E678D1">
          <w:rPr>
            <w:rStyle w:val="normaltextrun"/>
            <w:rFonts w:eastAsiaTheme="majorEastAsia"/>
            <w:color w:val="467886"/>
            <w:u w:val="single"/>
          </w:rPr>
          <w:t>https://youtube.com/shorts/2TRJt4Sotoc</w:t>
        </w:r>
        <w:r w:rsidRPr="00E678D1">
          <w:rPr>
            <w:rStyle w:val="normaltextrun"/>
            <w:rFonts w:eastAsiaTheme="majorEastAsia"/>
            <w:color w:val="467886"/>
            <w:u w:val="single"/>
          </w:rPr>
          <w:t>?</w:t>
        </w:r>
        <w:r w:rsidRPr="00E678D1">
          <w:rPr>
            <w:rStyle w:val="normaltextrun"/>
            <w:rFonts w:eastAsiaTheme="majorEastAsia"/>
            <w:color w:val="467886"/>
            <w:u w:val="single"/>
          </w:rPr>
          <w:t>si=fDOp-mV0wug0be9X</w:t>
        </w:r>
      </w:hyperlink>
      <w:r w:rsidRPr="00E678D1">
        <w:rPr>
          <w:rStyle w:val="eop"/>
          <w:rFonts w:eastAsiaTheme="majorEastAsia"/>
        </w:rPr>
        <w:t> </w:t>
      </w:r>
    </w:p>
    <w:p w14:paraId="09BF06E3" w14:textId="77777777" w:rsidR="0007647C" w:rsidRPr="0007647C" w:rsidRDefault="0007647C" w:rsidP="0007647C">
      <w:pPr>
        <w:spacing w:before="240" w:after="0"/>
        <w:rPr>
          <w:rFonts w:ascii="Times New Roman" w:hAnsi="Times New Roman" w:cs="Times New Roman"/>
          <w:sz w:val="20"/>
          <w:szCs w:val="20"/>
        </w:rPr>
      </w:pPr>
    </w:p>
    <w:sectPr w:rsidR="0007647C" w:rsidRPr="0007647C" w:rsidSect="00873F5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75844"/>
    <w:multiLevelType w:val="hybridMultilevel"/>
    <w:tmpl w:val="55A050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773B3"/>
    <w:multiLevelType w:val="hybridMultilevel"/>
    <w:tmpl w:val="FA02D1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752BE0"/>
    <w:multiLevelType w:val="hybridMultilevel"/>
    <w:tmpl w:val="3CFAC0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2142F9"/>
    <w:multiLevelType w:val="hybridMultilevel"/>
    <w:tmpl w:val="0714E5B2"/>
    <w:lvl w:ilvl="0" w:tplc="A418DE6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C73948"/>
    <w:multiLevelType w:val="hybridMultilevel"/>
    <w:tmpl w:val="7B2A69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037DAE"/>
    <w:multiLevelType w:val="hybridMultilevel"/>
    <w:tmpl w:val="A5702E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5890194">
    <w:abstractNumId w:val="3"/>
  </w:num>
  <w:num w:numId="2" w16cid:durableId="2066444666">
    <w:abstractNumId w:val="2"/>
  </w:num>
  <w:num w:numId="3" w16cid:durableId="1206328873">
    <w:abstractNumId w:val="4"/>
  </w:num>
  <w:num w:numId="4" w16cid:durableId="1604455970">
    <w:abstractNumId w:val="5"/>
  </w:num>
  <w:num w:numId="5" w16cid:durableId="1855336505">
    <w:abstractNumId w:val="0"/>
  </w:num>
  <w:num w:numId="6" w16cid:durableId="1563247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5A"/>
    <w:rsid w:val="000502F6"/>
    <w:rsid w:val="0007647C"/>
    <w:rsid w:val="00076A16"/>
    <w:rsid w:val="002665F5"/>
    <w:rsid w:val="00301C03"/>
    <w:rsid w:val="00372954"/>
    <w:rsid w:val="00374E7D"/>
    <w:rsid w:val="00402F9A"/>
    <w:rsid w:val="00495B6D"/>
    <w:rsid w:val="004B17E6"/>
    <w:rsid w:val="00541C9E"/>
    <w:rsid w:val="00671D39"/>
    <w:rsid w:val="00791419"/>
    <w:rsid w:val="00843022"/>
    <w:rsid w:val="00873F5A"/>
    <w:rsid w:val="00A40965"/>
    <w:rsid w:val="00B270D9"/>
    <w:rsid w:val="00B36AB3"/>
    <w:rsid w:val="00B37095"/>
    <w:rsid w:val="00B74620"/>
    <w:rsid w:val="00BF50C4"/>
    <w:rsid w:val="00DA6627"/>
    <w:rsid w:val="00E678D1"/>
    <w:rsid w:val="00E70E05"/>
    <w:rsid w:val="00F82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8F66F"/>
  <w15:chartTrackingRefBased/>
  <w15:docId w15:val="{D0BB4A2F-CD35-044B-B47E-FBAD515FC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F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46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B7462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">
    <w:name w:val="List Table 6 Colorful"/>
    <w:basedOn w:val="TableNormal"/>
    <w:uiPriority w:val="51"/>
    <w:rsid w:val="00DA662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4302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wacimagecontainer">
    <w:name w:val="wacimagecontainer"/>
    <w:basedOn w:val="DefaultParagraphFont"/>
    <w:rsid w:val="0007647C"/>
  </w:style>
  <w:style w:type="paragraph" w:customStyle="1" w:styleId="paragraph">
    <w:name w:val="paragraph"/>
    <w:basedOn w:val="Normal"/>
    <w:rsid w:val="00076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07647C"/>
  </w:style>
  <w:style w:type="character" w:customStyle="1" w:styleId="apple-converted-space">
    <w:name w:val="apple-converted-space"/>
    <w:basedOn w:val="DefaultParagraphFont"/>
    <w:rsid w:val="0007647C"/>
  </w:style>
  <w:style w:type="character" w:customStyle="1" w:styleId="eop">
    <w:name w:val="eop"/>
    <w:basedOn w:val="DefaultParagraphFont"/>
    <w:rsid w:val="00076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be.com/shorts/2TRJt4Sotoc?si=fDOp-mV0wug0be9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877</TotalTime>
  <Pages>3</Pages>
  <Words>424</Words>
  <Characters>2809</Characters>
  <Application>Microsoft Office Word</Application>
  <DocSecurity>0</DocSecurity>
  <Lines>90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Elijah Robinson</dc:creator>
  <cp:keywords/>
  <dc:description/>
  <cp:lastModifiedBy>Elijah Robinson</cp:lastModifiedBy>
  <cp:revision>7</cp:revision>
  <cp:lastPrinted>2026-03-03T03:38:00Z</cp:lastPrinted>
  <dcterms:created xsi:type="dcterms:W3CDTF">2026-02-21T01:56:00Z</dcterms:created>
  <dcterms:modified xsi:type="dcterms:W3CDTF">2026-03-03T04:33:00Z</dcterms:modified>
</cp:coreProperties>
</file>