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9CBC2" w14:textId="57184EA8" w:rsidR="00060759" w:rsidRDefault="00060759" w:rsidP="00060759">
      <w:pPr>
        <w:spacing w:after="120" w:line="240" w:lineRule="auto"/>
        <w:ind w:left="360" w:hanging="360"/>
        <w:jc w:val="center"/>
        <w:rPr>
          <w:rFonts w:ascii="Times New Roman" w:hAnsi="Times New Roman" w:cs="Times New Roman"/>
          <w:b/>
          <w:sz w:val="36"/>
          <w:szCs w:val="36"/>
        </w:rPr>
      </w:pPr>
      <w:r w:rsidRPr="00060759">
        <w:rPr>
          <w:rFonts w:ascii="Times New Roman" w:hAnsi="Times New Roman" w:cs="Times New Roman"/>
          <w:b/>
          <w:sz w:val="36"/>
          <w:szCs w:val="36"/>
        </w:rPr>
        <w:t>Austin</w:t>
      </w:r>
      <w:r w:rsidR="0018367C">
        <w:rPr>
          <w:rFonts w:ascii="Times New Roman" w:hAnsi="Times New Roman" w:cs="Times New Roman"/>
          <w:b/>
          <w:sz w:val="36"/>
          <w:szCs w:val="36"/>
        </w:rPr>
        <w:t>, Texas</w:t>
      </w:r>
      <w:r w:rsidRPr="00060759">
        <w:rPr>
          <w:rFonts w:ascii="Times New Roman" w:hAnsi="Times New Roman" w:cs="Times New Roman"/>
          <w:b/>
          <w:sz w:val="36"/>
          <w:szCs w:val="36"/>
        </w:rPr>
        <w:t xml:space="preserve"> Venue Clusters</w:t>
      </w:r>
    </w:p>
    <w:p w14:paraId="42B8A86E" w14:textId="05E09470" w:rsidR="00060759" w:rsidRDefault="00060759" w:rsidP="00060759">
      <w:pPr>
        <w:spacing w:after="120" w:line="240" w:lineRule="auto"/>
        <w:ind w:left="360" w:hanging="360"/>
        <w:jc w:val="center"/>
        <w:rPr>
          <w:rFonts w:ascii="Times New Roman" w:hAnsi="Times New Roman" w:cs="Times New Roman"/>
          <w:sz w:val="28"/>
          <w:szCs w:val="28"/>
        </w:rPr>
      </w:pPr>
      <w:r>
        <w:rPr>
          <w:rFonts w:ascii="Times New Roman" w:hAnsi="Times New Roman" w:cs="Times New Roman"/>
          <w:sz w:val="28"/>
          <w:szCs w:val="28"/>
        </w:rPr>
        <w:t>Emmitt Luna</w:t>
      </w:r>
    </w:p>
    <w:p w14:paraId="13AB2E2F" w14:textId="53085E06" w:rsidR="00060759" w:rsidRPr="00060759" w:rsidRDefault="00060759" w:rsidP="00060759">
      <w:pPr>
        <w:spacing w:after="120" w:line="240" w:lineRule="auto"/>
        <w:ind w:left="360" w:hanging="360"/>
        <w:jc w:val="center"/>
        <w:rPr>
          <w:rFonts w:ascii="Times New Roman" w:hAnsi="Times New Roman" w:cs="Times New Roman"/>
          <w:sz w:val="28"/>
          <w:szCs w:val="28"/>
        </w:rPr>
      </w:pPr>
      <w:r>
        <w:rPr>
          <w:rFonts w:ascii="Times New Roman" w:hAnsi="Times New Roman" w:cs="Times New Roman"/>
          <w:sz w:val="28"/>
          <w:szCs w:val="28"/>
        </w:rPr>
        <w:t>March 26, 2019</w:t>
      </w:r>
    </w:p>
    <w:p w14:paraId="6DCDA675" w14:textId="055D8BDB" w:rsidR="00DE3FDD" w:rsidRPr="00BE3284" w:rsidRDefault="00DE3FDD" w:rsidP="00060759">
      <w:pPr>
        <w:pStyle w:val="ListParagraph"/>
        <w:numPr>
          <w:ilvl w:val="0"/>
          <w:numId w:val="1"/>
        </w:numPr>
        <w:spacing w:after="120" w:line="240" w:lineRule="auto"/>
        <w:rPr>
          <w:rFonts w:ascii="Times New Roman" w:hAnsi="Times New Roman" w:cs="Times New Roman"/>
          <w:b/>
          <w:sz w:val="32"/>
          <w:szCs w:val="32"/>
        </w:rPr>
      </w:pPr>
      <w:r w:rsidRPr="00BE3284">
        <w:rPr>
          <w:rFonts w:ascii="Times New Roman" w:hAnsi="Times New Roman" w:cs="Times New Roman"/>
          <w:b/>
          <w:sz w:val="32"/>
          <w:szCs w:val="32"/>
        </w:rPr>
        <w:t>Introduction</w:t>
      </w:r>
    </w:p>
    <w:p w14:paraId="111EF6E1" w14:textId="77777777" w:rsidR="00060759" w:rsidRDefault="00EB5EF1" w:rsidP="00060759">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B</w:t>
      </w:r>
      <w:r w:rsidR="00BE3284" w:rsidRPr="00BE3284">
        <w:rPr>
          <w:rFonts w:ascii="Times New Roman" w:hAnsi="Times New Roman" w:cs="Times New Roman"/>
          <w:b/>
          <w:sz w:val="28"/>
          <w:szCs w:val="28"/>
        </w:rPr>
        <w:t>ackground and Problem</w:t>
      </w:r>
    </w:p>
    <w:p w14:paraId="5DA5B837" w14:textId="65C32D9A" w:rsidR="00BE3284" w:rsidRPr="00060759" w:rsidRDefault="00BE3284" w:rsidP="00060759">
      <w:pPr>
        <w:spacing w:after="120" w:line="240" w:lineRule="auto"/>
        <w:ind w:left="360"/>
        <w:rPr>
          <w:rFonts w:ascii="Times New Roman" w:hAnsi="Times New Roman" w:cs="Times New Roman"/>
          <w:b/>
          <w:sz w:val="28"/>
          <w:szCs w:val="28"/>
        </w:rPr>
      </w:pPr>
      <w:r w:rsidRPr="00060759">
        <w:rPr>
          <w:rFonts w:ascii="Times New Roman" w:hAnsi="Times New Roman" w:cs="Times New Roman"/>
        </w:rPr>
        <w:t xml:space="preserve">I lived in the city of Austin, Texas for 4 years. I personally saw how the city was increasing in different types of businesses. </w:t>
      </w:r>
      <w:proofErr w:type="spellStart"/>
      <w:r w:rsidRPr="00060759">
        <w:rPr>
          <w:rFonts w:ascii="Times New Roman" w:hAnsi="Times New Roman" w:cs="Times New Roman"/>
        </w:rPr>
        <w:t>Ho</w:t>
      </w:r>
      <w:r w:rsidR="0018367C">
        <w:rPr>
          <w:rFonts w:ascii="Times New Roman" w:hAnsi="Times New Roman" w:cs="Times New Roman"/>
        </w:rPr>
        <w:t>I</w:t>
      </w:r>
      <w:r w:rsidRPr="00060759">
        <w:rPr>
          <w:rFonts w:ascii="Times New Roman" w:hAnsi="Times New Roman" w:cs="Times New Roman"/>
        </w:rPr>
        <w:t>ver</w:t>
      </w:r>
      <w:proofErr w:type="spellEnd"/>
      <w:r w:rsidRPr="00060759">
        <w:rPr>
          <w:rFonts w:ascii="Times New Roman" w:hAnsi="Times New Roman" w:cs="Times New Roman"/>
        </w:rPr>
        <w:t>, Austin is a small city which can make it difficult to place new businesses in already crowded locations like downtown. The crowdedness in a single area is not the only concern, but that single area can also have similar types of businesses.</w:t>
      </w:r>
    </w:p>
    <w:p w14:paraId="3998F152" w14:textId="77777777" w:rsidR="00BE3284" w:rsidRPr="00BE3284" w:rsidRDefault="00BE3284" w:rsidP="00060759">
      <w:pPr>
        <w:pStyle w:val="ListParagraph"/>
        <w:spacing w:after="120" w:line="240" w:lineRule="auto"/>
        <w:ind w:left="792"/>
        <w:rPr>
          <w:rFonts w:ascii="Times New Roman" w:hAnsi="Times New Roman" w:cs="Times New Roman"/>
        </w:rPr>
      </w:pPr>
    </w:p>
    <w:p w14:paraId="6F9A174D" w14:textId="77777777" w:rsidR="00060759" w:rsidRDefault="00EB5EF1" w:rsidP="00060759">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Analytic Approach</w:t>
      </w:r>
    </w:p>
    <w:p w14:paraId="043AFC53" w14:textId="3BE8DF76" w:rsidR="00BE3284" w:rsidRDefault="00060759" w:rsidP="008B63BC">
      <w:pPr>
        <w:spacing w:after="120" w:line="240" w:lineRule="auto"/>
        <w:ind w:left="360"/>
        <w:rPr>
          <w:rFonts w:ascii="Times New Roman" w:hAnsi="Times New Roman" w:cs="Times New Roman"/>
          <w:b/>
          <w:sz w:val="28"/>
          <w:szCs w:val="28"/>
        </w:rPr>
      </w:pPr>
      <w:r w:rsidRPr="00060759">
        <w:rPr>
          <w:rFonts w:ascii="Times New Roman" w:hAnsi="Times New Roman" w:cs="Times New Roman"/>
        </w:rPr>
        <w:t xml:space="preserve">In this report I will cluster similar venues around the different zip codes in Austin. New business owners should then be able to use this report to strategically place their new business in Austin. With the help of Foursquare, </w:t>
      </w:r>
      <w:r w:rsidR="0018367C">
        <w:rPr>
          <w:rFonts w:ascii="Times New Roman" w:hAnsi="Times New Roman" w:cs="Times New Roman"/>
        </w:rPr>
        <w:t>I</w:t>
      </w:r>
      <w:r w:rsidRPr="00060759">
        <w:rPr>
          <w:rFonts w:ascii="Times New Roman" w:hAnsi="Times New Roman" w:cs="Times New Roman"/>
        </w:rPr>
        <w:t xml:space="preserve"> should be able to: see the amount of businesses in an area, the types of businesses, and the most common venues of an area.</w:t>
      </w:r>
    </w:p>
    <w:p w14:paraId="5CD623D6" w14:textId="77777777" w:rsidR="008B63BC" w:rsidRPr="008B63BC" w:rsidRDefault="008B63BC" w:rsidP="008B63BC">
      <w:pPr>
        <w:spacing w:after="120" w:line="240" w:lineRule="auto"/>
        <w:ind w:left="360"/>
        <w:rPr>
          <w:rFonts w:ascii="Times New Roman" w:hAnsi="Times New Roman" w:cs="Times New Roman"/>
          <w:b/>
          <w:sz w:val="28"/>
          <w:szCs w:val="28"/>
        </w:rPr>
      </w:pPr>
    </w:p>
    <w:p w14:paraId="56DDBDB5" w14:textId="5A4F0BE9" w:rsidR="00DE3FDD" w:rsidRPr="00BE3284" w:rsidRDefault="00DE3FDD" w:rsidP="00060759">
      <w:pPr>
        <w:pStyle w:val="ListParagraph"/>
        <w:numPr>
          <w:ilvl w:val="0"/>
          <w:numId w:val="1"/>
        </w:numPr>
        <w:spacing w:after="120" w:line="240" w:lineRule="auto"/>
        <w:rPr>
          <w:rFonts w:ascii="Times New Roman" w:hAnsi="Times New Roman" w:cs="Times New Roman"/>
          <w:b/>
          <w:sz w:val="32"/>
          <w:szCs w:val="32"/>
        </w:rPr>
      </w:pPr>
      <w:r w:rsidRPr="00BE3284">
        <w:rPr>
          <w:rFonts w:ascii="Times New Roman" w:hAnsi="Times New Roman" w:cs="Times New Roman"/>
          <w:b/>
          <w:sz w:val="32"/>
          <w:szCs w:val="32"/>
        </w:rPr>
        <w:t>Data acquisition and cleaning</w:t>
      </w:r>
    </w:p>
    <w:p w14:paraId="3EAE0CE0" w14:textId="77777777" w:rsidR="00514927" w:rsidRDefault="00EB5EF1" w:rsidP="00514927">
      <w:pPr>
        <w:pStyle w:val="ListParagraph"/>
        <w:numPr>
          <w:ilvl w:val="1"/>
          <w:numId w:val="1"/>
        </w:numPr>
        <w:spacing w:after="120" w:line="240" w:lineRule="auto"/>
        <w:rPr>
          <w:rFonts w:ascii="Times New Roman" w:hAnsi="Times New Roman" w:cs="Times New Roman"/>
          <w:b/>
          <w:sz w:val="28"/>
          <w:szCs w:val="28"/>
        </w:rPr>
      </w:pPr>
      <w:r w:rsidRPr="00514927">
        <w:rPr>
          <w:rFonts w:ascii="Times New Roman" w:hAnsi="Times New Roman" w:cs="Times New Roman"/>
          <w:b/>
          <w:sz w:val="28"/>
          <w:szCs w:val="28"/>
        </w:rPr>
        <w:t>Data Requirements</w:t>
      </w:r>
    </w:p>
    <w:p w14:paraId="0E17DBB4" w14:textId="2BACEDAC" w:rsidR="00514927" w:rsidRPr="00514927" w:rsidRDefault="00514927" w:rsidP="00514927">
      <w:pPr>
        <w:spacing w:after="120" w:line="240" w:lineRule="auto"/>
        <w:ind w:left="360"/>
        <w:rPr>
          <w:rFonts w:ascii="Times New Roman" w:hAnsi="Times New Roman" w:cs="Times New Roman"/>
          <w:b/>
        </w:rPr>
      </w:pPr>
      <w:r w:rsidRPr="00514927">
        <w:rPr>
          <w:rFonts w:ascii="Times New Roman" w:eastAsia="Times New Roman" w:hAnsi="Times New Roman" w:cs="Times New Roman"/>
          <w:color w:val="000000"/>
        </w:rPr>
        <w:t>The data will be similar to the data used in the IBM course, which consists of: Zip Code, Longitude, Latitude, Venue, and Venue Category.</w:t>
      </w:r>
    </w:p>
    <w:p w14:paraId="242696B5" w14:textId="60133DE1" w:rsidR="00514927" w:rsidRPr="00514927" w:rsidRDefault="0018367C" w:rsidP="003A6E06">
      <w:pPr>
        <w:spacing w:after="120" w:line="240" w:lineRule="auto"/>
        <w:ind w:left="360"/>
        <w:rPr>
          <w:rFonts w:ascii="Times New Roman" w:hAnsi="Times New Roman" w:cs="Times New Roman"/>
        </w:rPr>
      </w:pPr>
      <w:r>
        <w:rPr>
          <w:rFonts w:ascii="Times New Roman" w:hAnsi="Times New Roman" w:cs="Times New Roman"/>
        </w:rPr>
        <w:t>I</w:t>
      </w:r>
      <w:r w:rsidR="003A6E06">
        <w:rPr>
          <w:rFonts w:ascii="Times New Roman" w:hAnsi="Times New Roman" w:cs="Times New Roman"/>
        </w:rPr>
        <w:t xml:space="preserve"> </w:t>
      </w:r>
      <w:r w:rsidR="00514927">
        <w:rPr>
          <w:rFonts w:ascii="Times New Roman" w:hAnsi="Times New Roman" w:cs="Times New Roman"/>
        </w:rPr>
        <w:t>need to acquire Austin’s zip code data and the coordinates of each zip cod</w:t>
      </w:r>
      <w:r w:rsidR="003A6E06">
        <w:rPr>
          <w:rFonts w:ascii="Times New Roman" w:hAnsi="Times New Roman" w:cs="Times New Roman"/>
        </w:rPr>
        <w:t xml:space="preserve">e. </w:t>
      </w:r>
      <w:r>
        <w:rPr>
          <w:rFonts w:ascii="Times New Roman" w:hAnsi="Times New Roman" w:cs="Times New Roman"/>
        </w:rPr>
        <w:t>I</w:t>
      </w:r>
      <w:r w:rsidR="003A6E06">
        <w:rPr>
          <w:rFonts w:ascii="Times New Roman" w:hAnsi="Times New Roman" w:cs="Times New Roman"/>
        </w:rPr>
        <w:t xml:space="preserve"> will then use the zip code data in order to pull the list of venues within that zip code. </w:t>
      </w:r>
      <w:r>
        <w:rPr>
          <w:rFonts w:ascii="Times New Roman" w:hAnsi="Times New Roman" w:cs="Times New Roman"/>
        </w:rPr>
        <w:t>I</w:t>
      </w:r>
      <w:r w:rsidR="003A6E06">
        <w:rPr>
          <w:rFonts w:ascii="Times New Roman" w:hAnsi="Times New Roman" w:cs="Times New Roman"/>
        </w:rPr>
        <w:t xml:space="preserve"> will also pull the type of venue, the category, which help with the clustering algorithm.</w:t>
      </w:r>
      <w:r w:rsidR="00514927">
        <w:rPr>
          <w:rFonts w:ascii="Times New Roman" w:hAnsi="Times New Roman" w:cs="Times New Roman"/>
        </w:rPr>
        <w:t xml:space="preserve"> </w:t>
      </w:r>
    </w:p>
    <w:p w14:paraId="5089EF48" w14:textId="77777777" w:rsidR="00514927" w:rsidRDefault="00514927" w:rsidP="00514927">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Data Collection</w:t>
      </w:r>
    </w:p>
    <w:p w14:paraId="4C5C2BE8" w14:textId="0B2D6C23" w:rsidR="0052575E" w:rsidRPr="00514927" w:rsidRDefault="0052575E" w:rsidP="00514927">
      <w:pPr>
        <w:spacing w:after="120" w:line="240" w:lineRule="auto"/>
        <w:ind w:left="360"/>
        <w:rPr>
          <w:rFonts w:ascii="Times New Roman" w:hAnsi="Times New Roman" w:cs="Times New Roman"/>
          <w:b/>
        </w:rPr>
      </w:pPr>
      <w:r w:rsidRPr="00514927">
        <w:rPr>
          <w:rFonts w:ascii="Times New Roman" w:eastAsia="Times New Roman" w:hAnsi="Times New Roman" w:cs="Times New Roman"/>
          <w:color w:val="000000"/>
        </w:rPr>
        <w:t>I will collect data from </w:t>
      </w:r>
      <w:hyperlink r:id="rId5" w:tgtFrame="_blank" w:history="1">
        <w:r w:rsidRPr="00514927">
          <w:rPr>
            <w:rFonts w:ascii="Times New Roman" w:eastAsia="Times New Roman" w:hAnsi="Times New Roman" w:cs="Times New Roman"/>
            <w:color w:val="337AB7"/>
            <w:u w:val="single"/>
          </w:rPr>
          <w:t>https://www.zip-codes.com/m/city/tx-austin.asp</w:t>
        </w:r>
      </w:hyperlink>
      <w:r w:rsidRPr="00514927">
        <w:rPr>
          <w:rFonts w:ascii="Times New Roman" w:eastAsia="Times New Roman" w:hAnsi="Times New Roman" w:cs="Times New Roman"/>
          <w:color w:val="000000"/>
        </w:rPr>
        <w:t xml:space="preserve"> which has the zip codes for Austin. I will also collect the latitude and longitude from this </w:t>
      </w:r>
      <w:proofErr w:type="spellStart"/>
      <w:r w:rsidR="0018367C">
        <w:rPr>
          <w:rFonts w:ascii="Times New Roman" w:eastAsia="Times New Roman" w:hAnsi="Times New Roman" w:cs="Times New Roman"/>
          <w:color w:val="000000"/>
        </w:rPr>
        <w:t>I</w:t>
      </w:r>
      <w:r w:rsidRPr="00514927">
        <w:rPr>
          <w:rFonts w:ascii="Times New Roman" w:eastAsia="Times New Roman" w:hAnsi="Times New Roman" w:cs="Times New Roman"/>
          <w:color w:val="000000"/>
        </w:rPr>
        <w:t>bsite</w:t>
      </w:r>
      <w:proofErr w:type="spellEnd"/>
      <w:r w:rsidRPr="00514927">
        <w:rPr>
          <w:rFonts w:ascii="Times New Roman" w:eastAsia="Times New Roman" w:hAnsi="Times New Roman" w:cs="Times New Roman"/>
          <w:color w:val="000000"/>
        </w:rPr>
        <w:t xml:space="preserve"> with the use of a function.</w:t>
      </w:r>
    </w:p>
    <w:p w14:paraId="070D3D93" w14:textId="77777777" w:rsidR="0052575E" w:rsidRPr="00514927" w:rsidRDefault="0052575E" w:rsidP="0052575E">
      <w:pPr>
        <w:pStyle w:val="ListParagraph"/>
        <w:spacing w:before="240" w:after="0" w:line="240" w:lineRule="auto"/>
        <w:ind w:left="360"/>
        <w:rPr>
          <w:rFonts w:ascii="Times New Roman" w:eastAsia="Times New Roman" w:hAnsi="Times New Roman" w:cs="Times New Roman"/>
          <w:color w:val="000000"/>
        </w:rPr>
      </w:pPr>
      <w:r w:rsidRPr="00514927">
        <w:rPr>
          <w:rFonts w:ascii="Times New Roman" w:eastAsia="Times New Roman" w:hAnsi="Times New Roman" w:cs="Times New Roman"/>
          <w:b/>
          <w:bCs/>
          <w:color w:val="000000"/>
        </w:rPr>
        <w:t>Foursquare</w:t>
      </w:r>
      <w:r w:rsidRPr="00514927">
        <w:rPr>
          <w:rFonts w:ascii="Times New Roman" w:eastAsia="Times New Roman" w:hAnsi="Times New Roman" w:cs="Times New Roman"/>
          <w:color w:val="000000"/>
        </w:rPr>
        <w:t> will then provide me with the venue data around the zip codes.</w:t>
      </w:r>
    </w:p>
    <w:p w14:paraId="21FFDF29" w14:textId="77777777" w:rsidR="0052575E" w:rsidRPr="00514927" w:rsidRDefault="0052575E" w:rsidP="0052575E">
      <w:pPr>
        <w:pStyle w:val="ListParagraph"/>
        <w:spacing w:before="240" w:after="0" w:line="240" w:lineRule="auto"/>
        <w:ind w:left="360"/>
        <w:rPr>
          <w:rFonts w:ascii="Times New Roman" w:eastAsia="Times New Roman" w:hAnsi="Times New Roman" w:cs="Times New Roman"/>
          <w:color w:val="000000"/>
        </w:rPr>
      </w:pPr>
      <w:r w:rsidRPr="00514927">
        <w:rPr>
          <w:rFonts w:ascii="Times New Roman" w:eastAsia="Times New Roman" w:hAnsi="Times New Roman" w:cs="Times New Roman"/>
          <w:color w:val="000000"/>
        </w:rPr>
        <w:t>The Latitude and Longitude data will be used by the library </w:t>
      </w:r>
      <w:r w:rsidRPr="00514927">
        <w:rPr>
          <w:rFonts w:ascii="Times New Roman" w:eastAsia="Times New Roman" w:hAnsi="Times New Roman" w:cs="Times New Roman"/>
          <w:b/>
          <w:bCs/>
          <w:color w:val="000000"/>
        </w:rPr>
        <w:t>Folium</w:t>
      </w:r>
      <w:r w:rsidRPr="00514927">
        <w:rPr>
          <w:rFonts w:ascii="Times New Roman" w:eastAsia="Times New Roman" w:hAnsi="Times New Roman" w:cs="Times New Roman"/>
          <w:color w:val="000000"/>
        </w:rPr>
        <w:t> so a map and the markers can be created.</w:t>
      </w:r>
    </w:p>
    <w:p w14:paraId="4A2D3BCC" w14:textId="77777777" w:rsidR="00514927" w:rsidRPr="00514927" w:rsidRDefault="00514927" w:rsidP="0052575E">
      <w:pPr>
        <w:pStyle w:val="ListParagraph"/>
        <w:spacing w:before="240" w:after="0" w:line="240" w:lineRule="auto"/>
        <w:ind w:left="360"/>
        <w:rPr>
          <w:rFonts w:ascii="Times New Roman" w:eastAsia="Times New Roman" w:hAnsi="Times New Roman" w:cs="Times New Roman"/>
          <w:color w:val="000000"/>
        </w:rPr>
      </w:pPr>
    </w:p>
    <w:p w14:paraId="7020E88E" w14:textId="28910BB3" w:rsidR="0052575E" w:rsidRPr="00514927" w:rsidRDefault="0052575E" w:rsidP="0052575E">
      <w:pPr>
        <w:pStyle w:val="ListParagraph"/>
        <w:spacing w:before="240" w:after="0" w:line="240" w:lineRule="auto"/>
        <w:ind w:left="360"/>
        <w:rPr>
          <w:rFonts w:ascii="Times New Roman" w:eastAsia="Times New Roman" w:hAnsi="Times New Roman" w:cs="Times New Roman"/>
          <w:color w:val="000000"/>
        </w:rPr>
      </w:pPr>
      <w:r w:rsidRPr="00514927">
        <w:rPr>
          <w:rFonts w:ascii="Times New Roman" w:eastAsia="Times New Roman" w:hAnsi="Times New Roman" w:cs="Times New Roman"/>
          <w:color w:val="000000"/>
        </w:rPr>
        <w:t xml:space="preserve">The </w:t>
      </w:r>
      <w:r w:rsidR="00262128" w:rsidRPr="00514927">
        <w:rPr>
          <w:rFonts w:ascii="Times New Roman" w:eastAsia="Times New Roman" w:hAnsi="Times New Roman" w:cs="Times New Roman"/>
          <w:color w:val="000000"/>
        </w:rPr>
        <w:t>data frame</w:t>
      </w:r>
      <w:r w:rsidRPr="00514927">
        <w:rPr>
          <w:rFonts w:ascii="Times New Roman" w:eastAsia="Times New Roman" w:hAnsi="Times New Roman" w:cs="Times New Roman"/>
          <w:color w:val="000000"/>
        </w:rPr>
        <w:t xml:space="preserve"> </w:t>
      </w:r>
      <w:r w:rsidR="00514927" w:rsidRPr="00514927">
        <w:rPr>
          <w:rFonts w:ascii="Times New Roman" w:eastAsia="Times New Roman" w:hAnsi="Times New Roman" w:cs="Times New Roman"/>
          <w:color w:val="000000"/>
        </w:rPr>
        <w:t xml:space="preserve">will look </w:t>
      </w:r>
      <w:r w:rsidRPr="00514927">
        <w:rPr>
          <w:rFonts w:ascii="Times New Roman" w:eastAsia="Times New Roman" w:hAnsi="Times New Roman" w:cs="Times New Roman"/>
          <w:color w:val="000000"/>
        </w:rPr>
        <w:t>like below:</w:t>
      </w:r>
    </w:p>
    <w:p w14:paraId="4278C105" w14:textId="77777777" w:rsidR="00514927" w:rsidRPr="00514927" w:rsidRDefault="00514927" w:rsidP="0052575E">
      <w:pPr>
        <w:pStyle w:val="ListParagraph"/>
        <w:spacing w:before="240" w:after="0" w:line="240" w:lineRule="auto"/>
        <w:ind w:left="360"/>
        <w:rPr>
          <w:rFonts w:ascii="Times New Roman" w:eastAsia="Times New Roman" w:hAnsi="Times New Roman" w:cs="Times New Roman"/>
          <w:color w:val="000000"/>
          <w:sz w:val="21"/>
          <w:szCs w:val="21"/>
        </w:rPr>
      </w:pPr>
    </w:p>
    <w:tbl>
      <w:tblPr>
        <w:tblStyle w:val="PlainTable5"/>
        <w:tblW w:w="10080" w:type="dxa"/>
        <w:tblBorders>
          <w:bottom w:val="single" w:sz="4" w:space="0" w:color="7F7F7F" w:themeColor="text1" w:themeTint="80"/>
          <w:insideH w:val="single" w:sz="4" w:space="0" w:color="auto"/>
          <w:insideV w:val="single" w:sz="4" w:space="0" w:color="auto"/>
        </w:tblBorders>
        <w:tblLayout w:type="fixed"/>
        <w:tblLook w:val="04A0" w:firstRow="1" w:lastRow="0" w:firstColumn="1" w:lastColumn="0" w:noHBand="0" w:noVBand="1"/>
      </w:tblPr>
      <w:tblGrid>
        <w:gridCol w:w="886"/>
        <w:gridCol w:w="890"/>
        <w:gridCol w:w="903"/>
        <w:gridCol w:w="1045"/>
        <w:gridCol w:w="1856"/>
        <w:gridCol w:w="1946"/>
        <w:gridCol w:w="394"/>
        <w:gridCol w:w="2160"/>
      </w:tblGrid>
      <w:tr w:rsidR="00514927" w:rsidRPr="0052575E" w14:paraId="59C74D65" w14:textId="77777777" w:rsidTr="005149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6" w:type="dxa"/>
            <w:hideMark/>
          </w:tcPr>
          <w:p w14:paraId="3986866C" w14:textId="77777777" w:rsidR="0052575E" w:rsidRPr="0052575E" w:rsidRDefault="0052575E" w:rsidP="0052575E">
            <w:pPr>
              <w:spacing w:before="24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Index</w:t>
            </w:r>
          </w:p>
        </w:tc>
        <w:tc>
          <w:tcPr>
            <w:tcW w:w="890" w:type="dxa"/>
            <w:hideMark/>
          </w:tcPr>
          <w:p w14:paraId="78DFBA5E"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proofErr w:type="spellStart"/>
            <w:r w:rsidRPr="0052575E">
              <w:rPr>
                <w:rFonts w:asciiTheme="minorHAnsi" w:eastAsia="Times New Roman" w:hAnsiTheme="minorHAnsi" w:cstheme="minorHAnsi"/>
                <w:b/>
                <w:bCs/>
                <w:i w:val="0"/>
                <w:color w:val="000000"/>
                <w:sz w:val="20"/>
                <w:szCs w:val="20"/>
              </w:rPr>
              <w:t>ZipCode</w:t>
            </w:r>
            <w:proofErr w:type="spellEnd"/>
          </w:p>
        </w:tc>
        <w:tc>
          <w:tcPr>
            <w:tcW w:w="903" w:type="dxa"/>
            <w:hideMark/>
          </w:tcPr>
          <w:p w14:paraId="39FD9FE2"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Latitude</w:t>
            </w:r>
          </w:p>
        </w:tc>
        <w:tc>
          <w:tcPr>
            <w:tcW w:w="1045" w:type="dxa"/>
            <w:hideMark/>
          </w:tcPr>
          <w:p w14:paraId="51EB8521"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Longitude</w:t>
            </w:r>
          </w:p>
        </w:tc>
        <w:tc>
          <w:tcPr>
            <w:tcW w:w="1856" w:type="dxa"/>
            <w:hideMark/>
          </w:tcPr>
          <w:p w14:paraId="535F2FA2"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1st Common Venue</w:t>
            </w:r>
          </w:p>
        </w:tc>
        <w:tc>
          <w:tcPr>
            <w:tcW w:w="1946" w:type="dxa"/>
            <w:hideMark/>
          </w:tcPr>
          <w:p w14:paraId="05B3423B"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2nd Common Venue</w:t>
            </w:r>
          </w:p>
        </w:tc>
        <w:tc>
          <w:tcPr>
            <w:tcW w:w="394" w:type="dxa"/>
            <w:hideMark/>
          </w:tcPr>
          <w:p w14:paraId="490085E2"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w:t>
            </w:r>
          </w:p>
        </w:tc>
        <w:tc>
          <w:tcPr>
            <w:tcW w:w="2160" w:type="dxa"/>
            <w:hideMark/>
          </w:tcPr>
          <w:p w14:paraId="341D0EA3"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10th Common Venue</w:t>
            </w:r>
          </w:p>
        </w:tc>
      </w:tr>
    </w:tbl>
    <w:p w14:paraId="50AE6C2D" w14:textId="77777777" w:rsidR="0052575E" w:rsidRPr="0052575E" w:rsidRDefault="0052575E" w:rsidP="0052575E">
      <w:pPr>
        <w:spacing w:after="120" w:line="240" w:lineRule="auto"/>
        <w:ind w:left="360"/>
        <w:rPr>
          <w:rFonts w:ascii="Times New Roman" w:hAnsi="Times New Roman" w:cs="Times New Roman"/>
          <w:b/>
          <w:sz w:val="28"/>
          <w:szCs w:val="28"/>
        </w:rPr>
      </w:pPr>
    </w:p>
    <w:p w14:paraId="2F8B6456" w14:textId="2C0487D9" w:rsidR="00DE3FDD" w:rsidRPr="00BE3284" w:rsidRDefault="00DE3FDD" w:rsidP="00060759">
      <w:pPr>
        <w:pStyle w:val="ListParagraph"/>
        <w:numPr>
          <w:ilvl w:val="0"/>
          <w:numId w:val="1"/>
        </w:numPr>
        <w:spacing w:after="120" w:line="240" w:lineRule="auto"/>
        <w:rPr>
          <w:rFonts w:ascii="Times New Roman" w:hAnsi="Times New Roman" w:cs="Times New Roman"/>
          <w:b/>
          <w:sz w:val="32"/>
          <w:szCs w:val="32"/>
        </w:rPr>
      </w:pPr>
      <w:r w:rsidRPr="00BE3284">
        <w:rPr>
          <w:rFonts w:ascii="Times New Roman" w:hAnsi="Times New Roman" w:cs="Times New Roman"/>
          <w:b/>
          <w:sz w:val="32"/>
          <w:szCs w:val="32"/>
        </w:rPr>
        <w:t>Exploratory Data Analysis</w:t>
      </w:r>
    </w:p>
    <w:p w14:paraId="44DC47BB" w14:textId="793D9F90" w:rsidR="00EB5EF1" w:rsidRDefault="00EB5EF1" w:rsidP="00060759">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Data understanding</w:t>
      </w:r>
    </w:p>
    <w:p w14:paraId="4C1F568A" w14:textId="769ACE19" w:rsidR="00EC0593" w:rsidRDefault="00EC0593" w:rsidP="00EC0593">
      <w:pPr>
        <w:spacing w:after="120" w:line="240" w:lineRule="auto"/>
        <w:ind w:left="360"/>
        <w:rPr>
          <w:rFonts w:ascii="Times New Roman" w:hAnsi="Times New Roman" w:cs="Times New Roman"/>
        </w:rPr>
      </w:pPr>
      <w:r>
        <w:rPr>
          <w:rFonts w:ascii="Times New Roman" w:hAnsi="Times New Roman" w:cs="Times New Roman"/>
        </w:rPr>
        <w:t xml:space="preserve">Our data is pretty straightforward in the </w:t>
      </w:r>
      <w:r w:rsidR="00285CFA">
        <w:rPr>
          <w:rFonts w:ascii="Times New Roman" w:hAnsi="Times New Roman" w:cs="Times New Roman"/>
        </w:rPr>
        <w:t>beginning;</w:t>
      </w:r>
      <w:r>
        <w:rPr>
          <w:rFonts w:ascii="Times New Roman" w:hAnsi="Times New Roman" w:cs="Times New Roman"/>
        </w:rPr>
        <w:t xml:space="preserve"> </w:t>
      </w:r>
      <w:r w:rsidR="00285CFA">
        <w:rPr>
          <w:rFonts w:ascii="Times New Roman" w:hAnsi="Times New Roman" w:cs="Times New Roman"/>
        </w:rPr>
        <w:t>ho</w:t>
      </w:r>
      <w:r w:rsidR="0018367C">
        <w:rPr>
          <w:rFonts w:ascii="Times New Roman" w:hAnsi="Times New Roman" w:cs="Times New Roman"/>
        </w:rPr>
        <w:t>we</w:t>
      </w:r>
      <w:r w:rsidR="00285CFA">
        <w:rPr>
          <w:rFonts w:ascii="Times New Roman" w:hAnsi="Times New Roman" w:cs="Times New Roman"/>
        </w:rPr>
        <w:t>ver,</w:t>
      </w:r>
      <w:r>
        <w:rPr>
          <w:rFonts w:ascii="Times New Roman" w:hAnsi="Times New Roman" w:cs="Times New Roman"/>
        </w:rPr>
        <w:t xml:space="preserve"> </w:t>
      </w:r>
      <w:r w:rsidR="0018367C">
        <w:rPr>
          <w:rFonts w:ascii="Times New Roman" w:hAnsi="Times New Roman" w:cs="Times New Roman"/>
        </w:rPr>
        <w:t>I</w:t>
      </w:r>
      <w:r>
        <w:rPr>
          <w:rFonts w:ascii="Times New Roman" w:hAnsi="Times New Roman" w:cs="Times New Roman"/>
        </w:rPr>
        <w:t xml:space="preserve"> will need to get rid of any categorical values and unnecessary data which will not be needed when clustering the data.</w:t>
      </w:r>
      <w:r w:rsidR="00285CFA">
        <w:rPr>
          <w:rFonts w:ascii="Times New Roman" w:hAnsi="Times New Roman" w:cs="Times New Roman"/>
        </w:rPr>
        <w:t xml:space="preserve"> </w:t>
      </w:r>
    </w:p>
    <w:p w14:paraId="4964BA43" w14:textId="382937CF" w:rsidR="00285CFA" w:rsidRDefault="00285CFA" w:rsidP="00EC0593">
      <w:pPr>
        <w:spacing w:after="120" w:line="240" w:lineRule="auto"/>
        <w:ind w:left="360"/>
        <w:rPr>
          <w:rFonts w:ascii="Times New Roman" w:hAnsi="Times New Roman" w:cs="Times New Roman"/>
        </w:rPr>
      </w:pPr>
      <w:r>
        <w:rPr>
          <w:rFonts w:ascii="Times New Roman" w:hAnsi="Times New Roman" w:cs="Times New Roman"/>
        </w:rPr>
        <w:lastRenderedPageBreak/>
        <w:t xml:space="preserve">I have chosen to use all of the zip codes in Austin instead of only choosing a part of Austin because Austin does not have many zip codes. </w:t>
      </w:r>
    </w:p>
    <w:p w14:paraId="49F4402E" w14:textId="23071E26" w:rsidR="00145472" w:rsidRPr="0018367C" w:rsidRDefault="00145472" w:rsidP="00145472">
      <w:pPr>
        <w:spacing w:after="0" w:line="240" w:lineRule="auto"/>
        <w:ind w:left="360"/>
        <w:jc w:val="center"/>
        <w:rPr>
          <w:rFonts w:ascii="Times New Roman" w:hAnsi="Times New Roman" w:cs="Times New Roman"/>
          <w:sz w:val="18"/>
          <w:szCs w:val="18"/>
        </w:rPr>
      </w:pPr>
      <w:r>
        <w:rPr>
          <w:rFonts w:ascii="Times New Roman" w:hAnsi="Times New Roman" w:cs="Times New Roman"/>
          <w:sz w:val="18"/>
          <w:szCs w:val="18"/>
        </w:rPr>
        <w:t xml:space="preserve">Table 1. Our first data </w:t>
      </w:r>
      <w:r w:rsidRPr="0018367C">
        <w:rPr>
          <w:rFonts w:ascii="Times New Roman" w:hAnsi="Times New Roman" w:cs="Times New Roman"/>
          <w:sz w:val="18"/>
          <w:szCs w:val="18"/>
        </w:rPr>
        <w:t xml:space="preserve">frame after pulling the information from the </w:t>
      </w:r>
      <w:r w:rsidR="0018367C">
        <w:rPr>
          <w:rFonts w:ascii="Times New Roman" w:hAnsi="Times New Roman" w:cs="Times New Roman"/>
          <w:sz w:val="18"/>
          <w:szCs w:val="18"/>
        </w:rPr>
        <w:t>We</w:t>
      </w:r>
      <w:r w:rsidRPr="0018367C">
        <w:rPr>
          <w:rFonts w:ascii="Times New Roman" w:hAnsi="Times New Roman" w:cs="Times New Roman"/>
          <w:sz w:val="18"/>
          <w:szCs w:val="18"/>
        </w:rPr>
        <w:t xml:space="preserve">bsite </w:t>
      </w:r>
    </w:p>
    <w:p w14:paraId="55264172" w14:textId="5B116D91" w:rsidR="00145472" w:rsidRPr="0018367C" w:rsidRDefault="0018367C" w:rsidP="00145472">
      <w:pPr>
        <w:spacing w:after="0" w:line="240" w:lineRule="auto"/>
        <w:ind w:left="360"/>
        <w:jc w:val="center"/>
        <w:rPr>
          <w:rFonts w:ascii="Times New Roman" w:hAnsi="Times New Roman" w:cs="Times New Roman"/>
          <w:color w:val="000000" w:themeColor="text1"/>
          <w:sz w:val="18"/>
          <w:szCs w:val="18"/>
        </w:rPr>
      </w:pPr>
      <w:hyperlink r:id="rId6" w:history="1">
        <w:r w:rsidRPr="00C82193">
          <w:rPr>
            <w:rStyle w:val="Hyperlink"/>
            <w:rFonts w:ascii="Times New Roman" w:hAnsi="Times New Roman" w:cs="Times New Roman"/>
            <w:sz w:val="18"/>
            <w:szCs w:val="18"/>
          </w:rPr>
          <w:t>https://www.zip-codes.com/m/city/tx-austin.asp</w:t>
        </w:r>
      </w:hyperlink>
      <w:r>
        <w:rPr>
          <w:rFonts w:ascii="Times New Roman" w:hAnsi="Times New Roman" w:cs="Times New Roman"/>
          <w:color w:val="4472C4" w:themeColor="accent1"/>
          <w:sz w:val="18"/>
          <w:szCs w:val="18"/>
        </w:rPr>
        <w:t xml:space="preserve"> </w:t>
      </w:r>
      <w:r>
        <w:rPr>
          <w:rFonts w:ascii="Times New Roman" w:hAnsi="Times New Roman" w:cs="Times New Roman"/>
          <w:color w:val="000000" w:themeColor="text1"/>
          <w:sz w:val="18"/>
          <w:szCs w:val="18"/>
        </w:rPr>
        <w:t xml:space="preserve">using </w:t>
      </w:r>
      <w:proofErr w:type="spellStart"/>
      <w:proofErr w:type="gramStart"/>
      <w:r>
        <w:rPr>
          <w:rFonts w:ascii="Times New Roman" w:hAnsi="Times New Roman" w:cs="Times New Roman"/>
          <w:color w:val="000000" w:themeColor="text1"/>
          <w:sz w:val="18"/>
          <w:szCs w:val="18"/>
        </w:rPr>
        <w:t>df.</w:t>
      </w:r>
      <w:r w:rsidRPr="0018367C">
        <w:rPr>
          <w:rFonts w:ascii="Times New Roman" w:hAnsi="Times New Roman" w:cs="Times New Roman"/>
          <w:b/>
          <w:color w:val="000000" w:themeColor="text1"/>
          <w:sz w:val="18"/>
          <w:szCs w:val="18"/>
        </w:rPr>
        <w:t>head</w:t>
      </w:r>
      <w:proofErr w:type="spellEnd"/>
      <w:proofErr w:type="gramEnd"/>
      <w:r w:rsidRPr="0018367C">
        <w:rPr>
          <w:rFonts w:ascii="Times New Roman" w:hAnsi="Times New Roman" w:cs="Times New Roman"/>
          <w:b/>
          <w:color w:val="000000" w:themeColor="text1"/>
          <w:sz w:val="18"/>
          <w:szCs w:val="18"/>
        </w:rPr>
        <w:t>()</w:t>
      </w:r>
    </w:p>
    <w:p w14:paraId="5693C5CC" w14:textId="60334ED5" w:rsidR="00145472" w:rsidRPr="0018367C" w:rsidRDefault="0018367C" w:rsidP="00145472">
      <w:pPr>
        <w:spacing w:after="120" w:line="240" w:lineRule="auto"/>
        <w:jc w:val="center"/>
        <w:rPr>
          <w:rFonts w:ascii="Times New Roman" w:hAnsi="Times New Roman" w:cs="Times New Roman"/>
        </w:rPr>
      </w:pPr>
      <w:r>
        <w:rPr>
          <w:noProof/>
        </w:rPr>
        <w:drawing>
          <wp:inline distT="0" distB="0" distL="0" distR="0" wp14:anchorId="2B643E36" wp14:editId="3FB3689F">
            <wp:extent cx="199072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0725" cy="1314450"/>
                    </a:xfrm>
                    <a:prstGeom prst="rect">
                      <a:avLst/>
                    </a:prstGeom>
                  </pic:spPr>
                </pic:pic>
              </a:graphicData>
            </a:graphic>
          </wp:inline>
        </w:drawing>
      </w:r>
    </w:p>
    <w:p w14:paraId="453AA24E" w14:textId="2A566A32" w:rsidR="00EB5EF1" w:rsidRDefault="00EB5EF1" w:rsidP="00060759">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Data Preparation</w:t>
      </w:r>
    </w:p>
    <w:p w14:paraId="282C147B" w14:textId="34252A8B" w:rsidR="00285CFA" w:rsidRDefault="00285CFA" w:rsidP="00285CFA">
      <w:pPr>
        <w:spacing w:after="120" w:line="240" w:lineRule="auto"/>
        <w:ind w:left="360"/>
        <w:rPr>
          <w:rFonts w:ascii="Times New Roman" w:hAnsi="Times New Roman" w:cs="Times New Roman"/>
        </w:rPr>
      </w:pPr>
      <w:r>
        <w:rPr>
          <w:rFonts w:ascii="Times New Roman" w:hAnsi="Times New Roman" w:cs="Times New Roman"/>
        </w:rPr>
        <w:t>Since some parts of Austin varies in size, I decided to keep the radius of the s</w:t>
      </w:r>
      <w:bookmarkStart w:id="0" w:name="_GoBack"/>
      <w:bookmarkEnd w:id="0"/>
      <w:r>
        <w:rPr>
          <w:rFonts w:ascii="Times New Roman" w:hAnsi="Times New Roman" w:cs="Times New Roman"/>
        </w:rPr>
        <w:t>earch to about half a mile</w:t>
      </w:r>
      <w:r w:rsidR="0018367C">
        <w:rPr>
          <w:rFonts w:ascii="Times New Roman" w:hAnsi="Times New Roman" w:cs="Times New Roman"/>
        </w:rPr>
        <w:t xml:space="preserve">, around </w:t>
      </w:r>
      <w:r w:rsidR="0018367C" w:rsidRPr="0018367C">
        <w:rPr>
          <w:rFonts w:ascii="Times New Roman" w:hAnsi="Times New Roman" w:cs="Times New Roman"/>
        </w:rPr>
        <w:t>804.672</w:t>
      </w:r>
      <w:r w:rsidR="0018367C">
        <w:rPr>
          <w:rFonts w:ascii="Times New Roman" w:hAnsi="Times New Roman" w:cs="Times New Roman"/>
        </w:rPr>
        <w:t xml:space="preserve"> meters</w:t>
      </w:r>
      <w:r>
        <w:rPr>
          <w:rFonts w:ascii="Times New Roman" w:hAnsi="Times New Roman" w:cs="Times New Roman"/>
        </w:rPr>
        <w:t xml:space="preserve">. This way there can be enough data for each zip code. The data frame will remain simple in the beginning whenever </w:t>
      </w:r>
      <w:r w:rsidR="0018367C">
        <w:rPr>
          <w:rFonts w:ascii="Times New Roman" w:hAnsi="Times New Roman" w:cs="Times New Roman"/>
        </w:rPr>
        <w:t>I</w:t>
      </w:r>
      <w:r>
        <w:rPr>
          <w:rFonts w:ascii="Times New Roman" w:hAnsi="Times New Roman" w:cs="Times New Roman"/>
        </w:rPr>
        <w:t xml:space="preserve"> </w:t>
      </w:r>
      <w:r w:rsidR="0018367C">
        <w:rPr>
          <w:rFonts w:ascii="Times New Roman" w:hAnsi="Times New Roman" w:cs="Times New Roman"/>
        </w:rPr>
        <w:t>am</w:t>
      </w:r>
      <w:r>
        <w:rPr>
          <w:rFonts w:ascii="Times New Roman" w:hAnsi="Times New Roman" w:cs="Times New Roman"/>
        </w:rPr>
        <w:t xml:space="preserve"> pulling the venue information.</w:t>
      </w:r>
    </w:p>
    <w:p w14:paraId="673EA793" w14:textId="77777777" w:rsidR="00285CFA" w:rsidRDefault="00285CFA" w:rsidP="00285CFA">
      <w:pPr>
        <w:spacing w:after="120" w:line="240" w:lineRule="auto"/>
        <w:ind w:left="360"/>
        <w:rPr>
          <w:rFonts w:ascii="Times New Roman" w:hAnsi="Times New Roman" w:cs="Times New Roman"/>
        </w:rPr>
      </w:pPr>
      <w:r>
        <w:rPr>
          <w:rFonts w:ascii="Times New Roman" w:hAnsi="Times New Roman" w:cs="Times New Roman"/>
        </w:rPr>
        <w:t>TABLE IMAGE</w:t>
      </w:r>
    </w:p>
    <w:p w14:paraId="1CA52646" w14:textId="6D2F7C81" w:rsidR="00285CFA" w:rsidRDefault="0018367C" w:rsidP="00285CFA">
      <w:pPr>
        <w:spacing w:after="120" w:line="240" w:lineRule="auto"/>
        <w:ind w:left="360"/>
        <w:rPr>
          <w:rFonts w:ascii="Times New Roman" w:hAnsi="Times New Roman" w:cs="Times New Roman"/>
        </w:rPr>
      </w:pPr>
      <w:r>
        <w:rPr>
          <w:rFonts w:ascii="Times New Roman" w:hAnsi="Times New Roman" w:cs="Times New Roman"/>
        </w:rPr>
        <w:t>I</w:t>
      </w:r>
      <w:r w:rsidR="00285CFA">
        <w:rPr>
          <w:rFonts w:ascii="Times New Roman" w:hAnsi="Times New Roman" w:cs="Times New Roman"/>
        </w:rPr>
        <w:t xml:space="preserve"> will then remove the categorical data and change it to integers by using one-hot encoding. Using one hot encoding will help us count the amount of times a venue type appears in a zip code.</w:t>
      </w:r>
    </w:p>
    <w:p w14:paraId="3F540B8F" w14:textId="0AF96C46" w:rsidR="00145472" w:rsidRDefault="00145472" w:rsidP="00285CFA">
      <w:pPr>
        <w:spacing w:after="120" w:line="240" w:lineRule="auto"/>
        <w:ind w:left="360"/>
        <w:rPr>
          <w:rFonts w:ascii="Times New Roman" w:hAnsi="Times New Roman" w:cs="Times New Roman"/>
        </w:rPr>
      </w:pPr>
      <w:r>
        <w:rPr>
          <w:rFonts w:ascii="Times New Roman" w:hAnsi="Times New Roman" w:cs="Times New Roman"/>
        </w:rPr>
        <w:t xml:space="preserve">A good idea to take on the data is to get the mean, instead of count of each area since some areas will be more crowded than others. This way </w:t>
      </w:r>
      <w:r w:rsidR="0018367C">
        <w:rPr>
          <w:rFonts w:ascii="Times New Roman" w:hAnsi="Times New Roman" w:cs="Times New Roman"/>
        </w:rPr>
        <w:t>I</w:t>
      </w:r>
      <w:r>
        <w:rPr>
          <w:rFonts w:ascii="Times New Roman" w:hAnsi="Times New Roman" w:cs="Times New Roman"/>
        </w:rPr>
        <w:t xml:space="preserve"> can easily compare each area.</w:t>
      </w:r>
    </w:p>
    <w:p w14:paraId="1F960E5A" w14:textId="724F5797" w:rsidR="00285CFA" w:rsidRDefault="00285CFA" w:rsidP="00145472">
      <w:pPr>
        <w:spacing w:after="120" w:line="240" w:lineRule="auto"/>
        <w:ind w:left="360"/>
        <w:rPr>
          <w:rFonts w:ascii="Times New Roman" w:hAnsi="Times New Roman" w:cs="Times New Roman"/>
        </w:rPr>
      </w:pPr>
      <w:r>
        <w:rPr>
          <w:rFonts w:ascii="Times New Roman" w:hAnsi="Times New Roman" w:cs="Times New Roman"/>
        </w:rPr>
        <w:t>TABLE IMAGE</w:t>
      </w:r>
    </w:p>
    <w:p w14:paraId="68E03503" w14:textId="77777777" w:rsidR="00145472" w:rsidRPr="00145472" w:rsidRDefault="00145472" w:rsidP="00145472">
      <w:pPr>
        <w:spacing w:after="120" w:line="240" w:lineRule="auto"/>
        <w:ind w:left="360"/>
        <w:rPr>
          <w:rFonts w:ascii="Times New Roman" w:hAnsi="Times New Roman" w:cs="Times New Roman"/>
        </w:rPr>
      </w:pPr>
    </w:p>
    <w:p w14:paraId="7888E494" w14:textId="4ECEE528" w:rsidR="00DE3FDD" w:rsidRPr="00BE3284" w:rsidRDefault="00DE3FDD" w:rsidP="00060759">
      <w:pPr>
        <w:pStyle w:val="ListParagraph"/>
        <w:numPr>
          <w:ilvl w:val="0"/>
          <w:numId w:val="1"/>
        </w:numPr>
        <w:spacing w:after="120" w:line="240" w:lineRule="auto"/>
        <w:rPr>
          <w:rFonts w:ascii="Times New Roman" w:hAnsi="Times New Roman" w:cs="Times New Roman"/>
          <w:b/>
          <w:sz w:val="32"/>
          <w:szCs w:val="32"/>
        </w:rPr>
      </w:pPr>
      <w:r w:rsidRPr="00BE3284">
        <w:rPr>
          <w:rFonts w:ascii="Times New Roman" w:hAnsi="Times New Roman" w:cs="Times New Roman"/>
          <w:b/>
          <w:sz w:val="32"/>
          <w:szCs w:val="32"/>
        </w:rPr>
        <w:t>Predictive Modeling</w:t>
      </w:r>
    </w:p>
    <w:p w14:paraId="675758C1" w14:textId="1E1D44A9" w:rsidR="0018367C" w:rsidRDefault="00EB5EF1" w:rsidP="0018367C">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Modeling</w:t>
      </w:r>
    </w:p>
    <w:p w14:paraId="63DFBC38" w14:textId="5B017A81" w:rsidR="0018367C" w:rsidRPr="0018367C" w:rsidRDefault="0018367C" w:rsidP="0018367C">
      <w:pPr>
        <w:spacing w:after="120" w:line="240" w:lineRule="auto"/>
        <w:ind w:left="360"/>
        <w:rPr>
          <w:rFonts w:ascii="Times New Roman" w:hAnsi="Times New Roman" w:cs="Times New Roman"/>
        </w:rPr>
      </w:pPr>
      <w:r>
        <w:rPr>
          <w:rFonts w:ascii="Times New Roman" w:hAnsi="Times New Roman" w:cs="Times New Roman"/>
        </w:rPr>
        <w:t xml:space="preserve">I will be using the same algorithm as in our lab, which is </w:t>
      </w:r>
      <w:proofErr w:type="spellStart"/>
      <w:r>
        <w:rPr>
          <w:rFonts w:ascii="Times New Roman" w:hAnsi="Times New Roman" w:cs="Times New Roman"/>
        </w:rPr>
        <w:t>KMeans</w:t>
      </w:r>
      <w:proofErr w:type="spellEnd"/>
      <w:r>
        <w:rPr>
          <w:rFonts w:ascii="Times New Roman" w:hAnsi="Times New Roman" w:cs="Times New Roman"/>
        </w:rPr>
        <w:t>. We are dealing with unlabeled data and we are also clustering to find similarities in the Austin City.</w:t>
      </w:r>
    </w:p>
    <w:p w14:paraId="7930B5EF" w14:textId="45560858" w:rsidR="00EB5EF1" w:rsidRPr="00BE3284" w:rsidRDefault="00EB5EF1" w:rsidP="00060759">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Evaluation</w:t>
      </w:r>
    </w:p>
    <w:p w14:paraId="5D4456F0" w14:textId="108AE200" w:rsidR="00DE3FDD" w:rsidRPr="00332A03" w:rsidRDefault="00DE3FDD" w:rsidP="00060759">
      <w:pPr>
        <w:pStyle w:val="ListParagraph"/>
        <w:numPr>
          <w:ilvl w:val="0"/>
          <w:numId w:val="1"/>
        </w:numPr>
        <w:spacing w:after="120" w:line="240" w:lineRule="auto"/>
        <w:rPr>
          <w:rFonts w:ascii="Times New Roman" w:hAnsi="Times New Roman" w:cs="Times New Roman"/>
          <w:b/>
          <w:sz w:val="32"/>
          <w:szCs w:val="32"/>
        </w:rPr>
      </w:pPr>
      <w:r w:rsidRPr="00332A03">
        <w:rPr>
          <w:rFonts w:ascii="Times New Roman" w:hAnsi="Times New Roman" w:cs="Times New Roman"/>
          <w:b/>
          <w:sz w:val="32"/>
          <w:szCs w:val="32"/>
        </w:rPr>
        <w:t>Conclusions</w:t>
      </w:r>
      <w:r w:rsidR="00EB5EF1" w:rsidRPr="00332A03">
        <w:rPr>
          <w:rFonts w:ascii="Times New Roman" w:hAnsi="Times New Roman" w:cs="Times New Roman"/>
          <w:b/>
          <w:sz w:val="32"/>
          <w:szCs w:val="32"/>
        </w:rPr>
        <w:t xml:space="preserve"> </w:t>
      </w:r>
    </w:p>
    <w:p w14:paraId="248EE723" w14:textId="07B8B6D2" w:rsidR="00DE3FDD" w:rsidRPr="00332A03" w:rsidRDefault="00DE3FDD" w:rsidP="00060759">
      <w:pPr>
        <w:pStyle w:val="ListParagraph"/>
        <w:numPr>
          <w:ilvl w:val="0"/>
          <w:numId w:val="1"/>
        </w:numPr>
        <w:spacing w:after="120" w:line="240" w:lineRule="auto"/>
        <w:rPr>
          <w:rFonts w:ascii="Times New Roman" w:hAnsi="Times New Roman" w:cs="Times New Roman"/>
          <w:b/>
          <w:sz w:val="32"/>
          <w:szCs w:val="32"/>
        </w:rPr>
      </w:pPr>
      <w:r w:rsidRPr="00332A03">
        <w:rPr>
          <w:rFonts w:ascii="Times New Roman" w:hAnsi="Times New Roman" w:cs="Times New Roman"/>
          <w:b/>
          <w:sz w:val="32"/>
          <w:szCs w:val="32"/>
        </w:rPr>
        <w:t>Future Directions</w:t>
      </w:r>
    </w:p>
    <w:sectPr w:rsidR="00DE3FDD" w:rsidRPr="00332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4E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DD"/>
    <w:rsid w:val="00060759"/>
    <w:rsid w:val="000A2871"/>
    <w:rsid w:val="00145472"/>
    <w:rsid w:val="0018367C"/>
    <w:rsid w:val="00262128"/>
    <w:rsid w:val="00285CFA"/>
    <w:rsid w:val="00332A03"/>
    <w:rsid w:val="003A6E06"/>
    <w:rsid w:val="004832BF"/>
    <w:rsid w:val="00514927"/>
    <w:rsid w:val="0052575E"/>
    <w:rsid w:val="007C351C"/>
    <w:rsid w:val="00831BDC"/>
    <w:rsid w:val="008B63BC"/>
    <w:rsid w:val="00BE3284"/>
    <w:rsid w:val="00D759F5"/>
    <w:rsid w:val="00DE3FDD"/>
    <w:rsid w:val="00EB5EF1"/>
    <w:rsid w:val="00EC0593"/>
    <w:rsid w:val="00EF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FA9B"/>
  <w15:chartTrackingRefBased/>
  <w15:docId w15:val="{4CAFF04C-DA52-4E78-A539-FFF415B6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FDD"/>
    <w:pPr>
      <w:ind w:left="720"/>
      <w:contextualSpacing/>
    </w:pPr>
  </w:style>
  <w:style w:type="paragraph" w:styleId="NormalWeb">
    <w:name w:val="Normal (Web)"/>
    <w:basedOn w:val="Normal"/>
    <w:uiPriority w:val="99"/>
    <w:semiHidden/>
    <w:unhideWhenUsed/>
    <w:rsid w:val="005257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575E"/>
    <w:rPr>
      <w:color w:val="0000FF"/>
      <w:u w:val="single"/>
    </w:rPr>
  </w:style>
  <w:style w:type="table" w:styleId="PlainTable5">
    <w:name w:val="Plain Table 5"/>
    <w:basedOn w:val="TableNormal"/>
    <w:uiPriority w:val="45"/>
    <w:rsid w:val="005149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145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472"/>
    <w:rPr>
      <w:rFonts w:ascii="Segoe UI" w:hAnsi="Segoe UI" w:cs="Segoe UI"/>
      <w:sz w:val="18"/>
      <w:szCs w:val="18"/>
    </w:rPr>
  </w:style>
  <w:style w:type="character" w:styleId="UnresolvedMention">
    <w:name w:val="Unresolved Mention"/>
    <w:basedOn w:val="DefaultParagraphFont"/>
    <w:uiPriority w:val="99"/>
    <w:semiHidden/>
    <w:unhideWhenUsed/>
    <w:rsid w:val="0018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936582">
      <w:bodyDiv w:val="1"/>
      <w:marLeft w:val="0"/>
      <w:marRight w:val="0"/>
      <w:marTop w:val="0"/>
      <w:marBottom w:val="0"/>
      <w:divBdr>
        <w:top w:val="none" w:sz="0" w:space="0" w:color="auto"/>
        <w:left w:val="none" w:sz="0" w:space="0" w:color="auto"/>
        <w:bottom w:val="none" w:sz="0" w:space="0" w:color="auto"/>
        <w:right w:val="none" w:sz="0" w:space="0" w:color="auto"/>
      </w:divBdr>
      <w:divsChild>
        <w:div w:id="799230680">
          <w:marLeft w:val="0"/>
          <w:marRight w:val="0"/>
          <w:marTop w:val="0"/>
          <w:marBottom w:val="0"/>
          <w:divBdr>
            <w:top w:val="single" w:sz="6" w:space="4" w:color="auto"/>
            <w:left w:val="single" w:sz="6" w:space="4" w:color="auto"/>
            <w:bottom w:val="single" w:sz="6" w:space="4" w:color="auto"/>
            <w:right w:val="single" w:sz="6" w:space="4" w:color="auto"/>
          </w:divBdr>
          <w:divsChild>
            <w:div w:id="1998798236">
              <w:marLeft w:val="0"/>
              <w:marRight w:val="0"/>
              <w:marTop w:val="0"/>
              <w:marBottom w:val="0"/>
              <w:divBdr>
                <w:top w:val="none" w:sz="0" w:space="0" w:color="auto"/>
                <w:left w:val="none" w:sz="0" w:space="0" w:color="auto"/>
                <w:bottom w:val="none" w:sz="0" w:space="0" w:color="auto"/>
                <w:right w:val="none" w:sz="0" w:space="0" w:color="auto"/>
              </w:divBdr>
              <w:divsChild>
                <w:div w:id="20900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8194">
          <w:marLeft w:val="0"/>
          <w:marRight w:val="0"/>
          <w:marTop w:val="0"/>
          <w:marBottom w:val="0"/>
          <w:divBdr>
            <w:top w:val="single" w:sz="6" w:space="4" w:color="auto"/>
            <w:left w:val="single" w:sz="6" w:space="4" w:color="auto"/>
            <w:bottom w:val="single" w:sz="6" w:space="4" w:color="auto"/>
            <w:right w:val="single" w:sz="6" w:space="4" w:color="auto"/>
          </w:divBdr>
          <w:divsChild>
            <w:div w:id="1216893500">
              <w:marLeft w:val="0"/>
              <w:marRight w:val="0"/>
              <w:marTop w:val="0"/>
              <w:marBottom w:val="0"/>
              <w:divBdr>
                <w:top w:val="none" w:sz="0" w:space="0" w:color="auto"/>
                <w:left w:val="none" w:sz="0" w:space="0" w:color="auto"/>
                <w:bottom w:val="none" w:sz="0" w:space="0" w:color="auto"/>
                <w:right w:val="none" w:sz="0" w:space="0" w:color="auto"/>
              </w:divBdr>
              <w:divsChild>
                <w:div w:id="1561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p-codes.com/m/city/tx-austin.asp" TargetMode="External"/><Relationship Id="rId5" Type="http://schemas.openxmlformats.org/officeDocument/2006/relationships/hyperlink" Target="https://www.zip-codes.com/m/city/tx-austin.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Emmitt Luna</dc:creator>
  <cp:keywords/>
  <dc:description/>
  <cp:lastModifiedBy>Emmitt Luna</cp:lastModifiedBy>
  <cp:revision>6</cp:revision>
  <dcterms:created xsi:type="dcterms:W3CDTF">2019-03-26T18:07:00Z</dcterms:created>
  <dcterms:modified xsi:type="dcterms:W3CDTF">2019-04-01T21:25:00Z</dcterms:modified>
</cp:coreProperties>
</file>