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9B3" w:rsidRPr="00392FFA" w:rsidRDefault="00DE79B3" w:rsidP="00392FFA">
      <w:pPr>
        <w:jc w:val="center"/>
        <w:rPr>
          <w:b/>
          <w:bCs/>
        </w:rPr>
      </w:pPr>
      <w:bookmarkStart w:id="0" w:name="_GoBack"/>
      <w:r w:rsidRPr="00392FFA">
        <w:rPr>
          <w:b/>
          <w:bCs/>
        </w:rPr>
        <w:t>Техническая задача</w:t>
      </w:r>
    </w:p>
    <w:bookmarkEnd w:id="0"/>
    <w:p w:rsidR="00DE79B3" w:rsidRPr="00392FFA" w:rsidRDefault="00DE79B3" w:rsidP="00392FFA">
      <w:pPr>
        <w:jc w:val="center"/>
        <w:rPr>
          <w:i/>
          <w:iCs/>
        </w:rPr>
      </w:pPr>
      <w:r w:rsidRPr="00392FFA">
        <w:rPr>
          <w:i/>
          <w:iCs/>
        </w:rPr>
        <w:t>Техническое задание на разработку инструментария сбора поездок</w:t>
      </w:r>
      <w:r w:rsidR="00392FFA" w:rsidRPr="00392FFA">
        <w:rPr>
          <w:i/>
          <w:iCs/>
        </w:rPr>
        <w:t>.</w:t>
      </w:r>
    </w:p>
    <w:p w:rsidR="00DE79B3" w:rsidRDefault="00DE79B3">
      <w:r>
        <w:t xml:space="preserve">Требуется разработать конструктор поездок. Благодаря этому инструментарию, пользователь самостоятельно сконструирует своё выгодное предложение: </w:t>
      </w:r>
    </w:p>
    <w:p w:rsidR="00DE79B3" w:rsidRDefault="00DE79B3">
      <w:r>
        <w:t>1. Конструктор доступен всем пользователям: как авторизованным, так и неавторизованным.</w:t>
      </w:r>
    </w:p>
    <w:p w:rsidR="00DE79B3" w:rsidRDefault="00DE79B3">
      <w:r>
        <w:t xml:space="preserve">2. Располагается конструктор вторым по счёту, после пункта в </w:t>
      </w:r>
      <w:proofErr w:type="spellStart"/>
      <w:r>
        <w:t>навигейшн</w:t>
      </w:r>
      <w:proofErr w:type="spellEnd"/>
      <w:r>
        <w:t xml:space="preserve">-баре «Найти тур». </w:t>
      </w:r>
    </w:p>
    <w:p w:rsidR="00DE79B3" w:rsidRDefault="00DE79B3">
      <w:r>
        <w:t xml:space="preserve">3. Описание включает в себя: </w:t>
      </w:r>
    </w:p>
    <w:p w:rsidR="00DE79B3" w:rsidRDefault="00DE79B3">
      <w:r>
        <w:t xml:space="preserve">● заголовок раздела; </w:t>
      </w:r>
    </w:p>
    <w:p w:rsidR="00DE79B3" w:rsidRDefault="00DE79B3">
      <w:r>
        <w:t xml:space="preserve">● логотип раздела; </w:t>
      </w:r>
    </w:p>
    <w:p w:rsidR="00DE79B3" w:rsidRDefault="00DE79B3">
      <w:r>
        <w:t xml:space="preserve">● категории билетов; </w:t>
      </w:r>
    </w:p>
    <w:p w:rsidR="00DE79B3" w:rsidRDefault="00DE79B3">
      <w:r>
        <w:t xml:space="preserve">● кнопку «Собрать поездку», которая ведёт на экран выбора отелей и услуг. </w:t>
      </w:r>
    </w:p>
    <w:p w:rsidR="00DE79B3" w:rsidRDefault="00DE79B3">
      <w:r>
        <w:t xml:space="preserve">4. Пользователю предоставляется возможность выбора авиабилетов и отелей, а также дополнительных услуг. Список дополнительных услуг приходит с бэка и может меняться. При переходе по какому-либо фильтру дополнительных услуг открывается отдельный экран. Переходы между экранами осуществляются: </w:t>
      </w:r>
    </w:p>
    <w:p w:rsidR="00DE79B3" w:rsidRDefault="00DE79B3">
      <w:r>
        <w:t xml:space="preserve">● кнопкой «Назад»; </w:t>
      </w:r>
    </w:p>
    <w:p w:rsidR="00DE79B3" w:rsidRDefault="00DE79B3">
      <w:r>
        <w:t xml:space="preserve">● системной кнопкой «Назад» на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свайпбэком</w:t>
      </w:r>
      <w:proofErr w:type="spellEnd"/>
      <w:r>
        <w:t xml:space="preserve"> на </w:t>
      </w:r>
      <w:proofErr w:type="spellStart"/>
      <w:r>
        <w:t>iOS</w:t>
      </w:r>
      <w:proofErr w:type="spellEnd"/>
      <w:r>
        <w:t xml:space="preserve">. </w:t>
      </w:r>
    </w:p>
    <w:p w:rsidR="00DE79B3" w:rsidRDefault="00DE79B3">
      <w:r>
        <w:t xml:space="preserve">5. На экране «Выберите только то, что вам нужно» осуществляется выбор между авиабилетами и отелями. Чтобы воспользоваться фильтрами, пользователю надо перейти в раздел «Дополнительные услуги». </w:t>
      </w:r>
    </w:p>
    <w:p w:rsidR="00371AAF" w:rsidRDefault="00DE79B3">
      <w:r>
        <w:t>Подробная схема переходов между экранами — на miro.com. Макеты: ссылка 1; ссылка 2.</w:t>
      </w:r>
    </w:p>
    <w:sectPr w:rsidR="00371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B3"/>
    <w:rsid w:val="00371AAF"/>
    <w:rsid w:val="00392FFA"/>
    <w:rsid w:val="00C04217"/>
    <w:rsid w:val="00D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0497"/>
  <w15:chartTrackingRefBased/>
  <w15:docId w15:val="{8C608639-E860-4CB2-B657-2DEA5B89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1082</Characters>
  <Application>Microsoft Office Word</Application>
  <DocSecurity>0</DocSecurity>
  <Lines>67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Лун</dc:creator>
  <cp:keywords/>
  <dc:description/>
  <cp:lastModifiedBy>Елена Лун</cp:lastModifiedBy>
  <cp:revision>1</cp:revision>
  <dcterms:created xsi:type="dcterms:W3CDTF">2022-11-23T10:34:00Z</dcterms:created>
  <dcterms:modified xsi:type="dcterms:W3CDTF">2022-11-23T11:02:00Z</dcterms:modified>
</cp:coreProperties>
</file>