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99C" w:rsidRPr="001872FF" w:rsidRDefault="001C53BF" w:rsidP="001834AE">
      <w:pPr>
        <w:pStyle w:val="Tytu"/>
      </w:pPr>
      <w:bookmarkStart w:id="0" w:name="_GoBack"/>
      <w:bookmarkEnd w:id="0"/>
      <w:r w:rsidRPr="001872FF">
        <w:t>Wizja systemu</w:t>
      </w:r>
    </w:p>
    <w:p w:rsidR="001C53BF" w:rsidRPr="00EA0DE8" w:rsidRDefault="001A3A4B" w:rsidP="001C53BF">
      <w:pPr>
        <w:pStyle w:val="NormalnyWeb"/>
        <w:spacing w:after="0"/>
        <w:jc w:val="center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Aplikacja webowa dla </w:t>
      </w:r>
      <w:r w:rsidRPr="00EA0DE8">
        <w:rPr>
          <w:color w:val="365F91" w:themeColor="accent1" w:themeShade="BF"/>
        </w:rPr>
        <w:t xml:space="preserve">entuzjastów </w:t>
      </w:r>
      <w:r w:rsidR="00EA0DE8" w:rsidRPr="00EA0DE8">
        <w:rPr>
          <w:color w:val="365F91" w:themeColor="accent1" w:themeShade="BF"/>
        </w:rPr>
        <w:t>gier komputerowych</w:t>
      </w:r>
    </w:p>
    <w:p w:rsidR="00DC4BD5" w:rsidRPr="001872FF" w:rsidRDefault="00DC4BD5" w:rsidP="00A900F4">
      <w:pPr>
        <w:pStyle w:val="Nagwek2"/>
      </w:pPr>
      <w:r w:rsidRPr="001872FF">
        <w:t xml:space="preserve"> Status</w:t>
      </w:r>
      <w:r w:rsidR="00C10BA5">
        <w:t xml:space="preserve"> dokumentu</w:t>
      </w:r>
    </w:p>
    <w:tbl>
      <w:tblPr>
        <w:tblStyle w:val="LightShading-Accent11"/>
        <w:tblW w:w="9129" w:type="dxa"/>
        <w:tblLayout w:type="fixed"/>
        <w:tblLook w:val="0400" w:firstRow="0" w:lastRow="0" w:firstColumn="0" w:lastColumn="0" w:noHBand="0" w:noVBand="1"/>
      </w:tblPr>
      <w:tblGrid>
        <w:gridCol w:w="2434"/>
        <w:gridCol w:w="6695"/>
      </w:tblGrid>
      <w:tr w:rsidR="00DC4BD5" w:rsidRPr="00A73CA5" w:rsidTr="00DC4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tcW w:w="2434" w:type="dxa"/>
          </w:tcPr>
          <w:p w:rsidR="00DC4BD5" w:rsidRPr="001872FF" w:rsidRDefault="00DC4BD5" w:rsidP="00DC4A19">
            <w:pPr>
              <w:rPr>
                <w:sz w:val="20"/>
                <w:szCs w:val="20"/>
              </w:rPr>
            </w:pPr>
            <w:r w:rsidRPr="001872FF">
              <w:rPr>
                <w:sz w:val="20"/>
                <w:szCs w:val="20"/>
              </w:rPr>
              <w:t>T</w:t>
            </w:r>
            <w:r w:rsidR="001C53BF" w:rsidRPr="001872FF">
              <w:rPr>
                <w:sz w:val="20"/>
                <w:szCs w:val="20"/>
              </w:rPr>
              <w:t>ytuł</w:t>
            </w:r>
          </w:p>
        </w:tc>
        <w:tc>
          <w:tcPr>
            <w:tcW w:w="6695" w:type="dxa"/>
          </w:tcPr>
          <w:p w:rsidR="00DC4BD5" w:rsidRPr="001872FF" w:rsidRDefault="001A3A4B" w:rsidP="008D53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Aplikacja webowa dla entuzjastów </w:t>
            </w:r>
            <w:r w:rsidR="00EA0DE8" w:rsidRPr="0081631E">
              <w:rPr>
                <w:sz w:val="20"/>
                <w:szCs w:val="20"/>
              </w:rPr>
              <w:t>gier komputerowych</w:t>
            </w:r>
          </w:p>
        </w:tc>
      </w:tr>
      <w:tr w:rsidR="00DC4BD5" w:rsidRPr="00A73CA5" w:rsidTr="00DC4A19">
        <w:trPr>
          <w:trHeight w:hRule="exact" w:val="288"/>
        </w:trPr>
        <w:tc>
          <w:tcPr>
            <w:tcW w:w="2434" w:type="dxa"/>
          </w:tcPr>
          <w:p w:rsidR="00DC4BD5" w:rsidRPr="001872FF" w:rsidRDefault="00DC4BD5" w:rsidP="00DC4A19">
            <w:pPr>
              <w:rPr>
                <w:sz w:val="20"/>
                <w:szCs w:val="20"/>
              </w:rPr>
            </w:pPr>
            <w:r w:rsidRPr="001872FF">
              <w:rPr>
                <w:sz w:val="20"/>
                <w:szCs w:val="20"/>
              </w:rPr>
              <w:t>Au</w:t>
            </w:r>
            <w:r w:rsidR="001C53BF" w:rsidRPr="001872FF">
              <w:rPr>
                <w:sz w:val="20"/>
                <w:szCs w:val="20"/>
              </w:rPr>
              <w:t>torzy</w:t>
            </w:r>
          </w:p>
        </w:tc>
        <w:tc>
          <w:tcPr>
            <w:tcW w:w="6695" w:type="dxa"/>
          </w:tcPr>
          <w:p w:rsidR="00DC4BD5" w:rsidRPr="001872FF" w:rsidRDefault="0084186E" w:rsidP="008418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Piotr Kołodyński, </w:t>
            </w:r>
            <w:r w:rsidR="00D97A88">
              <w:rPr>
                <w:sz w:val="20"/>
                <w:szCs w:val="20"/>
              </w:rPr>
              <w:t>Arkadiusz Pawluć, Radosław Wojnarowski</w:t>
            </w:r>
            <w:r>
              <w:rPr>
                <w:sz w:val="20"/>
                <w:szCs w:val="20"/>
              </w:rPr>
              <w:t>, Marcin Wybraniec</w:t>
            </w:r>
          </w:p>
        </w:tc>
      </w:tr>
      <w:tr w:rsidR="00DC4BD5" w:rsidRPr="001872FF" w:rsidTr="00DC4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tcW w:w="2434" w:type="dxa"/>
          </w:tcPr>
          <w:p w:rsidR="00DC4BD5" w:rsidRPr="001872FF" w:rsidRDefault="00DC4BD5" w:rsidP="00DC4A19">
            <w:pPr>
              <w:rPr>
                <w:sz w:val="20"/>
                <w:szCs w:val="20"/>
              </w:rPr>
            </w:pPr>
            <w:r w:rsidRPr="001872FF">
              <w:rPr>
                <w:sz w:val="20"/>
                <w:szCs w:val="20"/>
              </w:rPr>
              <w:t>Team</w:t>
            </w:r>
          </w:p>
        </w:tc>
        <w:tc>
          <w:tcPr>
            <w:tcW w:w="6695" w:type="dxa"/>
          </w:tcPr>
          <w:p w:rsidR="00DC4BD5" w:rsidRPr="001872FF" w:rsidRDefault="008D539E" w:rsidP="00DC4A19">
            <w:pPr>
              <w:rPr>
                <w:sz w:val="20"/>
                <w:szCs w:val="20"/>
              </w:rPr>
            </w:pPr>
            <w:r w:rsidRPr="008D539E">
              <w:rPr>
                <w:sz w:val="20"/>
                <w:szCs w:val="20"/>
              </w:rPr>
              <w:t>Mazur_H_238</w:t>
            </w:r>
          </w:p>
        </w:tc>
      </w:tr>
      <w:tr w:rsidR="00DC4BD5" w:rsidRPr="001872FF" w:rsidTr="00DC4A19">
        <w:trPr>
          <w:trHeight w:hRule="exact" w:val="288"/>
        </w:trPr>
        <w:tc>
          <w:tcPr>
            <w:tcW w:w="2434" w:type="dxa"/>
          </w:tcPr>
          <w:p w:rsidR="00DC4BD5" w:rsidRPr="001872FF" w:rsidRDefault="001C53BF" w:rsidP="00DC4A19">
            <w:pPr>
              <w:rPr>
                <w:sz w:val="20"/>
                <w:szCs w:val="20"/>
              </w:rPr>
            </w:pPr>
            <w:r w:rsidRPr="001872FF">
              <w:rPr>
                <w:sz w:val="20"/>
                <w:szCs w:val="20"/>
              </w:rPr>
              <w:t>Wersja</w:t>
            </w:r>
          </w:p>
        </w:tc>
        <w:tc>
          <w:tcPr>
            <w:tcW w:w="6695" w:type="dxa"/>
          </w:tcPr>
          <w:p w:rsidR="00DC4BD5" w:rsidRPr="001872FF" w:rsidRDefault="00DC4BD5">
            <w:pPr>
              <w:rPr>
                <w:sz w:val="20"/>
                <w:szCs w:val="20"/>
              </w:rPr>
            </w:pPr>
            <w:r w:rsidRPr="001872FF">
              <w:rPr>
                <w:sz w:val="20"/>
                <w:szCs w:val="20"/>
              </w:rPr>
              <w:t>v0.</w:t>
            </w:r>
            <w:r w:rsidR="00057748">
              <w:rPr>
                <w:sz w:val="20"/>
                <w:szCs w:val="20"/>
              </w:rPr>
              <w:t>2</w:t>
            </w:r>
          </w:p>
        </w:tc>
      </w:tr>
      <w:tr w:rsidR="00DC4BD5" w:rsidRPr="001872FF" w:rsidTr="00DC4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tcW w:w="2434" w:type="dxa"/>
          </w:tcPr>
          <w:p w:rsidR="00DC4BD5" w:rsidRPr="001872FF" w:rsidRDefault="00DC4BD5" w:rsidP="00DC4A19">
            <w:pPr>
              <w:rPr>
                <w:sz w:val="20"/>
                <w:szCs w:val="20"/>
              </w:rPr>
            </w:pPr>
            <w:r w:rsidRPr="001872FF">
              <w:rPr>
                <w:sz w:val="20"/>
                <w:szCs w:val="20"/>
              </w:rPr>
              <w:t>Status</w:t>
            </w:r>
          </w:p>
        </w:tc>
        <w:tc>
          <w:tcPr>
            <w:tcW w:w="6695" w:type="dxa"/>
          </w:tcPr>
          <w:p w:rsidR="00DC4BD5" w:rsidRPr="001872FF" w:rsidRDefault="00DC4BD5" w:rsidP="00DC4A19">
            <w:pPr>
              <w:rPr>
                <w:sz w:val="20"/>
                <w:szCs w:val="20"/>
              </w:rPr>
            </w:pPr>
            <w:r w:rsidRPr="001872FF">
              <w:rPr>
                <w:sz w:val="20"/>
                <w:szCs w:val="20"/>
              </w:rPr>
              <w:t>Draft</w:t>
            </w:r>
          </w:p>
        </w:tc>
      </w:tr>
    </w:tbl>
    <w:p w:rsidR="00DC4BD5" w:rsidRPr="001872FF" w:rsidRDefault="001C53BF" w:rsidP="00A900F4">
      <w:pPr>
        <w:pStyle w:val="Nagwek2"/>
      </w:pPr>
      <w:r w:rsidRPr="001872FF">
        <w:t>Opis zmian</w:t>
      </w:r>
    </w:p>
    <w:tbl>
      <w:tblPr>
        <w:tblStyle w:val="LightShading-Accent11"/>
        <w:tblW w:w="0" w:type="auto"/>
        <w:tblLook w:val="0420" w:firstRow="1" w:lastRow="0" w:firstColumn="0" w:lastColumn="0" w:noHBand="0" w:noVBand="1"/>
      </w:tblPr>
      <w:tblGrid>
        <w:gridCol w:w="1526"/>
        <w:gridCol w:w="1031"/>
        <w:gridCol w:w="1250"/>
        <w:gridCol w:w="5107"/>
      </w:tblGrid>
      <w:tr w:rsidR="00DC4BD5" w:rsidRPr="001872FF" w:rsidTr="00DC4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6" w:type="dxa"/>
          </w:tcPr>
          <w:p w:rsidR="00DC4BD5" w:rsidRPr="001872FF" w:rsidRDefault="00DC4BD5" w:rsidP="00DC4A19">
            <w:pPr>
              <w:rPr>
                <w:sz w:val="20"/>
                <w:szCs w:val="20"/>
              </w:rPr>
            </w:pPr>
            <w:r w:rsidRPr="001872FF">
              <w:rPr>
                <w:sz w:val="20"/>
                <w:szCs w:val="20"/>
              </w:rPr>
              <w:t>Dat</w:t>
            </w:r>
            <w:r w:rsidR="00C10A81" w:rsidRPr="001872FF">
              <w:rPr>
                <w:sz w:val="20"/>
                <w:szCs w:val="20"/>
              </w:rPr>
              <w:t>a</w:t>
            </w:r>
          </w:p>
        </w:tc>
        <w:tc>
          <w:tcPr>
            <w:tcW w:w="1031" w:type="dxa"/>
          </w:tcPr>
          <w:p w:rsidR="00DC4BD5" w:rsidRPr="001872FF" w:rsidRDefault="00C10A81" w:rsidP="00DC4A19">
            <w:pPr>
              <w:rPr>
                <w:sz w:val="20"/>
                <w:szCs w:val="20"/>
              </w:rPr>
            </w:pPr>
            <w:r w:rsidRPr="001872FF">
              <w:rPr>
                <w:sz w:val="20"/>
                <w:szCs w:val="20"/>
              </w:rPr>
              <w:t>Autor</w:t>
            </w:r>
          </w:p>
        </w:tc>
        <w:tc>
          <w:tcPr>
            <w:tcW w:w="1250" w:type="dxa"/>
          </w:tcPr>
          <w:p w:rsidR="00DC4BD5" w:rsidRPr="001872FF" w:rsidRDefault="00C10A81" w:rsidP="00DC4A19">
            <w:pPr>
              <w:rPr>
                <w:sz w:val="20"/>
                <w:szCs w:val="20"/>
              </w:rPr>
            </w:pPr>
            <w:r w:rsidRPr="001872FF">
              <w:rPr>
                <w:sz w:val="20"/>
                <w:szCs w:val="20"/>
              </w:rPr>
              <w:t>Wersja</w:t>
            </w:r>
          </w:p>
        </w:tc>
        <w:tc>
          <w:tcPr>
            <w:tcW w:w="5107" w:type="dxa"/>
          </w:tcPr>
          <w:p w:rsidR="00DC4BD5" w:rsidRPr="001872FF" w:rsidRDefault="00C10A81" w:rsidP="00DC4A19">
            <w:pPr>
              <w:rPr>
                <w:sz w:val="20"/>
                <w:szCs w:val="20"/>
              </w:rPr>
            </w:pPr>
            <w:r w:rsidRPr="001872FF">
              <w:rPr>
                <w:sz w:val="20"/>
                <w:szCs w:val="20"/>
              </w:rPr>
              <w:t>Opis</w:t>
            </w:r>
            <w:r w:rsidR="00A476CE" w:rsidRPr="001872FF">
              <w:rPr>
                <w:sz w:val="20"/>
                <w:szCs w:val="20"/>
              </w:rPr>
              <w:t xml:space="preserve"> </w:t>
            </w:r>
          </w:p>
        </w:tc>
      </w:tr>
      <w:tr w:rsidR="00DC4BD5" w:rsidRPr="001872FF" w:rsidTr="00DC4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6" w:type="dxa"/>
          </w:tcPr>
          <w:p w:rsidR="00DC4BD5" w:rsidRPr="001872FF" w:rsidRDefault="00A73CA5" w:rsidP="00D97A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D97A88">
              <w:rPr>
                <w:sz w:val="20"/>
                <w:szCs w:val="20"/>
              </w:rPr>
              <w:t>2</w:t>
            </w:r>
            <w:r w:rsidR="001872FF" w:rsidRPr="001872FF">
              <w:rPr>
                <w:sz w:val="20"/>
                <w:szCs w:val="20"/>
              </w:rPr>
              <w:t>.10.201</w:t>
            </w:r>
            <w:r w:rsidR="00D97A88">
              <w:rPr>
                <w:sz w:val="20"/>
                <w:szCs w:val="20"/>
              </w:rPr>
              <w:t>4</w:t>
            </w:r>
          </w:p>
        </w:tc>
        <w:tc>
          <w:tcPr>
            <w:tcW w:w="1031" w:type="dxa"/>
          </w:tcPr>
          <w:p w:rsidR="00DC4BD5" w:rsidRPr="001872FF" w:rsidRDefault="008537C1" w:rsidP="00AB3F7D">
            <w:pPr>
              <w:rPr>
                <w:sz w:val="20"/>
                <w:szCs w:val="20"/>
              </w:rPr>
            </w:pPr>
            <w:r w:rsidRPr="008D539E">
              <w:rPr>
                <w:sz w:val="20"/>
                <w:szCs w:val="20"/>
              </w:rPr>
              <w:t>238</w:t>
            </w:r>
          </w:p>
        </w:tc>
        <w:tc>
          <w:tcPr>
            <w:tcW w:w="1250" w:type="dxa"/>
          </w:tcPr>
          <w:p w:rsidR="00DC4BD5" w:rsidRPr="001872FF" w:rsidRDefault="008537C1" w:rsidP="00DC4A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V0.1</w:t>
            </w:r>
          </w:p>
        </w:tc>
        <w:tc>
          <w:tcPr>
            <w:tcW w:w="5107" w:type="dxa"/>
          </w:tcPr>
          <w:p w:rsidR="00DC4BD5" w:rsidRPr="001872FF" w:rsidRDefault="008537C1" w:rsidP="00DC4A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Opracowanie wizji.</w:t>
            </w:r>
          </w:p>
        </w:tc>
      </w:tr>
      <w:tr w:rsidR="00DC4BD5" w:rsidRPr="001872FF" w:rsidTr="00DC4A19">
        <w:tc>
          <w:tcPr>
            <w:tcW w:w="1526" w:type="dxa"/>
          </w:tcPr>
          <w:p w:rsidR="00DC4BD5" w:rsidRPr="001872FF" w:rsidRDefault="003E4D4F" w:rsidP="00DC4A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05.10.2014</w:t>
            </w:r>
          </w:p>
        </w:tc>
        <w:tc>
          <w:tcPr>
            <w:tcW w:w="1031" w:type="dxa"/>
          </w:tcPr>
          <w:p w:rsidR="00DC4BD5" w:rsidRPr="001872FF" w:rsidRDefault="003E4D4F" w:rsidP="00DC4A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238</w:t>
            </w:r>
          </w:p>
        </w:tc>
        <w:tc>
          <w:tcPr>
            <w:tcW w:w="1250" w:type="dxa"/>
          </w:tcPr>
          <w:p w:rsidR="00DC4BD5" w:rsidRPr="001872FF" w:rsidRDefault="003E4D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V0.</w:t>
            </w:r>
            <w:r w:rsidR="00057748">
              <w:rPr>
                <w:sz w:val="20"/>
                <w:szCs w:val="20"/>
              </w:rPr>
              <w:t>2</w:t>
            </w:r>
          </w:p>
        </w:tc>
        <w:tc>
          <w:tcPr>
            <w:tcW w:w="5107" w:type="dxa"/>
          </w:tcPr>
          <w:p w:rsidR="00DC4BD5" w:rsidRPr="001872FF" w:rsidRDefault="003E4D4F" w:rsidP="00DC4A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Korekta tytułu, szczegółowy opis sprintu.</w:t>
            </w:r>
          </w:p>
        </w:tc>
      </w:tr>
    </w:tbl>
    <w:p w:rsidR="00DC4BD5" w:rsidRPr="001872FF" w:rsidRDefault="00DC4BD5" w:rsidP="00A900F4">
      <w:pPr>
        <w:pStyle w:val="Nagwek2"/>
      </w:pPr>
      <w:r w:rsidRPr="001872FF">
        <w:t>Re</w:t>
      </w:r>
      <w:r w:rsidR="00A476CE" w:rsidRPr="001872FF">
        <w:t>cenzenci</w:t>
      </w:r>
    </w:p>
    <w:tbl>
      <w:tblPr>
        <w:tblStyle w:val="LightShading-Accent11"/>
        <w:tblW w:w="0" w:type="auto"/>
        <w:tblLook w:val="0420" w:firstRow="1" w:lastRow="0" w:firstColumn="0" w:lastColumn="0" w:noHBand="0" w:noVBand="1"/>
      </w:tblPr>
      <w:tblGrid>
        <w:gridCol w:w="1501"/>
        <w:gridCol w:w="1800"/>
        <w:gridCol w:w="4140"/>
        <w:gridCol w:w="1574"/>
      </w:tblGrid>
      <w:tr w:rsidR="00DC4BD5" w:rsidRPr="001872FF" w:rsidTr="00DC4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1" w:type="dxa"/>
          </w:tcPr>
          <w:p w:rsidR="00DC4BD5" w:rsidRPr="001872FF" w:rsidRDefault="00A476CE" w:rsidP="00DC4A19">
            <w:pPr>
              <w:rPr>
                <w:sz w:val="20"/>
                <w:szCs w:val="20"/>
              </w:rPr>
            </w:pPr>
            <w:r w:rsidRPr="001872FF">
              <w:rPr>
                <w:sz w:val="20"/>
                <w:szCs w:val="20"/>
              </w:rPr>
              <w:t>Recenzent</w:t>
            </w:r>
          </w:p>
        </w:tc>
        <w:tc>
          <w:tcPr>
            <w:tcW w:w="1800" w:type="dxa"/>
          </w:tcPr>
          <w:p w:rsidR="00DC4BD5" w:rsidRPr="001872FF" w:rsidRDefault="00A476CE" w:rsidP="00DC4BD5">
            <w:pPr>
              <w:rPr>
                <w:sz w:val="20"/>
                <w:szCs w:val="20"/>
              </w:rPr>
            </w:pPr>
            <w:r w:rsidRPr="001872FF">
              <w:rPr>
                <w:sz w:val="20"/>
                <w:szCs w:val="20"/>
              </w:rPr>
              <w:t>Wersja</w:t>
            </w:r>
          </w:p>
        </w:tc>
        <w:tc>
          <w:tcPr>
            <w:tcW w:w="4140" w:type="dxa"/>
          </w:tcPr>
          <w:p w:rsidR="00DC4BD5" w:rsidRPr="001872FF" w:rsidRDefault="00A476CE" w:rsidP="00DC4A19">
            <w:pPr>
              <w:rPr>
                <w:sz w:val="20"/>
                <w:szCs w:val="20"/>
              </w:rPr>
            </w:pPr>
            <w:r w:rsidRPr="001872FF">
              <w:rPr>
                <w:sz w:val="20"/>
                <w:szCs w:val="20"/>
              </w:rPr>
              <w:t xml:space="preserve">Rola </w:t>
            </w:r>
          </w:p>
        </w:tc>
        <w:tc>
          <w:tcPr>
            <w:tcW w:w="1574" w:type="dxa"/>
          </w:tcPr>
          <w:p w:rsidR="00DC4BD5" w:rsidRPr="001872FF" w:rsidRDefault="00A476CE" w:rsidP="00DC4A19">
            <w:pPr>
              <w:rPr>
                <w:sz w:val="20"/>
                <w:szCs w:val="20"/>
              </w:rPr>
            </w:pPr>
            <w:r w:rsidRPr="001872FF">
              <w:rPr>
                <w:sz w:val="20"/>
                <w:szCs w:val="20"/>
              </w:rPr>
              <w:t>Data</w:t>
            </w:r>
          </w:p>
        </w:tc>
      </w:tr>
      <w:tr w:rsidR="00DC4BD5" w:rsidRPr="001872FF" w:rsidTr="00DC4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1" w:type="dxa"/>
          </w:tcPr>
          <w:p w:rsidR="00DC4BD5" w:rsidRPr="001872FF" w:rsidRDefault="00A73CA5" w:rsidP="00DC4A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Hanna Mazur</w:t>
            </w:r>
          </w:p>
        </w:tc>
        <w:tc>
          <w:tcPr>
            <w:tcW w:w="1800" w:type="dxa"/>
          </w:tcPr>
          <w:p w:rsidR="00DC4BD5" w:rsidRPr="001872FF" w:rsidRDefault="00A73CA5" w:rsidP="00DC4B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v0.</w:t>
            </w:r>
            <w:r w:rsidR="00057748">
              <w:rPr>
                <w:sz w:val="20"/>
                <w:szCs w:val="20"/>
              </w:rPr>
              <w:t>1</w:t>
            </w:r>
          </w:p>
        </w:tc>
        <w:tc>
          <w:tcPr>
            <w:tcW w:w="4140" w:type="dxa"/>
          </w:tcPr>
          <w:p w:rsidR="00DC4BD5" w:rsidRPr="001872FF" w:rsidRDefault="00A73CA5" w:rsidP="007A15E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Scrum</w:t>
            </w:r>
            <w:proofErr w:type="spellEnd"/>
            <w:r>
              <w:rPr>
                <w:sz w:val="20"/>
                <w:szCs w:val="20"/>
              </w:rPr>
              <w:t xml:space="preserve"> Master</w:t>
            </w:r>
          </w:p>
        </w:tc>
        <w:tc>
          <w:tcPr>
            <w:tcW w:w="1574" w:type="dxa"/>
          </w:tcPr>
          <w:p w:rsidR="00DC4BD5" w:rsidRPr="001872FF" w:rsidRDefault="00A73CA5" w:rsidP="009D27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03.10.2014</w:t>
            </w:r>
          </w:p>
        </w:tc>
      </w:tr>
      <w:tr w:rsidR="00DC4BD5" w:rsidRPr="001872FF" w:rsidTr="00DC4A19">
        <w:tc>
          <w:tcPr>
            <w:tcW w:w="1501" w:type="dxa"/>
          </w:tcPr>
          <w:p w:rsidR="00DC4BD5" w:rsidRPr="001872FF" w:rsidRDefault="00057748" w:rsidP="00DC4A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Hanna Mazur</w:t>
            </w:r>
          </w:p>
        </w:tc>
        <w:tc>
          <w:tcPr>
            <w:tcW w:w="1800" w:type="dxa"/>
          </w:tcPr>
          <w:p w:rsidR="00DC4BD5" w:rsidRPr="001872FF" w:rsidRDefault="00057748" w:rsidP="00DC4A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V0.2</w:t>
            </w:r>
          </w:p>
        </w:tc>
        <w:tc>
          <w:tcPr>
            <w:tcW w:w="4140" w:type="dxa"/>
          </w:tcPr>
          <w:p w:rsidR="00DC4BD5" w:rsidRPr="001872FF" w:rsidRDefault="00057748" w:rsidP="00DC4A1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Scrum</w:t>
            </w:r>
            <w:proofErr w:type="spellEnd"/>
            <w:r>
              <w:rPr>
                <w:sz w:val="20"/>
                <w:szCs w:val="20"/>
              </w:rPr>
              <w:t xml:space="preserve"> Master</w:t>
            </w:r>
          </w:p>
        </w:tc>
        <w:tc>
          <w:tcPr>
            <w:tcW w:w="1574" w:type="dxa"/>
          </w:tcPr>
          <w:p w:rsidR="00DC4BD5" w:rsidRPr="001872FF" w:rsidRDefault="00057748" w:rsidP="00DC4A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07.10.2014</w:t>
            </w:r>
          </w:p>
        </w:tc>
      </w:tr>
    </w:tbl>
    <w:p w:rsidR="00423F09" w:rsidRDefault="001872FF" w:rsidP="00423F09">
      <w:pPr>
        <w:pStyle w:val="Nagwek2"/>
      </w:pPr>
      <w:r w:rsidRPr="001872FF">
        <w:t>Cel dokumentu</w:t>
      </w:r>
    </w:p>
    <w:p w:rsidR="00D97A88" w:rsidRPr="00D97A88" w:rsidRDefault="008D539E" w:rsidP="00D97A88">
      <w:r>
        <w:t>Zaprezentowanie wizji, celu systemu oraz jego funkcjonalności.</w:t>
      </w:r>
    </w:p>
    <w:p w:rsidR="00787EF1" w:rsidRDefault="001872FF">
      <w:pPr>
        <w:pStyle w:val="Nagwek2"/>
      </w:pPr>
      <w:r w:rsidRPr="001872FF">
        <w:t>Kontekst biznesowy</w:t>
      </w:r>
    </w:p>
    <w:p w:rsidR="0084186E" w:rsidRDefault="00DC5F7B" w:rsidP="0081631E">
      <w:pPr>
        <w:pStyle w:val="Nagwek2"/>
        <w:jc w:val="both"/>
        <w:rPr>
          <w:b w:val="0"/>
          <w:color w:val="C00000"/>
          <w:sz w:val="22"/>
          <w:szCs w:val="22"/>
        </w:rPr>
      </w:pPr>
      <w:r w:rsidRPr="0084186E">
        <w:rPr>
          <w:b w:val="0"/>
          <w:color w:val="auto"/>
          <w:sz w:val="22"/>
          <w:szCs w:val="22"/>
        </w:rPr>
        <w:t>Ze względu na b</w:t>
      </w:r>
      <w:r w:rsidR="008D539E" w:rsidRPr="0084186E">
        <w:rPr>
          <w:b w:val="0"/>
          <w:color w:val="auto"/>
          <w:sz w:val="22"/>
          <w:szCs w:val="22"/>
        </w:rPr>
        <w:t>ardzo dynamicznie rozwijający się rynek gier komputerowych i</w:t>
      </w:r>
      <w:r w:rsidR="00464985" w:rsidRPr="0084186E">
        <w:rPr>
          <w:b w:val="0"/>
          <w:color w:val="auto"/>
          <w:sz w:val="22"/>
          <w:szCs w:val="22"/>
        </w:rPr>
        <w:t xml:space="preserve">stnieje duże zapotrzebowanie na </w:t>
      </w:r>
      <w:r w:rsidR="008D539E" w:rsidRPr="0084186E">
        <w:rPr>
          <w:b w:val="0"/>
          <w:color w:val="auto"/>
          <w:sz w:val="22"/>
          <w:szCs w:val="22"/>
        </w:rPr>
        <w:t>portal</w:t>
      </w:r>
      <w:r w:rsidR="00464985" w:rsidRPr="0084186E">
        <w:rPr>
          <w:b w:val="0"/>
          <w:color w:val="auto"/>
          <w:sz w:val="22"/>
          <w:szCs w:val="22"/>
        </w:rPr>
        <w:t xml:space="preserve">e dla graczy. </w:t>
      </w:r>
      <w:r w:rsidR="0084186E" w:rsidRPr="0084186E">
        <w:rPr>
          <w:b w:val="0"/>
          <w:color w:val="auto"/>
          <w:sz w:val="22"/>
          <w:szCs w:val="22"/>
        </w:rPr>
        <w:t>Potrzebny jest serwis społecznościowy, który umożliwia między innymi tworzenie zespołów</w:t>
      </w:r>
      <w:r w:rsidR="00A73CA5">
        <w:rPr>
          <w:b w:val="0"/>
          <w:color w:val="auto"/>
          <w:sz w:val="22"/>
          <w:szCs w:val="22"/>
        </w:rPr>
        <w:t xml:space="preserve"> graczy</w:t>
      </w:r>
      <w:r w:rsidR="0084186E" w:rsidRPr="0084186E">
        <w:rPr>
          <w:b w:val="0"/>
          <w:color w:val="auto"/>
          <w:sz w:val="22"/>
          <w:szCs w:val="22"/>
        </w:rPr>
        <w:t xml:space="preserve">, portfolio gracza, </w:t>
      </w:r>
      <w:r w:rsidR="00A73CA5">
        <w:rPr>
          <w:b w:val="0"/>
          <w:color w:val="auto"/>
          <w:sz w:val="22"/>
          <w:szCs w:val="22"/>
        </w:rPr>
        <w:t xml:space="preserve">odnotowywania </w:t>
      </w:r>
      <w:r w:rsidR="0084186E" w:rsidRPr="0084186E">
        <w:rPr>
          <w:b w:val="0"/>
          <w:color w:val="auto"/>
          <w:sz w:val="22"/>
          <w:szCs w:val="22"/>
        </w:rPr>
        <w:t>udziałów w</w:t>
      </w:r>
      <w:r w:rsidR="00787EF1">
        <w:rPr>
          <w:b w:val="0"/>
          <w:color w:val="auto"/>
          <w:sz w:val="22"/>
          <w:szCs w:val="22"/>
        </w:rPr>
        <w:t> </w:t>
      </w:r>
      <w:r w:rsidR="0084186E" w:rsidRPr="0084186E">
        <w:rPr>
          <w:b w:val="0"/>
          <w:color w:val="auto"/>
          <w:sz w:val="22"/>
          <w:szCs w:val="22"/>
        </w:rPr>
        <w:t xml:space="preserve">zawodach </w:t>
      </w:r>
      <w:r w:rsidR="00A73CA5">
        <w:rPr>
          <w:b w:val="0"/>
          <w:color w:val="auto"/>
          <w:sz w:val="22"/>
          <w:szCs w:val="22"/>
        </w:rPr>
        <w:t xml:space="preserve">typu </w:t>
      </w:r>
      <w:r w:rsidR="0084186E" w:rsidRPr="0084186E">
        <w:rPr>
          <w:b w:val="0"/>
          <w:color w:val="auto"/>
          <w:sz w:val="22"/>
          <w:szCs w:val="22"/>
        </w:rPr>
        <w:t>e-sport oraz komunikacj</w:t>
      </w:r>
      <w:r w:rsidR="00A73CA5">
        <w:rPr>
          <w:b w:val="0"/>
          <w:color w:val="auto"/>
          <w:sz w:val="22"/>
          <w:szCs w:val="22"/>
        </w:rPr>
        <w:t>ę</w:t>
      </w:r>
      <w:r w:rsidR="0084186E" w:rsidRPr="0084186E">
        <w:rPr>
          <w:b w:val="0"/>
          <w:color w:val="auto"/>
          <w:sz w:val="22"/>
          <w:szCs w:val="22"/>
        </w:rPr>
        <w:t xml:space="preserve"> między graczami.</w:t>
      </w:r>
    </w:p>
    <w:p w:rsidR="00D40F29" w:rsidRDefault="00B70666" w:rsidP="00472E34">
      <w:pPr>
        <w:pStyle w:val="Nagwek2"/>
      </w:pPr>
      <w:r>
        <w:t>Wizja</w:t>
      </w:r>
    </w:p>
    <w:p w:rsidR="003C4BF0" w:rsidRDefault="008D539E" w:rsidP="003C4BF0">
      <w:pPr>
        <w:spacing w:after="0"/>
      </w:pPr>
      <w:r>
        <w:t>Użytkownicy: gracze,</w:t>
      </w:r>
      <w:r w:rsidR="00243242">
        <w:t xml:space="preserve"> moderatorzy,</w:t>
      </w:r>
      <w:r>
        <w:t xml:space="preserve"> administratorzy, </w:t>
      </w:r>
      <w:r w:rsidR="003C4BF0">
        <w:t>gości</w:t>
      </w:r>
      <w:r w:rsidR="00A73CA5">
        <w:t xml:space="preserve">e </w:t>
      </w:r>
      <w:r w:rsidR="003C4BF0">
        <w:t>(</w:t>
      </w:r>
      <w:r>
        <w:t>twórcy oraz fani gier</w:t>
      </w:r>
      <w:r w:rsidR="003C4BF0">
        <w:t>)</w:t>
      </w:r>
      <w:r>
        <w:t>.</w:t>
      </w:r>
    </w:p>
    <w:p w:rsidR="003C4BF0" w:rsidRDefault="003C4BF0" w:rsidP="003C4BF0">
      <w:pPr>
        <w:spacing w:after="0"/>
      </w:pPr>
      <w:r>
        <w:t>Gość – użytkownik niezalogowany do systemu, ma możliwość przeglądania profili graczy i zespołów, wyszukiwania i rejestracji w systemie.</w:t>
      </w:r>
    </w:p>
    <w:p w:rsidR="003C4BF0" w:rsidRDefault="003C4BF0" w:rsidP="003C4BF0">
      <w:pPr>
        <w:spacing w:after="0"/>
      </w:pPr>
      <w:r>
        <w:t>Gracz – użytkownik zalogowany do systemu, rozszerza możliwości Gościa o: edycje swojego profili, tworzenie zespołów,</w:t>
      </w:r>
      <w:r w:rsidR="00057748">
        <w:t xml:space="preserve"> </w:t>
      </w:r>
      <w:r>
        <w:t xml:space="preserve"> wypowiadanie się na forum, dodawanie zdjęć, korzystanie z czatu.</w:t>
      </w:r>
    </w:p>
    <w:p w:rsidR="00243242" w:rsidRDefault="00243242" w:rsidP="003C4BF0">
      <w:pPr>
        <w:spacing w:after="0"/>
      </w:pPr>
      <w:r>
        <w:t>Moderator – użytkownik zalogowany do systemu, rozszerza możliwości Gracza, posiada specjalne przywileje: może tworzyć turnieje,</w:t>
      </w:r>
      <w:r w:rsidRPr="00243242">
        <w:t xml:space="preserve"> </w:t>
      </w:r>
      <w:r>
        <w:t>moderować forum.</w:t>
      </w:r>
    </w:p>
    <w:p w:rsidR="00334546" w:rsidRDefault="003C4BF0" w:rsidP="003C4BF0">
      <w:pPr>
        <w:spacing w:after="0"/>
      </w:pPr>
      <w:r>
        <w:t xml:space="preserve">Administrator  - użytkownik zalogowany do systemu rozszerza możliwości </w:t>
      </w:r>
      <w:r w:rsidR="00243242">
        <w:t>Moderatora</w:t>
      </w:r>
      <w:r>
        <w:t>, posiada specjalne przywileje, może zmienić status konta, zarządzać kontami w systemie</w:t>
      </w:r>
      <w:r w:rsidR="00243242">
        <w:t>, dodawać gry.</w:t>
      </w:r>
      <w:r>
        <w:t xml:space="preserve"> </w:t>
      </w:r>
      <w:r w:rsidR="008D539E">
        <w:br/>
      </w:r>
      <w:r w:rsidR="00D86A48">
        <w:br/>
      </w:r>
      <w:r w:rsidR="002631C7" w:rsidRPr="00A73CA5">
        <w:rPr>
          <w:rStyle w:val="Nagwek3Znak"/>
          <w:sz w:val="26"/>
          <w:szCs w:val="26"/>
        </w:rPr>
        <w:t>Cele</w:t>
      </w:r>
    </w:p>
    <w:p w:rsidR="0042231C" w:rsidRPr="0081631E" w:rsidRDefault="0042231C" w:rsidP="0042231C">
      <w:pPr>
        <w:rPr>
          <w:rFonts w:eastAsia="Calibri" w:cs="Calibri"/>
        </w:rPr>
      </w:pPr>
      <w:r w:rsidRPr="0081631E">
        <w:rPr>
          <w:rFonts w:eastAsia="Calibri" w:cs="Calibri"/>
        </w:rPr>
        <w:t>Zaprojektowanie i implementacja portalu, który jest prosty w obsłudze, posiada przejrzystą szatę graficzna, umożliwia rejestracje i logowanie użytkowników, a także posiada zaawansowane wyszukiwarki graczy i zespołów, dzięki czemu przyciągnie on entuzjastów gier komputerowych.</w:t>
      </w:r>
    </w:p>
    <w:p w:rsidR="00067771" w:rsidRDefault="007306F8" w:rsidP="002C609D">
      <w:pPr>
        <w:pStyle w:val="Nagwek2"/>
      </w:pPr>
      <w:r>
        <w:lastRenderedPageBreak/>
        <w:t>Nazwa projektu</w:t>
      </w:r>
    </w:p>
    <w:p w:rsidR="00334546" w:rsidRPr="00334546" w:rsidRDefault="00D86A48" w:rsidP="00334546">
      <w:r w:rsidRPr="00D86A48">
        <w:t>Teama7oes</w:t>
      </w:r>
    </w:p>
    <w:p w:rsidR="00364C69" w:rsidRDefault="007306F8" w:rsidP="00364C69">
      <w:pPr>
        <w:pStyle w:val="Nagwek2"/>
      </w:pPr>
      <w:r>
        <w:t>Zakres</w:t>
      </w:r>
    </w:p>
    <w:p w:rsidR="0084186E" w:rsidRDefault="0084186E" w:rsidP="000071D0">
      <w:r>
        <w:t>T</w:t>
      </w:r>
      <w:r w:rsidRPr="0084186E">
        <w:t>worzenie zespołów, portfolio gracz</w:t>
      </w:r>
      <w:r w:rsidR="00787EF1">
        <w:t>y</w:t>
      </w:r>
      <w:r w:rsidRPr="0084186E">
        <w:t>, udziałów w zawodach e-sport oraz komunikacj</w:t>
      </w:r>
      <w:r w:rsidR="00A73CA5">
        <w:t>a</w:t>
      </w:r>
      <w:r w:rsidRPr="0084186E">
        <w:t xml:space="preserve"> między graczami.</w:t>
      </w:r>
    </w:p>
    <w:p w:rsidR="000071D0" w:rsidRDefault="000071D0" w:rsidP="000071D0">
      <w:r>
        <w:t xml:space="preserve">Implementacja w </w:t>
      </w:r>
      <w:r w:rsidR="004F38BF">
        <w:t>PHP</w:t>
      </w:r>
      <w:r w:rsidR="00FC5F90">
        <w:t xml:space="preserve"> w wersji 5.x lub wyższej</w:t>
      </w:r>
      <w:r>
        <w:t xml:space="preserve"> z wykorzystaniem </w:t>
      </w:r>
      <w:proofErr w:type="spellStart"/>
      <w:r>
        <w:t>frameworka</w:t>
      </w:r>
      <w:proofErr w:type="spellEnd"/>
      <w:r>
        <w:t xml:space="preserve"> </w:t>
      </w:r>
      <w:proofErr w:type="spellStart"/>
      <w:r w:rsidR="004F38BF">
        <w:t>L</w:t>
      </w:r>
      <w:r>
        <w:t>aravel</w:t>
      </w:r>
      <w:proofErr w:type="spellEnd"/>
      <w:r>
        <w:t>, baza danych w</w:t>
      </w:r>
      <w:r w:rsidR="0042231C">
        <w:t> </w:t>
      </w:r>
      <w:proofErr w:type="spellStart"/>
      <w:r w:rsidR="004F38BF">
        <w:t>MySQL</w:t>
      </w:r>
      <w:proofErr w:type="spellEnd"/>
      <w:r w:rsidRPr="000071D0">
        <w:t xml:space="preserve">. </w:t>
      </w:r>
      <w:r>
        <w:t>Dostęp przez przeglądarkę internetową.</w:t>
      </w:r>
    </w:p>
    <w:p w:rsidR="00D40F29" w:rsidRDefault="007306F8" w:rsidP="002C6E56">
      <w:pPr>
        <w:pStyle w:val="Nagwek3"/>
      </w:pPr>
      <w:r>
        <w:t>Minimalny zestaw własności</w:t>
      </w:r>
    </w:p>
    <w:p w:rsidR="003C4BF0" w:rsidRPr="003C4BF0" w:rsidRDefault="003C4BF0" w:rsidP="003C4BF0">
      <w:pPr>
        <w:spacing w:after="0"/>
      </w:pPr>
      <w:r w:rsidRPr="003C4BF0">
        <w:t>Gość</w:t>
      </w:r>
      <w:r>
        <w:t xml:space="preserve"> – </w:t>
      </w:r>
      <w:r w:rsidR="0084186E">
        <w:t>zakładanie konta w systemie, wyszukiwanie zespołów i graczy.</w:t>
      </w:r>
    </w:p>
    <w:p w:rsidR="003C4BF0" w:rsidRDefault="003C4BF0" w:rsidP="003C4BF0">
      <w:pPr>
        <w:spacing w:after="0"/>
      </w:pPr>
      <w:r w:rsidRPr="003C4BF0">
        <w:t>Gracz</w:t>
      </w:r>
      <w:r w:rsidR="0084186E">
        <w:t xml:space="preserve"> – wyszukiwanie zespołów i graczy, logowanie, tworzenie zespołów, dołączanie do zespołów, pisanie na forum.</w:t>
      </w:r>
    </w:p>
    <w:p w:rsidR="00243242" w:rsidRPr="003C4BF0" w:rsidRDefault="00243242" w:rsidP="003C4BF0">
      <w:pPr>
        <w:spacing w:after="0"/>
      </w:pPr>
      <w:r>
        <w:t>Moderator – moderowanie forum, tworzenie turniejów.</w:t>
      </w:r>
    </w:p>
    <w:p w:rsidR="000071D0" w:rsidRPr="000071D0" w:rsidRDefault="003C4BF0" w:rsidP="003C4BF0">
      <w:pPr>
        <w:spacing w:after="0"/>
      </w:pPr>
      <w:r w:rsidRPr="003C4BF0">
        <w:t>Administrator</w:t>
      </w:r>
      <w:r w:rsidR="0084186E">
        <w:t xml:space="preserve"> – możliwość zmiany statusu kont w systemie oraz wszystkie </w:t>
      </w:r>
      <w:r w:rsidR="00243242">
        <w:t>możliwości moderatora</w:t>
      </w:r>
      <w:r w:rsidR="0084186E">
        <w:t>.</w:t>
      </w:r>
    </w:p>
    <w:p w:rsidR="00364C69" w:rsidRDefault="007306F8" w:rsidP="00364C69">
      <w:pPr>
        <w:pStyle w:val="Nagwek3"/>
      </w:pPr>
      <w:r>
        <w:t>Pożądany zestaw własności</w:t>
      </w:r>
    </w:p>
    <w:p w:rsidR="00334546" w:rsidRPr="00334546" w:rsidRDefault="000071D0" w:rsidP="00334546">
      <w:r>
        <w:t>Zaawansowana wyszukiwarka, wiadomości prywatne</w:t>
      </w:r>
      <w:r w:rsidR="00FC5F90">
        <w:t xml:space="preserve"> </w:t>
      </w:r>
      <w:r>
        <w:t>(czat), galeria</w:t>
      </w:r>
      <w:r w:rsidR="00F43ACC">
        <w:t>, rozbudowane profile graczy i</w:t>
      </w:r>
      <w:r w:rsidR="00FC5F90">
        <w:t> </w:t>
      </w:r>
      <w:r w:rsidR="00F43ACC">
        <w:t>zespołów</w:t>
      </w:r>
      <w:r>
        <w:t>.</w:t>
      </w:r>
    </w:p>
    <w:p w:rsidR="002C6E56" w:rsidRPr="002C6E56" w:rsidRDefault="002C6E56" w:rsidP="002C6E56">
      <w:pPr>
        <w:pStyle w:val="Nagwek3"/>
      </w:pPr>
      <w:r w:rsidRPr="000765B7">
        <w:t>Wydanie</w:t>
      </w:r>
      <w:r w:rsidRPr="002C6E56">
        <w:t xml:space="preserve"> 1</w:t>
      </w:r>
    </w:p>
    <w:tbl>
      <w:tblPr>
        <w:tblStyle w:val="Jasnecieniowanieakcent11"/>
        <w:tblW w:w="0" w:type="auto"/>
        <w:tblLook w:val="04A0" w:firstRow="1" w:lastRow="0" w:firstColumn="1" w:lastColumn="0" w:noHBand="0" w:noVBand="1"/>
      </w:tblPr>
      <w:tblGrid>
        <w:gridCol w:w="1361"/>
        <w:gridCol w:w="2221"/>
        <w:gridCol w:w="5444"/>
      </w:tblGrid>
      <w:tr w:rsidR="00CC528D" w:rsidRPr="001872FF" w:rsidTr="00D92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C528D" w:rsidRPr="001872FF" w:rsidRDefault="007306F8" w:rsidP="00155249">
            <w:r>
              <w:t>Sprint</w:t>
            </w:r>
          </w:p>
        </w:tc>
        <w:tc>
          <w:tcPr>
            <w:tcW w:w="2268" w:type="dxa"/>
          </w:tcPr>
          <w:p w:rsidR="00CC528D" w:rsidRPr="001872FF" w:rsidRDefault="007306F8" w:rsidP="00155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Ramy czasowe</w:t>
            </w:r>
          </w:p>
        </w:tc>
        <w:tc>
          <w:tcPr>
            <w:tcW w:w="5590" w:type="dxa"/>
          </w:tcPr>
          <w:p w:rsidR="00CC528D" w:rsidRPr="001872FF" w:rsidRDefault="007306F8" w:rsidP="00A71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Podstawowy obszar własności</w:t>
            </w:r>
          </w:p>
        </w:tc>
      </w:tr>
      <w:tr w:rsidR="00CC528D" w:rsidRPr="00563AFA" w:rsidTr="00D92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C528D" w:rsidRPr="001872FF" w:rsidRDefault="007306F8" w:rsidP="00155249">
            <w:r>
              <w:t xml:space="preserve">Sprint </w:t>
            </w:r>
            <w:r w:rsidR="00CC528D" w:rsidRPr="001872FF">
              <w:t>1</w:t>
            </w:r>
          </w:p>
        </w:tc>
        <w:tc>
          <w:tcPr>
            <w:tcW w:w="2268" w:type="dxa"/>
          </w:tcPr>
          <w:p w:rsidR="00CC528D" w:rsidRPr="001872FF" w:rsidRDefault="007306F8" w:rsidP="00155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tydzień</w:t>
            </w:r>
          </w:p>
        </w:tc>
        <w:tc>
          <w:tcPr>
            <w:tcW w:w="5590" w:type="dxa"/>
          </w:tcPr>
          <w:p w:rsidR="00D40F29" w:rsidRPr="001872FF" w:rsidRDefault="008537C1" w:rsidP="00D92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Konfiguracja środowiska</w:t>
            </w:r>
            <w:r w:rsidR="00A208F3">
              <w:t>.</w:t>
            </w:r>
          </w:p>
        </w:tc>
      </w:tr>
      <w:tr w:rsidR="00CC528D" w:rsidRPr="00563AFA" w:rsidTr="00D92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C528D" w:rsidRPr="001872FF" w:rsidRDefault="007306F8" w:rsidP="00155249">
            <w:r>
              <w:t xml:space="preserve">Sprint </w:t>
            </w:r>
            <w:r w:rsidR="00CC528D" w:rsidRPr="001872FF">
              <w:t>2</w:t>
            </w:r>
          </w:p>
        </w:tc>
        <w:tc>
          <w:tcPr>
            <w:tcW w:w="2268" w:type="dxa"/>
          </w:tcPr>
          <w:p w:rsidR="00CC528D" w:rsidRPr="001872FF" w:rsidRDefault="007306F8" w:rsidP="00155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tydzień</w:t>
            </w:r>
          </w:p>
        </w:tc>
        <w:tc>
          <w:tcPr>
            <w:tcW w:w="5590" w:type="dxa"/>
          </w:tcPr>
          <w:p w:rsidR="00D40F29" w:rsidRPr="001872FF" w:rsidRDefault="008537C1" w:rsidP="00E5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 i implementacja bazy</w:t>
            </w:r>
            <w:r w:rsidR="00A208F3">
              <w:t>.</w:t>
            </w:r>
          </w:p>
        </w:tc>
      </w:tr>
      <w:tr w:rsidR="00CC528D" w:rsidRPr="00334546" w:rsidTr="00D92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C528D" w:rsidRPr="001872FF" w:rsidRDefault="007306F8" w:rsidP="00155249">
            <w:r>
              <w:t xml:space="preserve">Sprint </w:t>
            </w:r>
            <w:r w:rsidR="00CC528D" w:rsidRPr="001872FF">
              <w:t>3</w:t>
            </w:r>
          </w:p>
        </w:tc>
        <w:tc>
          <w:tcPr>
            <w:tcW w:w="2268" w:type="dxa"/>
          </w:tcPr>
          <w:p w:rsidR="00CC528D" w:rsidRPr="001872FF" w:rsidRDefault="007306F8" w:rsidP="00155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tydzień</w:t>
            </w:r>
          </w:p>
        </w:tc>
        <w:tc>
          <w:tcPr>
            <w:tcW w:w="5590" w:type="dxa"/>
          </w:tcPr>
          <w:p w:rsidR="00D92F0D" w:rsidRPr="001872FF" w:rsidRDefault="008537C1" w:rsidP="00E53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Logowanie do systemu, zabezpieczenia</w:t>
            </w:r>
            <w:r w:rsidR="000071D0">
              <w:t>.</w:t>
            </w:r>
          </w:p>
          <w:p w:rsidR="00D40F29" w:rsidRPr="001872FF" w:rsidRDefault="00D40F29" w:rsidP="00E53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528D" w:rsidRPr="00A73CA5" w:rsidTr="00D92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C528D" w:rsidRPr="001872FF" w:rsidRDefault="007306F8" w:rsidP="00155249">
            <w:r>
              <w:t xml:space="preserve">Sprint </w:t>
            </w:r>
            <w:r w:rsidR="00CC528D" w:rsidRPr="001872FF">
              <w:t>4</w:t>
            </w:r>
          </w:p>
        </w:tc>
        <w:tc>
          <w:tcPr>
            <w:tcW w:w="2268" w:type="dxa"/>
          </w:tcPr>
          <w:p w:rsidR="00CC528D" w:rsidRPr="001872FF" w:rsidRDefault="007306F8" w:rsidP="00155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tydzień</w:t>
            </w:r>
          </w:p>
        </w:tc>
        <w:tc>
          <w:tcPr>
            <w:tcW w:w="5590" w:type="dxa"/>
          </w:tcPr>
          <w:p w:rsidR="00D40F29" w:rsidRPr="001872FF" w:rsidRDefault="008537C1" w:rsidP="00A20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Rozbudowany profil użytkownika i zespołu.</w:t>
            </w:r>
          </w:p>
        </w:tc>
      </w:tr>
      <w:tr w:rsidR="00CC528D" w:rsidRPr="001872FF" w:rsidTr="00D92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306F8" w:rsidRPr="001872FF" w:rsidRDefault="007306F8" w:rsidP="00155249">
            <w:r>
              <w:t xml:space="preserve">Sprint </w:t>
            </w:r>
            <w:r w:rsidR="00CC528D" w:rsidRPr="001872FF">
              <w:t>5</w:t>
            </w:r>
          </w:p>
        </w:tc>
        <w:tc>
          <w:tcPr>
            <w:tcW w:w="2268" w:type="dxa"/>
          </w:tcPr>
          <w:p w:rsidR="00CC528D" w:rsidRPr="001872FF" w:rsidRDefault="007306F8" w:rsidP="00155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tydzień</w:t>
            </w:r>
          </w:p>
        </w:tc>
        <w:tc>
          <w:tcPr>
            <w:tcW w:w="5590" w:type="dxa"/>
          </w:tcPr>
          <w:p w:rsidR="00D92F0D" w:rsidRPr="001872FF" w:rsidRDefault="00334546" w:rsidP="00E53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Wyszukiwarka</w:t>
            </w:r>
            <w:r w:rsidR="00A208F3">
              <w:t>.</w:t>
            </w:r>
          </w:p>
          <w:p w:rsidR="00D40F29" w:rsidRPr="001872FF" w:rsidRDefault="00D40F29" w:rsidP="00E53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06F8" w:rsidRPr="00A73CA5" w:rsidTr="00D92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306F8" w:rsidRPr="001872FF" w:rsidRDefault="007306F8" w:rsidP="007306F8">
            <w:r>
              <w:t>Sprint 6</w:t>
            </w:r>
          </w:p>
        </w:tc>
        <w:tc>
          <w:tcPr>
            <w:tcW w:w="2268" w:type="dxa"/>
          </w:tcPr>
          <w:p w:rsidR="007306F8" w:rsidRPr="001872FF" w:rsidRDefault="007306F8" w:rsidP="00155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tydzień</w:t>
            </w:r>
          </w:p>
        </w:tc>
        <w:tc>
          <w:tcPr>
            <w:tcW w:w="5590" w:type="dxa"/>
          </w:tcPr>
          <w:p w:rsidR="007306F8" w:rsidRPr="001872FF" w:rsidRDefault="00A208F3" w:rsidP="00A20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Tworzenie galerii zdjęć</w:t>
            </w:r>
            <w:r w:rsidR="00A97AB8">
              <w:t xml:space="preserve"> </w:t>
            </w:r>
            <w:r>
              <w:t>(portfolio).</w:t>
            </w:r>
            <w:r w:rsidR="008537C1">
              <w:t xml:space="preserve"> Forum.</w:t>
            </w:r>
          </w:p>
        </w:tc>
      </w:tr>
      <w:tr w:rsidR="007306F8" w:rsidRPr="001872FF" w:rsidTr="00D92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306F8" w:rsidRPr="001872FF" w:rsidRDefault="007306F8" w:rsidP="007306F8">
            <w:r>
              <w:t>Sprint 7</w:t>
            </w:r>
          </w:p>
        </w:tc>
        <w:tc>
          <w:tcPr>
            <w:tcW w:w="2268" w:type="dxa"/>
          </w:tcPr>
          <w:p w:rsidR="007306F8" w:rsidRPr="001872FF" w:rsidRDefault="007306F8" w:rsidP="00155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tydzień</w:t>
            </w:r>
          </w:p>
        </w:tc>
        <w:tc>
          <w:tcPr>
            <w:tcW w:w="5590" w:type="dxa"/>
          </w:tcPr>
          <w:p w:rsidR="007306F8" w:rsidRPr="001872FF" w:rsidRDefault="00A208F3" w:rsidP="00E53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Szata graficzna</w:t>
            </w:r>
            <w:r w:rsidR="008537C1">
              <w:t xml:space="preserve"> portalu</w:t>
            </w:r>
            <w:r>
              <w:t>.</w:t>
            </w:r>
          </w:p>
        </w:tc>
      </w:tr>
      <w:tr w:rsidR="007306F8" w:rsidRPr="001872FF" w:rsidTr="00D92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306F8" w:rsidRPr="001872FF" w:rsidRDefault="007306F8" w:rsidP="007306F8">
            <w:r>
              <w:t>Sprint 8</w:t>
            </w:r>
          </w:p>
        </w:tc>
        <w:tc>
          <w:tcPr>
            <w:tcW w:w="2268" w:type="dxa"/>
          </w:tcPr>
          <w:p w:rsidR="007306F8" w:rsidRPr="001872FF" w:rsidRDefault="007306F8" w:rsidP="00155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tydzień</w:t>
            </w:r>
          </w:p>
        </w:tc>
        <w:tc>
          <w:tcPr>
            <w:tcW w:w="5590" w:type="dxa"/>
          </w:tcPr>
          <w:p w:rsidR="007306F8" w:rsidRPr="001872FF" w:rsidRDefault="00334546" w:rsidP="00853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Optymalizacja portalu</w:t>
            </w:r>
            <w:r w:rsidR="008537C1">
              <w:t xml:space="preserve"> i dokumentacja.</w:t>
            </w:r>
          </w:p>
        </w:tc>
      </w:tr>
    </w:tbl>
    <w:p w:rsidR="0043680F" w:rsidRDefault="0043680F" w:rsidP="0043680F">
      <w:pPr>
        <w:pStyle w:val="Nagwek3"/>
      </w:pPr>
      <w:r>
        <w:t>Sprint 1</w:t>
      </w:r>
    </w:p>
    <w:p w:rsidR="001F24AD" w:rsidRDefault="001F24AD" w:rsidP="0081631E">
      <w:pPr>
        <w:pStyle w:val="Akapitzlist"/>
        <w:numPr>
          <w:ilvl w:val="0"/>
          <w:numId w:val="15"/>
        </w:numPr>
      </w:pPr>
      <w:r w:rsidRPr="00243242">
        <w:t xml:space="preserve">Instalacja </w:t>
      </w:r>
      <w:proofErr w:type="spellStart"/>
      <w:r w:rsidRPr="00243242">
        <w:t>frameworka</w:t>
      </w:r>
      <w:proofErr w:type="spellEnd"/>
      <w:r w:rsidRPr="00243242">
        <w:t xml:space="preserve"> </w:t>
      </w:r>
      <w:proofErr w:type="spellStart"/>
      <w:r w:rsidRPr="00243242">
        <w:t>Laravel</w:t>
      </w:r>
      <w:proofErr w:type="spellEnd"/>
      <w:r w:rsidRPr="00243242">
        <w:t xml:space="preserve">, </w:t>
      </w:r>
    </w:p>
    <w:p w:rsidR="001F24AD" w:rsidRDefault="001F24AD" w:rsidP="0081631E">
      <w:pPr>
        <w:pStyle w:val="Akapitzlist"/>
        <w:numPr>
          <w:ilvl w:val="0"/>
          <w:numId w:val="15"/>
        </w:numPr>
      </w:pPr>
      <w:r>
        <w:t>Instalacja narzędzia</w:t>
      </w:r>
      <w:r w:rsidR="009200E8">
        <w:t xml:space="preserve"> </w:t>
      </w:r>
      <w:r w:rsidRPr="00243242">
        <w:t>(</w:t>
      </w:r>
      <w:proofErr w:type="spellStart"/>
      <w:r w:rsidRPr="00243242">
        <w:t>xampp</w:t>
      </w:r>
      <w:proofErr w:type="spellEnd"/>
      <w:r w:rsidRPr="00243242">
        <w:t>) do obsługi serwera PHP</w:t>
      </w:r>
      <w:r>
        <w:t>,</w:t>
      </w:r>
      <w:r w:rsidRPr="00243242">
        <w:t xml:space="preserve"> </w:t>
      </w:r>
    </w:p>
    <w:p w:rsidR="00A97AB8" w:rsidRDefault="001F24AD" w:rsidP="0081631E">
      <w:pPr>
        <w:pStyle w:val="Akapitzlist"/>
        <w:numPr>
          <w:ilvl w:val="0"/>
          <w:numId w:val="15"/>
        </w:numPr>
      </w:pPr>
      <w:r w:rsidRPr="00243242">
        <w:t>Konfiguracja TFS</w:t>
      </w:r>
      <w:r w:rsidR="006809B9">
        <w:t>,</w:t>
      </w:r>
    </w:p>
    <w:p w:rsidR="006809B9" w:rsidRPr="00243242" w:rsidRDefault="006809B9" w:rsidP="0081631E">
      <w:pPr>
        <w:pStyle w:val="Akapitzlist"/>
        <w:numPr>
          <w:ilvl w:val="0"/>
          <w:numId w:val="15"/>
        </w:numPr>
      </w:pPr>
      <w:r>
        <w:t>Wstępne ustalenie założeń projektu.</w:t>
      </w:r>
    </w:p>
    <w:p w:rsidR="00364C69" w:rsidRDefault="0043680F" w:rsidP="00472E34">
      <w:pPr>
        <w:pStyle w:val="Nagwek2"/>
      </w:pPr>
      <w:r>
        <w:t>Cechy przyszłe systemu</w:t>
      </w:r>
    </w:p>
    <w:p w:rsidR="00334546" w:rsidRPr="00334546" w:rsidRDefault="00A208F3" w:rsidP="00334546">
      <w:r>
        <w:t xml:space="preserve">Globalizacja portalu. Współpraca z przemysłem gier komputerowych. Przebicie funkcjonalnością innych portali.   </w:t>
      </w:r>
    </w:p>
    <w:p w:rsidR="00334546" w:rsidRDefault="0043680F" w:rsidP="00334546">
      <w:pPr>
        <w:pStyle w:val="Nagwek2"/>
      </w:pPr>
      <w:r>
        <w:t>Ramy czasowe</w:t>
      </w:r>
    </w:p>
    <w:p w:rsidR="00334546" w:rsidRPr="00334546" w:rsidRDefault="00334546" w:rsidP="00334546">
      <w:r>
        <w:t>8.10.2014-2.12.2014</w:t>
      </w:r>
    </w:p>
    <w:p w:rsidR="00334546" w:rsidRPr="00334546" w:rsidRDefault="00334546" w:rsidP="00334546"/>
    <w:sectPr w:rsidR="00334546" w:rsidRPr="00334546" w:rsidSect="00CB390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979" w:rsidRDefault="00D31979" w:rsidP="0051506C">
      <w:pPr>
        <w:spacing w:after="0" w:line="240" w:lineRule="auto"/>
      </w:pPr>
      <w:r>
        <w:separator/>
      </w:r>
    </w:p>
  </w:endnote>
  <w:endnote w:type="continuationSeparator" w:id="0">
    <w:p w:rsidR="00D31979" w:rsidRDefault="00D31979" w:rsidP="0051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06C" w:rsidRDefault="0051506C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06C" w:rsidRDefault="0051506C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06C" w:rsidRDefault="0051506C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979" w:rsidRDefault="00D31979" w:rsidP="0051506C">
      <w:pPr>
        <w:spacing w:after="0" w:line="240" w:lineRule="auto"/>
      </w:pPr>
      <w:r>
        <w:separator/>
      </w:r>
    </w:p>
  </w:footnote>
  <w:footnote w:type="continuationSeparator" w:id="0">
    <w:p w:rsidR="00D31979" w:rsidRDefault="00D31979" w:rsidP="0051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06C" w:rsidRDefault="0051506C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06C" w:rsidRDefault="0051506C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06C" w:rsidRDefault="0051506C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01E74"/>
    <w:multiLevelType w:val="hybridMultilevel"/>
    <w:tmpl w:val="0BC00B88"/>
    <w:lvl w:ilvl="0" w:tplc="DA0E0036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63301"/>
    <w:multiLevelType w:val="multilevel"/>
    <w:tmpl w:val="D890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3C720D"/>
    <w:multiLevelType w:val="hybridMultilevel"/>
    <w:tmpl w:val="373427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32214"/>
    <w:multiLevelType w:val="multilevel"/>
    <w:tmpl w:val="20A6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C31831"/>
    <w:multiLevelType w:val="hybridMultilevel"/>
    <w:tmpl w:val="695C7B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AF54B1"/>
    <w:multiLevelType w:val="hybridMultilevel"/>
    <w:tmpl w:val="B51A3E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785788"/>
    <w:multiLevelType w:val="hybridMultilevel"/>
    <w:tmpl w:val="6BFE85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176B1D"/>
    <w:multiLevelType w:val="hybridMultilevel"/>
    <w:tmpl w:val="053ADC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BB0CBD"/>
    <w:multiLevelType w:val="hybridMultilevel"/>
    <w:tmpl w:val="E65CEB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500623"/>
    <w:multiLevelType w:val="hybridMultilevel"/>
    <w:tmpl w:val="480417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B037BF"/>
    <w:multiLevelType w:val="multilevel"/>
    <w:tmpl w:val="D246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746639"/>
    <w:multiLevelType w:val="hybridMultilevel"/>
    <w:tmpl w:val="C24088E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A1F3034"/>
    <w:multiLevelType w:val="multilevel"/>
    <w:tmpl w:val="F730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EA4B4A"/>
    <w:multiLevelType w:val="hybridMultilevel"/>
    <w:tmpl w:val="149267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5D400E"/>
    <w:multiLevelType w:val="hybridMultilevel"/>
    <w:tmpl w:val="13EEEEE4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1"/>
  </w:num>
  <w:num w:numId="3">
    <w:abstractNumId w:val="14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7"/>
  </w:num>
  <w:num w:numId="9">
    <w:abstractNumId w:val="13"/>
  </w:num>
  <w:num w:numId="10">
    <w:abstractNumId w:val="2"/>
  </w:num>
  <w:num w:numId="11">
    <w:abstractNumId w:val="4"/>
  </w:num>
  <w:num w:numId="12">
    <w:abstractNumId w:val="8"/>
  </w:num>
  <w:num w:numId="13">
    <w:abstractNumId w:val="5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/>
  <w:attachedTemplate r:id="rId1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8CD"/>
    <w:rsid w:val="000071D0"/>
    <w:rsid w:val="00037E7B"/>
    <w:rsid w:val="00045DE8"/>
    <w:rsid w:val="00057748"/>
    <w:rsid w:val="00063186"/>
    <w:rsid w:val="00067771"/>
    <w:rsid w:val="000765B7"/>
    <w:rsid w:val="001178CD"/>
    <w:rsid w:val="001834AE"/>
    <w:rsid w:val="001872FF"/>
    <w:rsid w:val="001A3A4B"/>
    <w:rsid w:val="001C53BF"/>
    <w:rsid w:val="001F24AD"/>
    <w:rsid w:val="001F52D8"/>
    <w:rsid w:val="00235C2F"/>
    <w:rsid w:val="00243242"/>
    <w:rsid w:val="002631C7"/>
    <w:rsid w:val="00267538"/>
    <w:rsid w:val="002A0034"/>
    <w:rsid w:val="002B04A4"/>
    <w:rsid w:val="002C609D"/>
    <w:rsid w:val="002C6E56"/>
    <w:rsid w:val="002D1733"/>
    <w:rsid w:val="00325F1F"/>
    <w:rsid w:val="00326879"/>
    <w:rsid w:val="00334546"/>
    <w:rsid w:val="00364C69"/>
    <w:rsid w:val="003A2FAE"/>
    <w:rsid w:val="003A59E3"/>
    <w:rsid w:val="003C4BF0"/>
    <w:rsid w:val="003D12A0"/>
    <w:rsid w:val="003E4D4F"/>
    <w:rsid w:val="003E70F3"/>
    <w:rsid w:val="00415722"/>
    <w:rsid w:val="0042231C"/>
    <w:rsid w:val="00423F09"/>
    <w:rsid w:val="0043680F"/>
    <w:rsid w:val="004503BA"/>
    <w:rsid w:val="004614D3"/>
    <w:rsid w:val="00464985"/>
    <w:rsid w:val="00465435"/>
    <w:rsid w:val="00472E34"/>
    <w:rsid w:val="004A224A"/>
    <w:rsid w:val="004E4393"/>
    <w:rsid w:val="004F38BF"/>
    <w:rsid w:val="0051506C"/>
    <w:rsid w:val="00516D55"/>
    <w:rsid w:val="00561F55"/>
    <w:rsid w:val="00563AFA"/>
    <w:rsid w:val="00574924"/>
    <w:rsid w:val="00581FCA"/>
    <w:rsid w:val="00590330"/>
    <w:rsid w:val="00594A24"/>
    <w:rsid w:val="005E6478"/>
    <w:rsid w:val="00625A6D"/>
    <w:rsid w:val="0065363F"/>
    <w:rsid w:val="006638BE"/>
    <w:rsid w:val="00666454"/>
    <w:rsid w:val="006809B9"/>
    <w:rsid w:val="0068560C"/>
    <w:rsid w:val="006A0424"/>
    <w:rsid w:val="00711D06"/>
    <w:rsid w:val="007306F8"/>
    <w:rsid w:val="00751D33"/>
    <w:rsid w:val="0077538A"/>
    <w:rsid w:val="00776757"/>
    <w:rsid w:val="00780A12"/>
    <w:rsid w:val="00787EF1"/>
    <w:rsid w:val="007A15E3"/>
    <w:rsid w:val="007A5038"/>
    <w:rsid w:val="007A7512"/>
    <w:rsid w:val="007A7947"/>
    <w:rsid w:val="007C7F64"/>
    <w:rsid w:val="0081631E"/>
    <w:rsid w:val="0084186E"/>
    <w:rsid w:val="00851ED4"/>
    <w:rsid w:val="008537C1"/>
    <w:rsid w:val="008634CA"/>
    <w:rsid w:val="00875622"/>
    <w:rsid w:val="00895AEB"/>
    <w:rsid w:val="008C1AFC"/>
    <w:rsid w:val="008C4E69"/>
    <w:rsid w:val="008D539E"/>
    <w:rsid w:val="008E4467"/>
    <w:rsid w:val="008F55BD"/>
    <w:rsid w:val="00904BCB"/>
    <w:rsid w:val="009144BC"/>
    <w:rsid w:val="009200E8"/>
    <w:rsid w:val="00942A26"/>
    <w:rsid w:val="00965F9C"/>
    <w:rsid w:val="00976363"/>
    <w:rsid w:val="00990A4E"/>
    <w:rsid w:val="009C699F"/>
    <w:rsid w:val="009D27EA"/>
    <w:rsid w:val="009E7007"/>
    <w:rsid w:val="00A11851"/>
    <w:rsid w:val="00A208F3"/>
    <w:rsid w:val="00A22F1A"/>
    <w:rsid w:val="00A476CE"/>
    <w:rsid w:val="00A71429"/>
    <w:rsid w:val="00A73CA5"/>
    <w:rsid w:val="00A900F4"/>
    <w:rsid w:val="00A97AB8"/>
    <w:rsid w:val="00AB3F7D"/>
    <w:rsid w:val="00AB539F"/>
    <w:rsid w:val="00AC1284"/>
    <w:rsid w:val="00AD298D"/>
    <w:rsid w:val="00B41BAB"/>
    <w:rsid w:val="00B41CC1"/>
    <w:rsid w:val="00B70666"/>
    <w:rsid w:val="00B739C2"/>
    <w:rsid w:val="00C10A81"/>
    <w:rsid w:val="00C10BA5"/>
    <w:rsid w:val="00C53ABB"/>
    <w:rsid w:val="00C959EE"/>
    <w:rsid w:val="00CA5712"/>
    <w:rsid w:val="00CB3908"/>
    <w:rsid w:val="00CC06F0"/>
    <w:rsid w:val="00CC528D"/>
    <w:rsid w:val="00CF27B4"/>
    <w:rsid w:val="00D03083"/>
    <w:rsid w:val="00D17A20"/>
    <w:rsid w:val="00D2774F"/>
    <w:rsid w:val="00D31979"/>
    <w:rsid w:val="00D40F29"/>
    <w:rsid w:val="00D4755B"/>
    <w:rsid w:val="00D50257"/>
    <w:rsid w:val="00D71CCD"/>
    <w:rsid w:val="00D86A48"/>
    <w:rsid w:val="00D879AF"/>
    <w:rsid w:val="00D92F0D"/>
    <w:rsid w:val="00D95CBD"/>
    <w:rsid w:val="00D96412"/>
    <w:rsid w:val="00D97A88"/>
    <w:rsid w:val="00DC4BD5"/>
    <w:rsid w:val="00DC5F7B"/>
    <w:rsid w:val="00DD399C"/>
    <w:rsid w:val="00E03E86"/>
    <w:rsid w:val="00E223E1"/>
    <w:rsid w:val="00E47522"/>
    <w:rsid w:val="00EA0DE8"/>
    <w:rsid w:val="00EA4151"/>
    <w:rsid w:val="00F250A7"/>
    <w:rsid w:val="00F43ACC"/>
    <w:rsid w:val="00F4780C"/>
    <w:rsid w:val="00F6381C"/>
    <w:rsid w:val="00F672CC"/>
    <w:rsid w:val="00F77470"/>
    <w:rsid w:val="00F9560E"/>
    <w:rsid w:val="00F97A6D"/>
    <w:rsid w:val="00FC5E21"/>
    <w:rsid w:val="00FC5F90"/>
    <w:rsid w:val="00FD087D"/>
    <w:rsid w:val="00FF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D39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900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D39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A900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Jasnalistaakcent5">
    <w:name w:val="Light List Accent 5"/>
    <w:basedOn w:val="Standardowy"/>
    <w:uiPriority w:val="61"/>
    <w:rsid w:val="00DD39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Nagwek1Znak">
    <w:name w:val="Nagłówek 1 Znak"/>
    <w:basedOn w:val="Domylnaczcionkaakapitu"/>
    <w:link w:val="Nagwek1"/>
    <w:uiPriority w:val="9"/>
    <w:rsid w:val="00DD39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DD39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DD399C"/>
    <w:rPr>
      <w:color w:val="0000FF" w:themeColor="hyperlink"/>
      <w:u w:val="single"/>
    </w:rPr>
  </w:style>
  <w:style w:type="table" w:customStyle="1" w:styleId="LightShading-Accent11">
    <w:name w:val="Light Shading - Accent 11"/>
    <w:basedOn w:val="Standardowy"/>
    <w:uiPriority w:val="60"/>
    <w:rsid w:val="00DC4BD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kapitzlist">
    <w:name w:val="List Paragraph"/>
    <w:basedOn w:val="Normalny"/>
    <w:uiPriority w:val="34"/>
    <w:qFormat/>
    <w:rsid w:val="00FF1153"/>
    <w:pPr>
      <w:ind w:left="720"/>
      <w:contextualSpacing/>
    </w:pPr>
  </w:style>
  <w:style w:type="paragraph" w:customStyle="1" w:styleId="Default">
    <w:name w:val="Default"/>
    <w:rsid w:val="00F6381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customStyle="1" w:styleId="ChapTitle1">
    <w:name w:val="ChapTitle+1"/>
    <w:basedOn w:val="Default"/>
    <w:next w:val="Default"/>
    <w:uiPriority w:val="99"/>
    <w:rsid w:val="00F6381C"/>
    <w:rPr>
      <w:color w:val="auto"/>
    </w:rPr>
  </w:style>
  <w:style w:type="table" w:styleId="Tabela-Siatka">
    <w:name w:val="Table Grid"/>
    <w:basedOn w:val="Standardowy"/>
    <w:uiPriority w:val="59"/>
    <w:rsid w:val="00CC52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Jasnecieniowanieakcent11">
    <w:name w:val="Jasne cieniowanie — akcent 11"/>
    <w:basedOn w:val="Standardowy"/>
    <w:uiPriority w:val="60"/>
    <w:rsid w:val="00D92F0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ytu">
    <w:name w:val="Title"/>
    <w:basedOn w:val="Normalny"/>
    <w:next w:val="Normalny"/>
    <w:link w:val="TytuZnak"/>
    <w:uiPriority w:val="10"/>
    <w:qFormat/>
    <w:rsid w:val="001834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834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834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1834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agwek">
    <w:name w:val="header"/>
    <w:basedOn w:val="Normalny"/>
    <w:link w:val="NagwekZnak"/>
    <w:uiPriority w:val="99"/>
    <w:semiHidden/>
    <w:unhideWhenUsed/>
    <w:rsid w:val="005150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51506C"/>
  </w:style>
  <w:style w:type="paragraph" w:styleId="Stopka">
    <w:name w:val="footer"/>
    <w:basedOn w:val="Normalny"/>
    <w:link w:val="StopkaZnak"/>
    <w:uiPriority w:val="99"/>
    <w:semiHidden/>
    <w:unhideWhenUsed/>
    <w:rsid w:val="005150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51506C"/>
  </w:style>
  <w:style w:type="paragraph" w:styleId="Tekstdymka">
    <w:name w:val="Balloon Text"/>
    <w:basedOn w:val="Normalny"/>
    <w:link w:val="TekstdymkaZnak"/>
    <w:uiPriority w:val="99"/>
    <w:semiHidden/>
    <w:unhideWhenUsed/>
    <w:rsid w:val="00A71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1429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unhideWhenUsed/>
    <w:rsid w:val="001C53B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ezodstpw">
    <w:name w:val="No Spacing"/>
    <w:uiPriority w:val="1"/>
    <w:qFormat/>
    <w:rsid w:val="007306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6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ZPI\Document%20Template%20-%20Vis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A8BA8557FA614F9A2F526BFA91528F" ma:contentTypeVersion="0" ma:contentTypeDescription="Create a new document." ma:contentTypeScope="" ma:versionID="6a494f4671e22f9a1918c2114c3aae1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1FB377-687B-4A13-A40C-1EE44D9792F3}"/>
</file>

<file path=customXml/itemProps2.xml><?xml version="1.0" encoding="utf-8"?>
<ds:datastoreItem xmlns:ds="http://schemas.openxmlformats.org/officeDocument/2006/customXml" ds:itemID="{AEE81B16-B358-47E3-B112-BA6C63CEBBA1}"/>
</file>

<file path=customXml/itemProps3.xml><?xml version="1.0" encoding="utf-8"?>
<ds:datastoreItem xmlns:ds="http://schemas.openxmlformats.org/officeDocument/2006/customXml" ds:itemID="{D1BB1F1F-5A6C-4014-B0E3-9D1E1395E749}"/>
</file>

<file path=customXml/itemProps4.xml><?xml version="1.0" encoding="utf-8"?>
<ds:datastoreItem xmlns:ds="http://schemas.openxmlformats.org/officeDocument/2006/customXml" ds:itemID="{BDAA4018-4AC0-4822-B83A-07FDE5647ADB}"/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- Vision.dotx</Template>
  <TotalTime>0</TotalTime>
  <Pages>2</Pages>
  <Words>503</Words>
  <Characters>3023</Characters>
  <Application>Microsoft Office Word</Application>
  <DocSecurity>0</DocSecurity>
  <Lines>25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2014-10-05T16:34:00Z</dcterms:created>
  <dcterms:modified xsi:type="dcterms:W3CDTF">2014-10-07T21:32:00Z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0x0101008FA8BA8557FA614F9A2F526BFA91528F</vt:lpwstr>
  </property>
</Properties>
</file>