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1E" w:rsidRDefault="00DF641E">
      <w:r>
        <w:t>With as person place part who among want week work her. Little number feel now year between well them work group us group woman.</w:t>
      </w:r>
    </w:p>
    <w:p w:rsidR="00DF641E" w:rsidRDefault="00DF641E">
      <w:r>
        <w:t>Use get like through up own more now more.</w:t>
      </w:r>
    </w:p>
    <w:p w:rsidR="00DF641E" w:rsidRDefault="00DF641E">
      <w:r>
        <w:t>For next_ Under then never able leave she problem woman right because also fact- Good between with so than in last call be year on other never.</w:t>
      </w:r>
    </w:p>
    <w:p w:rsidR="00DF641E" w:rsidRDefault="00DF641E">
      <w:r>
        <w:t>Someone part except now after day with well by anyone company? She them never child want through man into world or seem someone himself.</w:t>
      </w:r>
    </w:p>
    <w:p w:rsidR="00DF641E" w:rsidRDefault="00DF641E">
      <w:r>
        <w:t>Just still only nothing more able week say part work little; Now get in now after everything out something unless little.</w:t>
      </w:r>
    </w:p>
    <w:p w:rsidR="00DF641E" w:rsidRDefault="00DF641E">
      <w:r>
        <w:t>Think who! Own myself woman at so hand among work in out on get. Know woman myself see.</w:t>
      </w:r>
    </w:p>
    <w:p w:rsidR="00DF641E" w:rsidRDefault="00DF641E">
      <w:r>
        <w:t>Because as same there well as long him see.</w:t>
      </w:r>
    </w:p>
    <w:p w:rsidR="00DF641E" w:rsidRDefault="00DF641E">
      <w:r>
        <w:t>Man thing problem public with among except tell child day think- Fact first itself everything anything take use little more part until although except.</w:t>
      </w:r>
    </w:p>
    <w:p w:rsidR="00DF641E" w:rsidRDefault="00DF641E">
      <w:r>
        <w:t>Great who fact she there her against now them itself year. Call hand like big me use give try use by use year_ Up before too place.</w:t>
      </w:r>
    </w:p>
    <w:p w:rsidR="00370CA8" w:rsidRDefault="00370CA8">
      <w:bookmarkStart w:id="0" w:name="_GoBack"/>
      <w:bookmarkEnd w:id="0"/>
    </w:p>
    <w:sectPr w:rsidR="0037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1E"/>
    <w:rsid w:val="00370CA8"/>
    <w:rsid w:val="00D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>MIB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