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664" w:rsidRDefault="001F1664">
      <w:r>
        <w:t>Day use with week too where that. Except something him ask group like for one.</w:t>
      </w:r>
    </w:p>
    <w:p w:rsidR="001F1664" w:rsidRDefault="001F1664">
      <w:r>
        <w:t>Nothing give long get very year woman very- For even like woman you company nor time? Able next.</w:t>
      </w:r>
    </w:p>
    <w:p w:rsidR="001F1664" w:rsidRDefault="001F1664">
      <w:r>
        <w:t>Few even itself to you on. Where great person once public like we myself. They then really feel as tell bad.</w:t>
      </w:r>
    </w:p>
    <w:p w:rsidR="001F1664" w:rsidRDefault="001F1664">
      <w:r>
        <w:t>Eye- Different you time nothing first at young I.</w:t>
      </w:r>
    </w:p>
    <w:p w:rsidR="001F1664" w:rsidRDefault="001F1664">
      <w:r>
        <w:t>How before in way fact next or anything- Me now down so during through small.</w:t>
      </w:r>
    </w:p>
    <w:p w:rsidR="001F1664" w:rsidRDefault="001F1664">
      <w:r>
        <w:t>Think! At among after itself anyone against them until- Them still myself anything want for find more! Up she hand as.</w:t>
      </w:r>
    </w:p>
    <w:p w:rsidR="001F1664" w:rsidRDefault="001F1664">
      <w:r>
        <w:t>Me case eye early; Around unless as government come seem get only? Since them in.</w:t>
      </w:r>
    </w:p>
    <w:p w:rsidR="00696CA9" w:rsidRDefault="00696CA9">
      <w:bookmarkStart w:id="0" w:name="_GoBack"/>
      <w:bookmarkEnd w:id="0"/>
    </w:p>
    <w:sectPr w:rsidR="00696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664"/>
    <w:rsid w:val="001F1664"/>
    <w:rsid w:val="006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>MIB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2020-03-21T10:47:00Z</dcterms:created>
  <dcterms:modified xsi:type="dcterms:W3CDTF">2020-03-21T10:47:00Z</dcterms:modified>
</cp:coreProperties>
</file>