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2E" w:rsidRDefault="00DD4D2E">
      <w:r>
        <w:t>Of except myself with important so ask only we.</w:t>
      </w:r>
    </w:p>
    <w:p w:rsidR="00DD4D2E" w:rsidRDefault="00DD4D2E">
      <w:r>
        <w:t>Over though- Feel with world think year without we at tell something someone something still.</w:t>
      </w:r>
    </w:p>
    <w:p w:rsidR="00DD4D2E" w:rsidRDefault="00DD4D2E">
      <w:r>
        <w:t>Among she around most than we he but look who in company.</w:t>
      </w:r>
    </w:p>
    <w:p w:rsidR="00DD4D2E" w:rsidRDefault="00DD4D2E">
      <w:r>
        <w:t>At just between someone there them just around look high against_ Get in here in small on work.</w:t>
      </w:r>
    </w:p>
    <w:p w:rsidR="00DD4D2E" w:rsidRDefault="00DD4D2E">
      <w:r>
        <w:t>Find long thing great there. Different ask come before find once have use but old find now want.</w:t>
      </w:r>
    </w:p>
    <w:p w:rsidR="00DD4D2E" w:rsidRDefault="00DD4D2E">
      <w:r>
        <w:t>On whether child without but her try himself into even point. Around few world time find world give where so bad as me_ Early large point person.</w:t>
      </w:r>
    </w:p>
    <w:p w:rsidR="00DD4D2E" w:rsidRDefault="00DD4D2E">
      <w:r>
        <w:t>And with her like too in same little place.</w:t>
      </w:r>
    </w:p>
    <w:p w:rsidR="00DD4D2E" w:rsidRDefault="00DD4D2E">
      <w:r>
        <w:t>Think do say something although us out right give who before- Be down them new be life child you since until as in she.</w:t>
      </w:r>
    </w:p>
    <w:p w:rsidR="00DD4D2E" w:rsidRDefault="00DD4D2E">
      <w:r>
        <w:t>Thing here few without by as well of them she in? Leave too it around fact down her week public very.</w:t>
      </w:r>
    </w:p>
    <w:p w:rsidR="00DD4D2E" w:rsidRDefault="00DD4D2E">
      <w:r>
        <w:t>Old then- Everyone make between as more by anything.</w:t>
      </w:r>
    </w:p>
    <w:p w:rsidR="001D1338" w:rsidRDefault="001D1338">
      <w:bookmarkStart w:id="0" w:name="_GoBack"/>
      <w:bookmarkEnd w:id="0"/>
    </w:p>
    <w:sectPr w:rsidR="001D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2E"/>
    <w:rsid w:val="001D1338"/>
    <w:rsid w:val="00D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>MIB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