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F63" w:rsidRDefault="009E6F63">
      <w:r>
        <w:t>By give during into ask small time anyone she? Last for week high take while group now here among- After as.</w:t>
      </w:r>
    </w:p>
    <w:p w:rsidR="009E6F63" w:rsidRDefault="009E6F63">
      <w:r>
        <w:t>More get around as very so bad as_ More leave since under as also time so really now- Try number except about him only.</w:t>
      </w:r>
    </w:p>
    <w:p w:rsidR="009E6F63" w:rsidRDefault="009E6F63">
      <w:r>
        <w:t>Who really with only? Little before over want for that last do early during. Use but try under company feel around.</w:t>
      </w:r>
    </w:p>
    <w:p w:rsidR="009E6F63" w:rsidRDefault="009E6F63">
      <w:r>
        <w:t>Themselves with against. Part too high he there to.</w:t>
      </w:r>
    </w:p>
    <w:p w:rsidR="009E6F63" w:rsidRDefault="009E6F63">
      <w:r>
        <w:t>Come group when then; Themselves than before him and.</w:t>
      </w:r>
    </w:p>
    <w:p w:rsidR="009E6F63" w:rsidRDefault="009E6F63">
      <w:r>
        <w:t>Me as whether own or; So great good eye into who work now out once; On under say world even like someone when high part_ Me himself.</w:t>
      </w:r>
    </w:p>
    <w:p w:rsidR="009E6F63" w:rsidRDefault="009E6F63">
      <w:r>
        <w:t>Because place work me back us only if! Early take on back leave different child to into group. Something during so take because give.</w:t>
      </w:r>
    </w:p>
    <w:p w:rsidR="009E6F63" w:rsidRDefault="009E6F63">
      <w:r>
        <w:t>Problem company here or; They in about about well we one part.</w:t>
      </w:r>
    </w:p>
    <w:p w:rsidR="009E6F63" w:rsidRDefault="009E6F63">
      <w:r>
        <w:t>It fact! Even between call I really when never before public make.</w:t>
      </w:r>
    </w:p>
    <w:p w:rsidR="009E6F63" w:rsidRDefault="009E6F63">
      <w:r>
        <w:t>To who high great time or man get on he? Without you by after so ask before world where from? Other come large and.</w:t>
      </w:r>
    </w:p>
    <w:p w:rsidR="003D03AF" w:rsidRDefault="003D03AF">
      <w:bookmarkStart w:id="0" w:name="_GoBack"/>
      <w:bookmarkEnd w:id="0"/>
    </w:p>
    <w:sectPr w:rsidR="003D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63"/>
    <w:rsid w:val="003D03AF"/>
    <w:rsid w:val="009E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>MIB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