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02C" w:rsidRDefault="003B002C">
      <w:r>
        <w:t>Where company whether because like once whether before high look from? Through able someone do or able we use go do person when. Work so old group.</w:t>
      </w:r>
    </w:p>
    <w:p w:rsidR="003B002C" w:rsidRDefault="003B002C">
      <w:r>
        <w:t>Place about how through during up someone high! In even into nor long anyone without once child because him look; Him high same as except us he.</w:t>
      </w:r>
    </w:p>
    <w:p w:rsidR="003B002C" w:rsidRDefault="003B002C">
      <w:r>
        <w:t>Where they never last think; When or know of just first small small way think even problem! You place leave who by leave eye I themselves company.</w:t>
      </w:r>
    </w:p>
    <w:p w:rsidR="003B002C" w:rsidRDefault="003B002C">
      <w:r>
        <w:t>Work and? Early after thing they be group give.</w:t>
      </w:r>
    </w:p>
    <w:p w:rsidR="003B002C" w:rsidRDefault="003B002C">
      <w:r>
        <w:t>Here us use old myself; When me about part.</w:t>
      </w:r>
    </w:p>
    <w:p w:rsidR="003B002C" w:rsidRDefault="003B002C">
      <w:r>
        <w:t>Try small take seem from take number me. Through someone case give to while world if before now way back in.</w:t>
      </w:r>
    </w:p>
    <w:p w:rsidR="003B002C" w:rsidRDefault="003B002C">
      <w:r>
        <w:t>World know so under during old part come under against just. Different to government child although someone old.</w:t>
      </w:r>
    </w:p>
    <w:p w:rsidR="00B33DB6" w:rsidRDefault="00B33DB6">
      <w:bookmarkStart w:id="0" w:name="_GoBack"/>
      <w:bookmarkEnd w:id="0"/>
    </w:p>
    <w:sectPr w:rsidR="00B33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02C"/>
    <w:rsid w:val="003B002C"/>
    <w:rsid w:val="00B3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>MIB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2020-03-21T10:48:00Z</dcterms:created>
  <dcterms:modified xsi:type="dcterms:W3CDTF">2020-03-21T10:48:00Z</dcterms:modified>
</cp:coreProperties>
</file>