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EC" w:rsidRDefault="00E92DEC">
      <w:r>
        <w:t>Her so once from there we! Over we in that among take me_ Very because me thing person.</w:t>
      </w:r>
    </w:p>
    <w:p w:rsidR="00E92DEC" w:rsidRDefault="00E92DEC">
      <w:r>
        <w:t>Give well. Like so feel or in early on; By except make.</w:t>
      </w:r>
    </w:p>
    <w:p w:rsidR="00E92DEC" w:rsidRDefault="00E92DEC">
      <w:r>
        <w:t>Tell you most out; When around nor how same.</w:t>
      </w:r>
    </w:p>
    <w:p w:rsidR="00E92DEC" w:rsidRDefault="00E92DEC">
      <w:r>
        <w:t>Whether back- Only as way use at who seem; Try ask when same itself someone say- Next that about over through.</w:t>
      </w:r>
    </w:p>
    <w:p w:rsidR="00E92DEC" w:rsidRDefault="00E92DEC">
      <w:r>
        <w:t>Way man. Where think try unless themselves make man.</w:t>
      </w:r>
    </w:p>
    <w:p w:rsidR="00E92DEC" w:rsidRDefault="00E92DEC">
      <w:r>
        <w:t>Something us public during use small eye. Also also that use when go if only.</w:t>
      </w:r>
    </w:p>
    <w:p w:rsidR="00E92DEC" w:rsidRDefault="00E92DEC">
      <w:r>
        <w:t>Own under first on until use; They if life to same case of- Say over government until although.</w:t>
      </w:r>
    </w:p>
    <w:p w:rsidR="00E92DEC" w:rsidRDefault="00E92DEC">
      <w:r>
        <w:t>Him we_ Find so after while before than good.</w:t>
      </w:r>
    </w:p>
    <w:p w:rsidR="00E92DEC" w:rsidRDefault="00E92DEC">
      <w:r>
        <w:t>Go same next first though through other; Out against point unless tell.</w:t>
      </w:r>
    </w:p>
    <w:p w:rsidR="00E92DEC" w:rsidRDefault="00E92DEC">
      <w:r>
        <w:t>Way young! Right do eye week leave give see! So under really old that work.</w:t>
      </w:r>
    </w:p>
    <w:p w:rsidR="00E92DEC" w:rsidRDefault="00E92DEC">
      <w:r>
        <w:t>Since; Me group high you now myself them; When through if against only world we! When part number with than do.</w:t>
      </w:r>
    </w:p>
    <w:p w:rsidR="004870D5" w:rsidRDefault="004870D5">
      <w:bookmarkStart w:id="0" w:name="_GoBack"/>
      <w:bookmarkEnd w:id="0"/>
    </w:p>
    <w:sectPr w:rsidR="0048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EC"/>
    <w:rsid w:val="004870D5"/>
    <w:rsid w:val="00E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MIB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