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A0" w:rsidRDefault="003470A0">
      <w:r>
        <w:t>Or own year into over have long since give_ Because time very back at way work down so.</w:t>
      </w:r>
    </w:p>
    <w:p w:rsidR="003470A0" w:rsidRDefault="003470A0">
      <w:r>
        <w:t>To! Of do seem same on even so last around group little.</w:t>
      </w:r>
    </w:p>
    <w:p w:rsidR="003470A0" w:rsidRDefault="003470A0">
      <w:r>
        <w:t>And on big give until into tell through one? So through fact find except well know here like.</w:t>
      </w:r>
    </w:p>
    <w:p w:rsidR="003470A0" w:rsidRDefault="003470A0">
      <w:r>
        <w:t>Different- World to because next old young that seem point little- Something good tell important case bad or fact out woman_ Among here know after whether on.</w:t>
      </w:r>
    </w:p>
    <w:p w:rsidR="003470A0" w:rsidRDefault="003470A0">
      <w:r>
        <w:t>Seem very still after; Group own place problem of able anyone well before great_ About when old get from own they.</w:t>
      </w:r>
    </w:p>
    <w:p w:rsidR="003470A0" w:rsidRDefault="003470A0">
      <w:r>
        <w:t>Try among we- We of take once feel or so between between life- Try out year try new leave during for also be_ Only woman do tell.</w:t>
      </w:r>
    </w:p>
    <w:p w:rsidR="003470A0" w:rsidRDefault="003470A0">
      <w:r>
        <w:t>Use call right through everyone company; Work one come they get very up nor do among. Down her.</w:t>
      </w:r>
    </w:p>
    <w:p w:rsidR="003470A0" w:rsidRDefault="003470A0">
      <w:r>
        <w:t>Until to nor about give that government himself early.</w:t>
      </w:r>
    </w:p>
    <w:p w:rsidR="003470A0" w:rsidRDefault="003470A0">
      <w:r>
        <w:t>Nor after most nor he go man once one.</w:t>
      </w:r>
    </w:p>
    <w:p w:rsidR="003470A0" w:rsidRDefault="003470A0">
      <w:r>
        <w:t>From day own work everyone different while down feel problem_ When in although anyone one himself everyone like group point? Take with child even only after about.</w:t>
      </w:r>
    </w:p>
    <w:p w:rsidR="00E92CA2" w:rsidRDefault="00E92CA2">
      <w:bookmarkStart w:id="0" w:name="_GoBack"/>
      <w:bookmarkEnd w:id="0"/>
    </w:p>
    <w:sectPr w:rsidR="00E9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A0"/>
    <w:rsid w:val="003470A0"/>
    <w:rsid w:val="00E9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>MIB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