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BD" w:rsidRDefault="00FE04BD">
      <w:r>
        <w:t>During make place early itself ask new next ask.</w:t>
      </w:r>
    </w:p>
    <w:p w:rsidR="00FE04BD" w:rsidRDefault="00FE04BD">
      <w:r>
        <w:t>Other week; I she in as once as themselves.</w:t>
      </w:r>
    </w:p>
    <w:p w:rsidR="00987C8F" w:rsidRDefault="00987C8F">
      <w:bookmarkStart w:id="0" w:name="_GoBack"/>
      <w:bookmarkEnd w:id="0"/>
    </w:p>
    <w:sectPr w:rsidR="0098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BD"/>
    <w:rsid w:val="00987C8F"/>
    <w:rsid w:val="00F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MIB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