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205" w:rsidRDefault="00463FAC">
      <w:proofErr w:type="gramStart"/>
      <w:r>
        <w:rPr>
          <w:rFonts w:hint="eastAsia"/>
        </w:rPr>
        <w:t>和融网</w:t>
      </w:r>
      <w:proofErr w:type="gramEnd"/>
      <w:r>
        <w:t>技术安全说明</w:t>
      </w:r>
    </w:p>
    <w:p w:rsidR="00463FAC" w:rsidRDefault="00463FAC" w:rsidP="00463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自主</w:t>
      </w:r>
      <w:r>
        <w:t>拥有安全服务器</w:t>
      </w:r>
      <w:r>
        <w:rPr>
          <w:rFonts w:hint="eastAsia"/>
        </w:rPr>
        <w:t>。</w:t>
      </w:r>
      <w:r>
        <w:t>断绝</w:t>
      </w:r>
      <w:r>
        <w:rPr>
          <w:rFonts w:hint="eastAsia"/>
        </w:rPr>
        <w:t>因</w:t>
      </w:r>
      <w:r>
        <w:t>服务器托管造成的数据泄漏安全问题</w:t>
      </w:r>
    </w:p>
    <w:p w:rsidR="00463FAC" w:rsidRDefault="00463FAC" w:rsidP="00463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专用</w:t>
      </w:r>
      <w:r>
        <w:t>互联网接入，配备高安全级别的防火墙</w:t>
      </w:r>
      <w:r>
        <w:rPr>
          <w:rFonts w:hint="eastAsia"/>
        </w:rPr>
        <w:t>，</w:t>
      </w:r>
      <w:r>
        <w:t>保证</w:t>
      </w:r>
      <w:r>
        <w:rPr>
          <w:rFonts w:hint="eastAsia"/>
        </w:rPr>
        <w:t>系统</w:t>
      </w:r>
      <w:r>
        <w:t>通讯</w:t>
      </w:r>
      <w:r>
        <w:rPr>
          <w:rFonts w:hint="eastAsia"/>
        </w:rPr>
        <w:t>稳定</w:t>
      </w:r>
      <w:r>
        <w:t>、安全</w:t>
      </w:r>
    </w:p>
    <w:p w:rsidR="00463FAC" w:rsidRDefault="00463FAC" w:rsidP="00463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隔离</w:t>
      </w:r>
      <w:r>
        <w:t>互联网的</w:t>
      </w:r>
      <w:r>
        <w:rPr>
          <w:rFonts w:hint="eastAsia"/>
        </w:rPr>
        <w:t>独立</w:t>
      </w:r>
      <w:r>
        <w:t>数据库服务器，</w:t>
      </w:r>
      <w:r>
        <w:rPr>
          <w:rFonts w:hint="eastAsia"/>
        </w:rPr>
        <w:t>高级别数据库</w:t>
      </w:r>
      <w:r>
        <w:t>访问安全认证</w:t>
      </w:r>
      <w:r>
        <w:rPr>
          <w:rFonts w:hint="eastAsia"/>
        </w:rPr>
        <w:t>，</w:t>
      </w:r>
      <w:r>
        <w:t>杜绝非法的数据访问</w:t>
      </w:r>
    </w:p>
    <w:p w:rsidR="00463FAC" w:rsidRDefault="00463FAC" w:rsidP="00463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</w:t>
      </w:r>
      <w:r>
        <w:t>数据进行</w:t>
      </w:r>
      <w:r>
        <w:rPr>
          <w:rFonts w:hint="eastAsia"/>
        </w:rPr>
        <w:t>多重</w:t>
      </w:r>
      <w:r>
        <w:t>加密</w:t>
      </w:r>
      <w:r>
        <w:rPr>
          <w:rFonts w:hint="eastAsia"/>
        </w:rPr>
        <w:t>，</w:t>
      </w:r>
      <w:r>
        <w:t>确保重要数据及时泄漏也无法读取</w:t>
      </w:r>
    </w:p>
    <w:p w:rsidR="00463FAC" w:rsidRDefault="00463FAC" w:rsidP="00463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每天自动增量</w:t>
      </w:r>
      <w:r>
        <w:t>备份数据库，每周手动</w:t>
      </w:r>
      <w:r>
        <w:rPr>
          <w:rFonts w:hint="eastAsia"/>
        </w:rPr>
        <w:t>全量</w:t>
      </w:r>
      <w:r>
        <w:t>备份</w:t>
      </w:r>
    </w:p>
    <w:p w:rsidR="00463FAC" w:rsidRDefault="00463FAC" w:rsidP="00463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多层软件</w:t>
      </w:r>
      <w:r>
        <w:t>架构，提供更多安全保障技术</w:t>
      </w:r>
    </w:p>
    <w:p w:rsidR="00463FAC" w:rsidRDefault="00463FAC" w:rsidP="00463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严格</w:t>
      </w:r>
      <w:r>
        <w:t>控制用户</w:t>
      </w:r>
      <w:r>
        <w:rPr>
          <w:rFonts w:hint="eastAsia"/>
        </w:rPr>
        <w:t>信息</w:t>
      </w:r>
      <w:r>
        <w:t>操作</w:t>
      </w:r>
      <w:r>
        <w:rPr>
          <w:rFonts w:hint="eastAsia"/>
        </w:rPr>
        <w:t>，</w:t>
      </w:r>
      <w:r>
        <w:t>确保用户隐私</w:t>
      </w:r>
      <w:r>
        <w:rPr>
          <w:rFonts w:hint="eastAsia"/>
        </w:rPr>
        <w:t>不被</w:t>
      </w:r>
      <w:r>
        <w:t>泄漏</w:t>
      </w:r>
    </w:p>
    <w:p w:rsidR="00463FAC" w:rsidRDefault="00463FAC" w:rsidP="00463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配备</w:t>
      </w:r>
      <w:r>
        <w:t>专业的网络安全</w:t>
      </w:r>
      <w:r>
        <w:rPr>
          <w:rFonts w:hint="eastAsia"/>
        </w:rPr>
        <w:t>和</w:t>
      </w:r>
      <w:r>
        <w:t>系统安全工程师，提供</w:t>
      </w:r>
      <w:r>
        <w:t>7×24</w:t>
      </w:r>
      <w:r>
        <w:t>系统服务和安全保障</w:t>
      </w:r>
    </w:p>
    <w:p w:rsidR="00463FAC" w:rsidRDefault="00463FAC" w:rsidP="00463F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专业</w:t>
      </w:r>
      <w:r>
        <w:t>的</w:t>
      </w:r>
      <w:r>
        <w:rPr>
          <w:rFonts w:hint="eastAsia"/>
        </w:rPr>
        <w:t>技术</w:t>
      </w:r>
      <w:r>
        <w:t>开发团队，</w:t>
      </w:r>
      <w:r>
        <w:rPr>
          <w:rFonts w:hint="eastAsia"/>
        </w:rPr>
        <w:t>实时</w:t>
      </w:r>
      <w:r>
        <w:t>追踪最新网络安全问题，及时提</w:t>
      </w:r>
      <w:bookmarkStart w:id="0" w:name="_GoBack"/>
      <w:bookmarkEnd w:id="0"/>
      <w:r>
        <w:t>供安全漏洞修复</w:t>
      </w:r>
    </w:p>
    <w:sectPr w:rsidR="00463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55048"/>
    <w:multiLevelType w:val="hybridMultilevel"/>
    <w:tmpl w:val="BC7ECC20"/>
    <w:lvl w:ilvl="0" w:tplc="4EC8D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AC"/>
    <w:rsid w:val="00463FAC"/>
    <w:rsid w:val="00FC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338EC-8F07-408C-A591-8D7B9860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2015-03-09T01:43:00Z</dcterms:created>
  <dcterms:modified xsi:type="dcterms:W3CDTF">2015-03-09T01:54:00Z</dcterms:modified>
</cp:coreProperties>
</file>