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64FB" w:rsidRPr="009D64FB" w:rsidRDefault="009D64FB" w:rsidP="009D64FB">
      <w:pPr>
        <w:widowControl/>
        <w:shd w:val="clear" w:color="auto" w:fill="FFFFFF"/>
        <w:spacing w:after="75" w:line="360" w:lineRule="atLeast"/>
        <w:jc w:val="left"/>
        <w:outlineLvl w:val="0"/>
        <w:rPr>
          <w:rFonts w:ascii="Helvetica" w:eastAsia="宋体" w:hAnsi="Helvetica" w:cs="宋体"/>
          <w:color w:val="333333"/>
          <w:kern w:val="36"/>
          <w:sz w:val="36"/>
          <w:szCs w:val="36"/>
        </w:rPr>
      </w:pPr>
      <w:r w:rsidRPr="009D64FB">
        <w:rPr>
          <w:rFonts w:ascii="Helvetica" w:eastAsia="宋体" w:hAnsi="Helvetica" w:cs="宋体"/>
          <w:color w:val="333333"/>
          <w:kern w:val="36"/>
          <w:sz w:val="36"/>
          <w:szCs w:val="36"/>
        </w:rPr>
        <w:t>OAuth2.0</w:t>
      </w:r>
      <w:r w:rsidRPr="009D64FB">
        <w:rPr>
          <w:rFonts w:ascii="Helvetica" w:eastAsia="宋体" w:hAnsi="Helvetica" w:cs="宋体"/>
          <w:color w:val="333333"/>
          <w:kern w:val="36"/>
          <w:sz w:val="36"/>
          <w:szCs w:val="36"/>
        </w:rPr>
        <w:t>认证和授权原理</w:t>
      </w:r>
    </w:p>
    <w:p w:rsidR="009D64FB" w:rsidRPr="009D64FB" w:rsidRDefault="009D64FB" w:rsidP="009D64FB">
      <w:pPr>
        <w:widowControl/>
        <w:shd w:val="clear" w:color="auto" w:fill="FFFFFF"/>
        <w:spacing w:after="120" w:line="300" w:lineRule="atLeast"/>
        <w:jc w:val="left"/>
        <w:outlineLvl w:val="2"/>
        <w:rPr>
          <w:rFonts w:ascii="inherit" w:eastAsia="宋体" w:hAnsi="inherit" w:cs="宋体" w:hint="eastAsia"/>
          <w:color w:val="333333"/>
          <w:kern w:val="0"/>
          <w:sz w:val="27"/>
          <w:szCs w:val="27"/>
        </w:rPr>
      </w:pPr>
      <w:bookmarkStart w:id="0" w:name="_GoBack"/>
      <w:bookmarkEnd w:id="0"/>
      <w:r w:rsidRPr="009D64FB">
        <w:rPr>
          <w:rFonts w:ascii="inherit" w:eastAsia="宋体" w:hAnsi="inherit" w:cs="宋体"/>
          <w:color w:val="333333"/>
          <w:kern w:val="0"/>
          <w:sz w:val="27"/>
          <w:szCs w:val="27"/>
        </w:rPr>
        <w:t>什么是</w:t>
      </w:r>
      <w:proofErr w:type="spellStart"/>
      <w:r w:rsidRPr="009D64FB">
        <w:rPr>
          <w:rFonts w:ascii="inherit" w:eastAsia="宋体" w:hAnsi="inherit" w:cs="宋体"/>
          <w:color w:val="333333"/>
          <w:kern w:val="0"/>
          <w:sz w:val="27"/>
          <w:szCs w:val="27"/>
        </w:rPr>
        <w:t>OAuth</w:t>
      </w:r>
      <w:proofErr w:type="spellEnd"/>
      <w:r w:rsidRPr="009D64FB">
        <w:rPr>
          <w:rFonts w:ascii="inherit" w:eastAsia="宋体" w:hAnsi="inherit" w:cs="宋体"/>
          <w:color w:val="333333"/>
          <w:kern w:val="0"/>
          <w:sz w:val="27"/>
          <w:szCs w:val="27"/>
        </w:rPr>
        <w:t>授权？</w:t>
      </w:r>
    </w:p>
    <w:p w:rsidR="009D64FB" w:rsidRPr="009D64FB" w:rsidRDefault="009D64FB" w:rsidP="009D64FB">
      <w:pPr>
        <w:widowControl/>
        <w:shd w:val="clear" w:color="auto" w:fill="FFFFFF"/>
        <w:jc w:val="left"/>
        <w:rPr>
          <w:rFonts w:ascii="Helvetica" w:eastAsia="宋体" w:hAnsi="Helvetica" w:cs="宋体"/>
          <w:color w:val="333333"/>
          <w:kern w:val="0"/>
          <w:sz w:val="24"/>
          <w:szCs w:val="24"/>
        </w:rPr>
      </w:pPr>
      <w:r w:rsidRPr="009D64FB">
        <w:rPr>
          <w:rFonts w:ascii="Helvetica" w:eastAsia="宋体" w:hAnsi="Helvetica" w:cs="宋体"/>
          <w:color w:val="333333"/>
          <w:kern w:val="0"/>
          <w:sz w:val="24"/>
          <w:szCs w:val="24"/>
        </w:rPr>
        <w:t> </w:t>
      </w:r>
    </w:p>
    <w:p w:rsidR="009D64FB" w:rsidRPr="009D64FB" w:rsidRDefault="009D64FB" w:rsidP="009D64FB">
      <w:pPr>
        <w:widowControl/>
        <w:shd w:val="clear" w:color="auto" w:fill="FFFFFF"/>
        <w:spacing w:after="180"/>
        <w:jc w:val="left"/>
        <w:rPr>
          <w:rFonts w:ascii="Helvetica" w:eastAsia="宋体" w:hAnsi="Helvetica" w:cs="宋体"/>
          <w:color w:val="333333"/>
          <w:kern w:val="0"/>
          <w:sz w:val="24"/>
          <w:szCs w:val="24"/>
        </w:rPr>
      </w:pPr>
      <w:r w:rsidRPr="009D64FB">
        <w:rPr>
          <w:rFonts w:ascii="Helvetica" w:eastAsia="宋体" w:hAnsi="Helvetica" w:cs="宋体"/>
          <w:b/>
          <w:bCs/>
          <w:color w:val="333333"/>
          <w:kern w:val="0"/>
          <w:sz w:val="24"/>
          <w:szCs w:val="24"/>
        </w:rPr>
        <w:t>一、什么是</w:t>
      </w:r>
      <w:proofErr w:type="spellStart"/>
      <w:r w:rsidRPr="009D64FB">
        <w:rPr>
          <w:rFonts w:ascii="Helvetica" w:eastAsia="宋体" w:hAnsi="Helvetica" w:cs="宋体"/>
          <w:b/>
          <w:bCs/>
          <w:color w:val="333333"/>
          <w:kern w:val="0"/>
          <w:sz w:val="24"/>
          <w:szCs w:val="24"/>
        </w:rPr>
        <w:t>OAuth</w:t>
      </w:r>
      <w:proofErr w:type="spellEnd"/>
      <w:r w:rsidRPr="009D64FB">
        <w:rPr>
          <w:rFonts w:ascii="Helvetica" w:eastAsia="宋体" w:hAnsi="Helvetica" w:cs="宋体"/>
          <w:b/>
          <w:bCs/>
          <w:color w:val="333333"/>
          <w:kern w:val="0"/>
          <w:sz w:val="24"/>
          <w:szCs w:val="24"/>
        </w:rPr>
        <w:t>协议</w:t>
      </w:r>
    </w:p>
    <w:p w:rsidR="009D64FB" w:rsidRPr="009D64FB" w:rsidRDefault="009D64FB" w:rsidP="009D64FB">
      <w:pPr>
        <w:widowControl/>
        <w:shd w:val="clear" w:color="auto" w:fill="FFFFFF"/>
        <w:spacing w:after="180"/>
        <w:jc w:val="left"/>
        <w:rPr>
          <w:rFonts w:ascii="Helvetica" w:eastAsia="宋体" w:hAnsi="Helvetica" w:cs="宋体"/>
          <w:color w:val="333333"/>
          <w:kern w:val="0"/>
          <w:sz w:val="24"/>
          <w:szCs w:val="24"/>
        </w:rPr>
      </w:pPr>
      <w:proofErr w:type="spellStart"/>
      <w:r w:rsidRPr="009D64FB">
        <w:rPr>
          <w:rFonts w:ascii="Helvetica" w:eastAsia="宋体" w:hAnsi="Helvetica" w:cs="宋体"/>
          <w:color w:val="333333"/>
          <w:kern w:val="0"/>
          <w:sz w:val="24"/>
          <w:szCs w:val="24"/>
        </w:rPr>
        <w:t>OAuth</w:t>
      </w:r>
      <w:proofErr w:type="spellEnd"/>
      <w:r w:rsidRPr="009D64FB">
        <w:rPr>
          <w:rFonts w:ascii="Helvetica" w:eastAsia="宋体" w:hAnsi="Helvetica" w:cs="宋体"/>
          <w:color w:val="333333"/>
          <w:kern w:val="0"/>
          <w:sz w:val="24"/>
          <w:szCs w:val="24"/>
        </w:rPr>
        <w:t>(</w:t>
      </w:r>
      <w:r w:rsidRPr="009D64FB">
        <w:rPr>
          <w:rFonts w:ascii="Helvetica" w:eastAsia="宋体" w:hAnsi="Helvetica" w:cs="宋体"/>
          <w:color w:val="333333"/>
          <w:kern w:val="0"/>
          <w:sz w:val="24"/>
          <w:szCs w:val="24"/>
        </w:rPr>
        <w:t>开放授权</w:t>
      </w:r>
      <w:r w:rsidRPr="009D64FB">
        <w:rPr>
          <w:rFonts w:ascii="Helvetica" w:eastAsia="宋体" w:hAnsi="Helvetica" w:cs="宋体"/>
          <w:color w:val="333333"/>
          <w:kern w:val="0"/>
          <w:sz w:val="24"/>
          <w:szCs w:val="24"/>
        </w:rPr>
        <w:t>)</w:t>
      </w:r>
      <w:r w:rsidRPr="009D64FB">
        <w:rPr>
          <w:rFonts w:ascii="Helvetica" w:eastAsia="宋体" w:hAnsi="Helvetica" w:cs="宋体"/>
          <w:color w:val="333333"/>
          <w:kern w:val="0"/>
          <w:sz w:val="24"/>
          <w:szCs w:val="24"/>
        </w:rPr>
        <w:t>是一个开放标准。</w:t>
      </w:r>
    </w:p>
    <w:p w:rsidR="009D64FB" w:rsidRPr="009D64FB" w:rsidRDefault="009D64FB" w:rsidP="009D64FB">
      <w:pPr>
        <w:widowControl/>
        <w:shd w:val="clear" w:color="auto" w:fill="FFFFFF"/>
        <w:spacing w:after="180"/>
        <w:jc w:val="left"/>
        <w:rPr>
          <w:rFonts w:ascii="Helvetica" w:eastAsia="宋体" w:hAnsi="Helvetica" w:cs="宋体"/>
          <w:color w:val="333333"/>
          <w:kern w:val="0"/>
          <w:sz w:val="24"/>
          <w:szCs w:val="24"/>
        </w:rPr>
      </w:pPr>
      <w:r w:rsidRPr="009D64FB">
        <w:rPr>
          <w:rFonts w:ascii="Helvetica" w:eastAsia="宋体" w:hAnsi="Helvetica" w:cs="宋体"/>
          <w:color w:val="333333"/>
          <w:kern w:val="0"/>
          <w:sz w:val="24"/>
          <w:szCs w:val="24"/>
        </w:rPr>
        <w:t>允许第三方网站在用户授权的前提下访问在用户在服务商那里存储的各种信息。</w:t>
      </w:r>
    </w:p>
    <w:p w:rsidR="009D64FB" w:rsidRPr="009D64FB" w:rsidRDefault="009D64FB" w:rsidP="009D64FB">
      <w:pPr>
        <w:widowControl/>
        <w:shd w:val="clear" w:color="auto" w:fill="FFFFFF"/>
        <w:spacing w:after="180"/>
        <w:jc w:val="left"/>
        <w:rPr>
          <w:rFonts w:ascii="Helvetica" w:eastAsia="宋体" w:hAnsi="Helvetica" w:cs="宋体"/>
          <w:color w:val="333333"/>
          <w:kern w:val="0"/>
          <w:sz w:val="24"/>
          <w:szCs w:val="24"/>
        </w:rPr>
      </w:pPr>
      <w:r w:rsidRPr="009D64FB">
        <w:rPr>
          <w:rFonts w:ascii="Helvetica" w:eastAsia="宋体" w:hAnsi="Helvetica" w:cs="宋体"/>
          <w:color w:val="333333"/>
          <w:kern w:val="0"/>
          <w:sz w:val="24"/>
          <w:szCs w:val="24"/>
        </w:rPr>
        <w:t>而这种授权无需将用户提供用户名和密码提供给该第三方网站。</w:t>
      </w:r>
    </w:p>
    <w:p w:rsidR="009D64FB" w:rsidRPr="009D64FB" w:rsidRDefault="009D64FB" w:rsidP="009D64FB">
      <w:pPr>
        <w:widowControl/>
        <w:shd w:val="clear" w:color="auto" w:fill="FFFFFF"/>
        <w:spacing w:after="180"/>
        <w:jc w:val="left"/>
        <w:rPr>
          <w:rFonts w:ascii="Helvetica" w:eastAsia="宋体" w:hAnsi="Helvetica" w:cs="宋体"/>
          <w:color w:val="333333"/>
          <w:kern w:val="0"/>
          <w:sz w:val="24"/>
          <w:szCs w:val="24"/>
        </w:rPr>
      </w:pPr>
      <w:proofErr w:type="spellStart"/>
      <w:r w:rsidRPr="009D64FB">
        <w:rPr>
          <w:rFonts w:ascii="Helvetica" w:eastAsia="宋体" w:hAnsi="Helvetica" w:cs="宋体"/>
          <w:color w:val="333333"/>
          <w:kern w:val="0"/>
          <w:sz w:val="24"/>
          <w:szCs w:val="24"/>
        </w:rPr>
        <w:t>OAuth</w:t>
      </w:r>
      <w:proofErr w:type="spellEnd"/>
      <w:r w:rsidRPr="009D64FB">
        <w:rPr>
          <w:rFonts w:ascii="Helvetica" w:eastAsia="宋体" w:hAnsi="Helvetica" w:cs="宋体"/>
          <w:color w:val="333333"/>
          <w:kern w:val="0"/>
          <w:sz w:val="24"/>
          <w:szCs w:val="24"/>
        </w:rPr>
        <w:t>允许用户提供一个令牌给第三方网站，一个令牌对应一个特定的第三方网站，同时该令牌只能在特定的时间内访问特定的资源。</w:t>
      </w:r>
    </w:p>
    <w:p w:rsidR="009D64FB" w:rsidRPr="009D64FB" w:rsidRDefault="009D64FB" w:rsidP="009D64FB">
      <w:pPr>
        <w:widowControl/>
        <w:shd w:val="clear" w:color="auto" w:fill="FFFFFF"/>
        <w:jc w:val="left"/>
        <w:rPr>
          <w:rFonts w:ascii="Helvetica" w:eastAsia="宋体" w:hAnsi="Helvetica" w:cs="宋体"/>
          <w:color w:val="333333"/>
          <w:kern w:val="0"/>
          <w:sz w:val="24"/>
          <w:szCs w:val="24"/>
        </w:rPr>
      </w:pPr>
      <w:r w:rsidRPr="009D64FB">
        <w:rPr>
          <w:rFonts w:ascii="Helvetica" w:eastAsia="宋体" w:hAnsi="Helvetica" w:cs="宋体"/>
          <w:color w:val="333333"/>
          <w:kern w:val="0"/>
          <w:sz w:val="24"/>
          <w:szCs w:val="24"/>
        </w:rPr>
        <w:t> </w:t>
      </w:r>
    </w:p>
    <w:p w:rsidR="009D64FB" w:rsidRPr="009D64FB" w:rsidRDefault="009D64FB" w:rsidP="009D64FB">
      <w:pPr>
        <w:widowControl/>
        <w:shd w:val="clear" w:color="auto" w:fill="FFFFFF"/>
        <w:spacing w:after="180"/>
        <w:jc w:val="left"/>
        <w:rPr>
          <w:rFonts w:ascii="Helvetica" w:eastAsia="宋体" w:hAnsi="Helvetica" w:cs="宋体"/>
          <w:color w:val="333333"/>
          <w:kern w:val="0"/>
          <w:sz w:val="24"/>
          <w:szCs w:val="24"/>
        </w:rPr>
      </w:pPr>
      <w:r w:rsidRPr="009D64FB">
        <w:rPr>
          <w:rFonts w:ascii="Helvetica" w:eastAsia="宋体" w:hAnsi="Helvetica" w:cs="宋体"/>
          <w:b/>
          <w:bCs/>
          <w:color w:val="333333"/>
          <w:kern w:val="0"/>
          <w:sz w:val="24"/>
          <w:szCs w:val="24"/>
        </w:rPr>
        <w:t>二、</w:t>
      </w:r>
      <w:proofErr w:type="spellStart"/>
      <w:r w:rsidRPr="009D64FB">
        <w:rPr>
          <w:rFonts w:ascii="Helvetica" w:eastAsia="宋体" w:hAnsi="Helvetica" w:cs="宋体"/>
          <w:b/>
          <w:bCs/>
          <w:color w:val="333333"/>
          <w:kern w:val="0"/>
          <w:sz w:val="24"/>
          <w:szCs w:val="24"/>
        </w:rPr>
        <w:t>OAuth</w:t>
      </w:r>
      <w:proofErr w:type="spellEnd"/>
      <w:r w:rsidRPr="009D64FB">
        <w:rPr>
          <w:rFonts w:ascii="Helvetica" w:eastAsia="宋体" w:hAnsi="Helvetica" w:cs="宋体"/>
          <w:b/>
          <w:bCs/>
          <w:color w:val="333333"/>
          <w:kern w:val="0"/>
          <w:sz w:val="24"/>
          <w:szCs w:val="24"/>
        </w:rPr>
        <w:t>的原理和授权流程</w:t>
      </w:r>
    </w:p>
    <w:p w:rsidR="009D64FB" w:rsidRPr="009D64FB" w:rsidRDefault="009D64FB" w:rsidP="009D64FB">
      <w:pPr>
        <w:widowControl/>
        <w:shd w:val="clear" w:color="auto" w:fill="FFFFFF"/>
        <w:spacing w:after="180"/>
        <w:jc w:val="left"/>
        <w:rPr>
          <w:rFonts w:ascii="Helvetica" w:eastAsia="宋体" w:hAnsi="Helvetica" w:cs="宋体"/>
          <w:color w:val="333333"/>
          <w:kern w:val="0"/>
          <w:sz w:val="24"/>
          <w:szCs w:val="24"/>
        </w:rPr>
      </w:pPr>
      <w:proofErr w:type="spellStart"/>
      <w:r w:rsidRPr="009D64FB">
        <w:rPr>
          <w:rFonts w:ascii="Helvetica" w:eastAsia="宋体" w:hAnsi="Helvetica" w:cs="宋体"/>
          <w:color w:val="333333"/>
          <w:kern w:val="0"/>
          <w:sz w:val="24"/>
          <w:szCs w:val="24"/>
        </w:rPr>
        <w:t>OAuth</w:t>
      </w:r>
      <w:proofErr w:type="spellEnd"/>
      <w:r w:rsidRPr="009D64FB">
        <w:rPr>
          <w:rFonts w:ascii="Helvetica" w:eastAsia="宋体" w:hAnsi="Helvetica" w:cs="宋体"/>
          <w:color w:val="333333"/>
          <w:kern w:val="0"/>
          <w:sz w:val="24"/>
          <w:szCs w:val="24"/>
        </w:rPr>
        <w:t>的认证和授权的过程中涉及的三方包括：</w:t>
      </w:r>
    </w:p>
    <w:p w:rsidR="009D64FB" w:rsidRPr="009D64FB" w:rsidRDefault="009D64FB" w:rsidP="009D64FB">
      <w:pPr>
        <w:widowControl/>
        <w:shd w:val="clear" w:color="auto" w:fill="FFFFFF"/>
        <w:spacing w:after="180"/>
        <w:jc w:val="left"/>
        <w:rPr>
          <w:rFonts w:ascii="Helvetica" w:eastAsia="宋体" w:hAnsi="Helvetica" w:cs="宋体"/>
          <w:color w:val="333333"/>
          <w:kern w:val="0"/>
          <w:sz w:val="24"/>
          <w:szCs w:val="24"/>
        </w:rPr>
      </w:pPr>
      <w:r w:rsidRPr="009D64FB">
        <w:rPr>
          <w:rFonts w:ascii="Helvetica" w:eastAsia="宋体" w:hAnsi="Helvetica" w:cs="宋体"/>
          <w:color w:val="333333"/>
          <w:kern w:val="0"/>
          <w:sz w:val="24"/>
          <w:szCs w:val="24"/>
        </w:rPr>
        <w:t>服务商：用户使用服务的提供方，一般用来存消息、储照片、视频、联系人、文件等</w:t>
      </w:r>
      <w:r w:rsidRPr="009D64FB">
        <w:rPr>
          <w:rFonts w:ascii="Helvetica" w:eastAsia="宋体" w:hAnsi="Helvetica" w:cs="宋体"/>
          <w:color w:val="333333"/>
          <w:kern w:val="0"/>
          <w:sz w:val="24"/>
          <w:szCs w:val="24"/>
        </w:rPr>
        <w:t>(</w:t>
      </w:r>
      <w:r w:rsidRPr="009D64FB">
        <w:rPr>
          <w:rFonts w:ascii="Helvetica" w:eastAsia="宋体" w:hAnsi="Helvetica" w:cs="宋体"/>
          <w:color w:val="333333"/>
          <w:kern w:val="0"/>
          <w:sz w:val="24"/>
          <w:szCs w:val="24"/>
        </w:rPr>
        <w:t>比如</w:t>
      </w:r>
      <w:r w:rsidRPr="009D64FB">
        <w:rPr>
          <w:rFonts w:ascii="Helvetica" w:eastAsia="宋体" w:hAnsi="Helvetica" w:cs="宋体"/>
          <w:color w:val="333333"/>
          <w:kern w:val="0"/>
          <w:sz w:val="24"/>
          <w:szCs w:val="24"/>
        </w:rPr>
        <w:t>Twitter</w:t>
      </w:r>
      <w:r w:rsidRPr="009D64FB">
        <w:rPr>
          <w:rFonts w:ascii="Helvetica" w:eastAsia="宋体" w:hAnsi="Helvetica" w:cs="宋体"/>
          <w:color w:val="333333"/>
          <w:kern w:val="0"/>
          <w:sz w:val="24"/>
          <w:szCs w:val="24"/>
        </w:rPr>
        <w:t>、</w:t>
      </w:r>
      <w:proofErr w:type="spellStart"/>
      <w:r w:rsidRPr="009D64FB">
        <w:rPr>
          <w:rFonts w:ascii="Helvetica" w:eastAsia="宋体" w:hAnsi="Helvetica" w:cs="宋体"/>
          <w:color w:val="333333"/>
          <w:kern w:val="0"/>
          <w:sz w:val="24"/>
          <w:szCs w:val="24"/>
        </w:rPr>
        <w:t>Sina</w:t>
      </w:r>
      <w:proofErr w:type="spellEnd"/>
      <w:r w:rsidRPr="009D64FB">
        <w:rPr>
          <w:rFonts w:ascii="Helvetica" w:eastAsia="宋体" w:hAnsi="Helvetica" w:cs="宋体"/>
          <w:color w:val="333333"/>
          <w:kern w:val="0"/>
          <w:sz w:val="24"/>
          <w:szCs w:val="24"/>
        </w:rPr>
        <w:t>微波等</w:t>
      </w:r>
      <w:r w:rsidRPr="009D64FB">
        <w:rPr>
          <w:rFonts w:ascii="Helvetica" w:eastAsia="宋体" w:hAnsi="Helvetica" w:cs="宋体"/>
          <w:color w:val="333333"/>
          <w:kern w:val="0"/>
          <w:sz w:val="24"/>
          <w:szCs w:val="24"/>
        </w:rPr>
        <w:t>)</w:t>
      </w:r>
      <w:r w:rsidRPr="009D64FB">
        <w:rPr>
          <w:rFonts w:ascii="Helvetica" w:eastAsia="宋体" w:hAnsi="Helvetica" w:cs="宋体"/>
          <w:color w:val="333333"/>
          <w:kern w:val="0"/>
          <w:sz w:val="24"/>
          <w:szCs w:val="24"/>
        </w:rPr>
        <w:t>。</w:t>
      </w:r>
    </w:p>
    <w:p w:rsidR="009D64FB" w:rsidRPr="009D64FB" w:rsidRDefault="009D64FB" w:rsidP="009D64FB">
      <w:pPr>
        <w:widowControl/>
        <w:shd w:val="clear" w:color="auto" w:fill="FFFFFF"/>
        <w:spacing w:after="180"/>
        <w:jc w:val="left"/>
        <w:rPr>
          <w:rFonts w:ascii="Helvetica" w:eastAsia="宋体" w:hAnsi="Helvetica" w:cs="宋体"/>
          <w:color w:val="333333"/>
          <w:kern w:val="0"/>
          <w:sz w:val="24"/>
          <w:szCs w:val="24"/>
        </w:rPr>
      </w:pPr>
      <w:r w:rsidRPr="009D64FB">
        <w:rPr>
          <w:rFonts w:ascii="Helvetica" w:eastAsia="宋体" w:hAnsi="Helvetica" w:cs="宋体"/>
          <w:color w:val="333333"/>
          <w:kern w:val="0"/>
          <w:sz w:val="24"/>
          <w:szCs w:val="24"/>
        </w:rPr>
        <w:t>用</w:t>
      </w:r>
      <w:r w:rsidRPr="009D64FB">
        <w:rPr>
          <w:rFonts w:ascii="Helvetica" w:eastAsia="宋体" w:hAnsi="Helvetica" w:cs="宋体"/>
          <w:color w:val="333333"/>
          <w:kern w:val="0"/>
          <w:sz w:val="24"/>
          <w:szCs w:val="24"/>
        </w:rPr>
        <w:t xml:space="preserve">  </w:t>
      </w:r>
      <w:r w:rsidRPr="009D64FB">
        <w:rPr>
          <w:rFonts w:ascii="Helvetica" w:eastAsia="宋体" w:hAnsi="Helvetica" w:cs="宋体"/>
          <w:color w:val="333333"/>
          <w:kern w:val="0"/>
          <w:sz w:val="24"/>
          <w:szCs w:val="24"/>
        </w:rPr>
        <w:t>户：服务商的用户</w:t>
      </w:r>
    </w:p>
    <w:p w:rsidR="009D64FB" w:rsidRPr="009D64FB" w:rsidRDefault="009D64FB" w:rsidP="009D64FB">
      <w:pPr>
        <w:widowControl/>
        <w:shd w:val="clear" w:color="auto" w:fill="FFFFFF"/>
        <w:spacing w:after="180"/>
        <w:jc w:val="left"/>
        <w:rPr>
          <w:rFonts w:ascii="Helvetica" w:eastAsia="宋体" w:hAnsi="Helvetica" w:cs="宋体"/>
          <w:color w:val="333333"/>
          <w:kern w:val="0"/>
          <w:sz w:val="24"/>
          <w:szCs w:val="24"/>
        </w:rPr>
      </w:pPr>
      <w:r w:rsidRPr="009D64FB">
        <w:rPr>
          <w:rFonts w:ascii="Helvetica" w:eastAsia="宋体" w:hAnsi="Helvetica" w:cs="宋体"/>
          <w:color w:val="333333"/>
          <w:kern w:val="0"/>
          <w:sz w:val="24"/>
          <w:szCs w:val="24"/>
        </w:rPr>
        <w:t>第三方：通常是网站，该网站想要访问用户存储在服务商那里的信息。</w:t>
      </w:r>
    </w:p>
    <w:p w:rsidR="009D64FB" w:rsidRPr="009D64FB" w:rsidRDefault="009D64FB" w:rsidP="009D64FB">
      <w:pPr>
        <w:widowControl/>
        <w:shd w:val="clear" w:color="auto" w:fill="FFFFFF"/>
        <w:spacing w:after="180"/>
        <w:jc w:val="left"/>
        <w:rPr>
          <w:rFonts w:ascii="Helvetica" w:eastAsia="宋体" w:hAnsi="Helvetica" w:cs="宋体"/>
          <w:color w:val="333333"/>
          <w:kern w:val="0"/>
          <w:sz w:val="24"/>
          <w:szCs w:val="24"/>
        </w:rPr>
      </w:pPr>
      <w:r w:rsidRPr="009D64FB">
        <w:rPr>
          <w:rFonts w:ascii="Helvetica" w:eastAsia="宋体" w:hAnsi="Helvetica" w:cs="宋体"/>
          <w:color w:val="333333"/>
          <w:kern w:val="0"/>
          <w:sz w:val="24"/>
          <w:szCs w:val="24"/>
        </w:rPr>
        <w:t>比如</w:t>
      </w:r>
      <w:proofErr w:type="gramStart"/>
      <w:r w:rsidRPr="009D64FB">
        <w:rPr>
          <w:rFonts w:ascii="Helvetica" w:eastAsia="宋体" w:hAnsi="Helvetica" w:cs="宋体"/>
          <w:color w:val="333333"/>
          <w:kern w:val="0"/>
          <w:sz w:val="24"/>
          <w:szCs w:val="24"/>
        </w:rPr>
        <w:t>某个提供</w:t>
      </w:r>
      <w:proofErr w:type="gramEnd"/>
      <w:r w:rsidRPr="009D64FB">
        <w:rPr>
          <w:rFonts w:ascii="Helvetica" w:eastAsia="宋体" w:hAnsi="Helvetica" w:cs="宋体"/>
          <w:color w:val="333333"/>
          <w:kern w:val="0"/>
          <w:sz w:val="24"/>
          <w:szCs w:val="24"/>
        </w:rPr>
        <w:t>照片打印服务的网站，用户想在那里打印自己存在服务商那里的网络相册。</w:t>
      </w:r>
    </w:p>
    <w:p w:rsidR="009D64FB" w:rsidRPr="009D64FB" w:rsidRDefault="009D64FB" w:rsidP="009D64FB">
      <w:pPr>
        <w:widowControl/>
        <w:shd w:val="clear" w:color="auto" w:fill="FFFFFF"/>
        <w:spacing w:after="180"/>
        <w:jc w:val="left"/>
        <w:rPr>
          <w:rFonts w:ascii="Helvetica" w:eastAsia="宋体" w:hAnsi="Helvetica" w:cs="宋体"/>
          <w:color w:val="333333"/>
          <w:kern w:val="0"/>
          <w:sz w:val="24"/>
          <w:szCs w:val="24"/>
        </w:rPr>
      </w:pPr>
      <w:r w:rsidRPr="009D64FB">
        <w:rPr>
          <w:rFonts w:ascii="Helvetica" w:eastAsia="宋体" w:hAnsi="Helvetica" w:cs="宋体"/>
          <w:color w:val="333333"/>
          <w:kern w:val="0"/>
          <w:sz w:val="24"/>
          <w:szCs w:val="24"/>
        </w:rPr>
        <w:t>在认证过程之前，第三方需要先向服务商申请第三</w:t>
      </w:r>
      <w:proofErr w:type="gramStart"/>
      <w:r w:rsidRPr="009D64FB">
        <w:rPr>
          <w:rFonts w:ascii="Helvetica" w:eastAsia="宋体" w:hAnsi="Helvetica" w:cs="宋体"/>
          <w:color w:val="333333"/>
          <w:kern w:val="0"/>
          <w:sz w:val="24"/>
          <w:szCs w:val="24"/>
        </w:rPr>
        <w:t>方服务</w:t>
      </w:r>
      <w:proofErr w:type="gramEnd"/>
      <w:r w:rsidRPr="009D64FB">
        <w:rPr>
          <w:rFonts w:ascii="Helvetica" w:eastAsia="宋体" w:hAnsi="Helvetica" w:cs="宋体"/>
          <w:color w:val="333333"/>
          <w:kern w:val="0"/>
          <w:sz w:val="24"/>
          <w:szCs w:val="24"/>
        </w:rPr>
        <w:t>的唯一标识。</w:t>
      </w:r>
    </w:p>
    <w:p w:rsidR="009D64FB" w:rsidRPr="009D64FB" w:rsidRDefault="009D64FB" w:rsidP="009D64FB">
      <w:pPr>
        <w:widowControl/>
        <w:shd w:val="clear" w:color="auto" w:fill="FFFFFF"/>
        <w:spacing w:after="180"/>
        <w:jc w:val="left"/>
        <w:rPr>
          <w:rFonts w:ascii="Helvetica" w:eastAsia="宋体" w:hAnsi="Helvetica" w:cs="宋体"/>
          <w:color w:val="333333"/>
          <w:kern w:val="0"/>
          <w:sz w:val="24"/>
          <w:szCs w:val="24"/>
        </w:rPr>
      </w:pPr>
      <w:proofErr w:type="spellStart"/>
      <w:r w:rsidRPr="009D64FB">
        <w:rPr>
          <w:rFonts w:ascii="Helvetica" w:eastAsia="宋体" w:hAnsi="Helvetica" w:cs="宋体"/>
          <w:color w:val="333333"/>
          <w:kern w:val="0"/>
          <w:sz w:val="24"/>
          <w:szCs w:val="24"/>
        </w:rPr>
        <w:t>OAuth</w:t>
      </w:r>
      <w:proofErr w:type="spellEnd"/>
      <w:r w:rsidRPr="009D64FB">
        <w:rPr>
          <w:rFonts w:ascii="Helvetica" w:eastAsia="宋体" w:hAnsi="Helvetica" w:cs="宋体"/>
          <w:color w:val="333333"/>
          <w:kern w:val="0"/>
          <w:sz w:val="24"/>
          <w:szCs w:val="24"/>
        </w:rPr>
        <w:t>认证和授权的过程如下</w:t>
      </w:r>
      <w:r w:rsidRPr="009D64FB">
        <w:rPr>
          <w:rFonts w:ascii="Helvetica" w:eastAsia="宋体" w:hAnsi="Helvetica" w:cs="宋体"/>
          <w:color w:val="333333"/>
          <w:kern w:val="0"/>
          <w:sz w:val="24"/>
          <w:szCs w:val="24"/>
        </w:rPr>
        <w:t>:</w:t>
      </w:r>
    </w:p>
    <w:p w:rsidR="009D64FB" w:rsidRPr="009D64FB" w:rsidRDefault="009D64FB" w:rsidP="009D64FB">
      <w:pPr>
        <w:widowControl/>
        <w:shd w:val="clear" w:color="auto" w:fill="FFFFFF"/>
        <w:spacing w:after="180"/>
        <w:jc w:val="left"/>
        <w:rPr>
          <w:rFonts w:ascii="Helvetica" w:eastAsia="宋体" w:hAnsi="Helvetica" w:cs="宋体"/>
          <w:color w:val="333333"/>
          <w:kern w:val="0"/>
          <w:sz w:val="24"/>
          <w:szCs w:val="24"/>
        </w:rPr>
      </w:pPr>
      <w:r w:rsidRPr="009D64FB">
        <w:rPr>
          <w:rFonts w:ascii="Helvetica" w:eastAsia="宋体" w:hAnsi="Helvetica" w:cs="宋体"/>
          <w:color w:val="333333"/>
          <w:kern w:val="0"/>
          <w:sz w:val="24"/>
          <w:szCs w:val="24"/>
        </w:rPr>
        <w:t>1</w:t>
      </w:r>
      <w:r w:rsidRPr="009D64FB">
        <w:rPr>
          <w:rFonts w:ascii="Helvetica" w:eastAsia="宋体" w:hAnsi="Helvetica" w:cs="宋体"/>
          <w:color w:val="333333"/>
          <w:kern w:val="0"/>
          <w:sz w:val="24"/>
          <w:szCs w:val="24"/>
        </w:rPr>
        <w:t>、用户访问第三方网站</w:t>
      </w:r>
      <w:proofErr w:type="gramStart"/>
      <w:r w:rsidRPr="009D64FB">
        <w:rPr>
          <w:rFonts w:ascii="Helvetica" w:eastAsia="宋体" w:hAnsi="Helvetica" w:cs="宋体"/>
          <w:color w:val="333333"/>
          <w:kern w:val="0"/>
          <w:sz w:val="24"/>
          <w:szCs w:val="24"/>
        </w:rPr>
        <w:t>网站</w:t>
      </w:r>
      <w:proofErr w:type="gramEnd"/>
      <w:r w:rsidRPr="009D64FB">
        <w:rPr>
          <w:rFonts w:ascii="Helvetica" w:eastAsia="宋体" w:hAnsi="Helvetica" w:cs="宋体"/>
          <w:color w:val="333333"/>
          <w:kern w:val="0"/>
          <w:sz w:val="24"/>
          <w:szCs w:val="24"/>
        </w:rPr>
        <w:t>，想对用户存放在服务商的某些资源进行操作。</w:t>
      </w:r>
    </w:p>
    <w:p w:rsidR="009D64FB" w:rsidRPr="009D64FB" w:rsidRDefault="009D64FB" w:rsidP="009D64FB">
      <w:pPr>
        <w:widowControl/>
        <w:shd w:val="clear" w:color="auto" w:fill="FFFFFF"/>
        <w:spacing w:after="180"/>
        <w:jc w:val="left"/>
        <w:rPr>
          <w:rFonts w:ascii="Helvetica" w:eastAsia="宋体" w:hAnsi="Helvetica" w:cs="宋体"/>
          <w:color w:val="333333"/>
          <w:kern w:val="0"/>
          <w:sz w:val="24"/>
          <w:szCs w:val="24"/>
        </w:rPr>
      </w:pPr>
      <w:r w:rsidRPr="009D64FB">
        <w:rPr>
          <w:rFonts w:ascii="Helvetica" w:eastAsia="宋体" w:hAnsi="Helvetica" w:cs="宋体"/>
          <w:color w:val="333333"/>
          <w:kern w:val="0"/>
          <w:sz w:val="24"/>
          <w:szCs w:val="24"/>
        </w:rPr>
        <w:t>2</w:t>
      </w:r>
      <w:r w:rsidRPr="009D64FB">
        <w:rPr>
          <w:rFonts w:ascii="Helvetica" w:eastAsia="宋体" w:hAnsi="Helvetica" w:cs="宋体"/>
          <w:color w:val="333333"/>
          <w:kern w:val="0"/>
          <w:sz w:val="24"/>
          <w:szCs w:val="24"/>
        </w:rPr>
        <w:t>、第三方网站向服务商请求一个临时令牌。</w:t>
      </w:r>
    </w:p>
    <w:p w:rsidR="009D64FB" w:rsidRPr="009D64FB" w:rsidRDefault="009D64FB" w:rsidP="009D64FB">
      <w:pPr>
        <w:widowControl/>
        <w:shd w:val="clear" w:color="auto" w:fill="FFFFFF"/>
        <w:spacing w:after="180"/>
        <w:jc w:val="left"/>
        <w:rPr>
          <w:rFonts w:ascii="Helvetica" w:eastAsia="宋体" w:hAnsi="Helvetica" w:cs="宋体"/>
          <w:color w:val="333333"/>
          <w:kern w:val="0"/>
          <w:sz w:val="24"/>
          <w:szCs w:val="24"/>
        </w:rPr>
      </w:pPr>
      <w:r w:rsidRPr="009D64FB">
        <w:rPr>
          <w:rFonts w:ascii="Helvetica" w:eastAsia="宋体" w:hAnsi="Helvetica" w:cs="宋体"/>
          <w:color w:val="333333"/>
          <w:kern w:val="0"/>
          <w:sz w:val="24"/>
          <w:szCs w:val="24"/>
        </w:rPr>
        <w:t>3</w:t>
      </w:r>
      <w:r w:rsidRPr="009D64FB">
        <w:rPr>
          <w:rFonts w:ascii="Helvetica" w:eastAsia="宋体" w:hAnsi="Helvetica" w:cs="宋体"/>
          <w:color w:val="333333"/>
          <w:kern w:val="0"/>
          <w:sz w:val="24"/>
          <w:szCs w:val="24"/>
        </w:rPr>
        <w:t>、服务商验证第三方网站的身份后，授予一个临时令牌。</w:t>
      </w:r>
    </w:p>
    <w:p w:rsidR="009D64FB" w:rsidRPr="009D64FB" w:rsidRDefault="009D64FB" w:rsidP="009D64FB">
      <w:pPr>
        <w:widowControl/>
        <w:shd w:val="clear" w:color="auto" w:fill="FFFFFF"/>
        <w:spacing w:after="180"/>
        <w:jc w:val="left"/>
        <w:rPr>
          <w:rFonts w:ascii="Helvetica" w:eastAsia="宋体" w:hAnsi="Helvetica" w:cs="宋体"/>
          <w:color w:val="333333"/>
          <w:kern w:val="0"/>
          <w:sz w:val="24"/>
          <w:szCs w:val="24"/>
        </w:rPr>
      </w:pPr>
      <w:r w:rsidRPr="009D64FB">
        <w:rPr>
          <w:rFonts w:ascii="Helvetica" w:eastAsia="宋体" w:hAnsi="Helvetica" w:cs="宋体"/>
          <w:color w:val="333333"/>
          <w:kern w:val="0"/>
          <w:sz w:val="24"/>
          <w:szCs w:val="24"/>
        </w:rPr>
        <w:t>4</w:t>
      </w:r>
      <w:r w:rsidRPr="009D64FB">
        <w:rPr>
          <w:rFonts w:ascii="Helvetica" w:eastAsia="宋体" w:hAnsi="Helvetica" w:cs="宋体"/>
          <w:color w:val="333333"/>
          <w:kern w:val="0"/>
          <w:sz w:val="24"/>
          <w:szCs w:val="24"/>
        </w:rPr>
        <w:t>、第三方网站获得临时令牌后，将用户导向至服务商的授权页面请求用户授权，然后这个过程中将临时令牌和第三方网站的返回地址发送给服务商。</w:t>
      </w:r>
    </w:p>
    <w:p w:rsidR="009D64FB" w:rsidRPr="009D64FB" w:rsidRDefault="009D64FB" w:rsidP="009D64FB">
      <w:pPr>
        <w:widowControl/>
        <w:shd w:val="clear" w:color="auto" w:fill="FFFFFF"/>
        <w:spacing w:after="180"/>
        <w:jc w:val="left"/>
        <w:rPr>
          <w:rFonts w:ascii="Helvetica" w:eastAsia="宋体" w:hAnsi="Helvetica" w:cs="宋体"/>
          <w:color w:val="333333"/>
          <w:kern w:val="0"/>
          <w:sz w:val="24"/>
          <w:szCs w:val="24"/>
        </w:rPr>
      </w:pPr>
      <w:r w:rsidRPr="009D64FB">
        <w:rPr>
          <w:rFonts w:ascii="Helvetica" w:eastAsia="宋体" w:hAnsi="Helvetica" w:cs="宋体"/>
          <w:color w:val="333333"/>
          <w:kern w:val="0"/>
          <w:sz w:val="24"/>
          <w:szCs w:val="24"/>
        </w:rPr>
        <w:t>5</w:t>
      </w:r>
      <w:r w:rsidRPr="009D64FB">
        <w:rPr>
          <w:rFonts w:ascii="Helvetica" w:eastAsia="宋体" w:hAnsi="Helvetica" w:cs="宋体"/>
          <w:color w:val="333333"/>
          <w:kern w:val="0"/>
          <w:sz w:val="24"/>
          <w:szCs w:val="24"/>
        </w:rPr>
        <w:t>、用户在服务商的授权页面上输入自己的用户名和密码，授权第三方网站访问所相应的资源。</w:t>
      </w:r>
    </w:p>
    <w:p w:rsidR="009D64FB" w:rsidRPr="009D64FB" w:rsidRDefault="009D64FB" w:rsidP="009D64FB">
      <w:pPr>
        <w:widowControl/>
        <w:shd w:val="clear" w:color="auto" w:fill="FFFFFF"/>
        <w:spacing w:after="180"/>
        <w:jc w:val="left"/>
        <w:rPr>
          <w:rFonts w:ascii="Helvetica" w:eastAsia="宋体" w:hAnsi="Helvetica" w:cs="宋体"/>
          <w:color w:val="333333"/>
          <w:kern w:val="0"/>
          <w:sz w:val="24"/>
          <w:szCs w:val="24"/>
        </w:rPr>
      </w:pPr>
      <w:r w:rsidRPr="009D64FB">
        <w:rPr>
          <w:rFonts w:ascii="Helvetica" w:eastAsia="宋体" w:hAnsi="Helvetica" w:cs="宋体"/>
          <w:color w:val="333333"/>
          <w:kern w:val="0"/>
          <w:sz w:val="24"/>
          <w:szCs w:val="24"/>
        </w:rPr>
        <w:t>6</w:t>
      </w:r>
      <w:r w:rsidRPr="009D64FB">
        <w:rPr>
          <w:rFonts w:ascii="Helvetica" w:eastAsia="宋体" w:hAnsi="Helvetica" w:cs="宋体"/>
          <w:color w:val="333333"/>
          <w:kern w:val="0"/>
          <w:sz w:val="24"/>
          <w:szCs w:val="24"/>
        </w:rPr>
        <w:t>、授权成功后，服务商将用户导向第三方网站的返回地址。</w:t>
      </w:r>
    </w:p>
    <w:p w:rsidR="009D64FB" w:rsidRPr="009D64FB" w:rsidRDefault="009D64FB" w:rsidP="009D64FB">
      <w:pPr>
        <w:widowControl/>
        <w:shd w:val="clear" w:color="auto" w:fill="FFFFFF"/>
        <w:spacing w:after="180"/>
        <w:jc w:val="left"/>
        <w:rPr>
          <w:rFonts w:ascii="Helvetica" w:eastAsia="宋体" w:hAnsi="Helvetica" w:cs="宋体"/>
          <w:color w:val="333333"/>
          <w:kern w:val="0"/>
          <w:sz w:val="24"/>
          <w:szCs w:val="24"/>
        </w:rPr>
      </w:pPr>
      <w:r w:rsidRPr="009D64FB">
        <w:rPr>
          <w:rFonts w:ascii="Helvetica" w:eastAsia="宋体" w:hAnsi="Helvetica" w:cs="宋体"/>
          <w:color w:val="333333"/>
          <w:kern w:val="0"/>
          <w:sz w:val="24"/>
          <w:szCs w:val="24"/>
        </w:rPr>
        <w:t>7</w:t>
      </w:r>
      <w:r w:rsidRPr="009D64FB">
        <w:rPr>
          <w:rFonts w:ascii="Helvetica" w:eastAsia="宋体" w:hAnsi="Helvetica" w:cs="宋体"/>
          <w:color w:val="333333"/>
          <w:kern w:val="0"/>
          <w:sz w:val="24"/>
          <w:szCs w:val="24"/>
        </w:rPr>
        <w:t>、第三方网站根据临时令牌从服务商那里获取访问令牌。</w:t>
      </w:r>
    </w:p>
    <w:p w:rsidR="009D64FB" w:rsidRPr="009D64FB" w:rsidRDefault="009D64FB" w:rsidP="009D64FB">
      <w:pPr>
        <w:widowControl/>
        <w:shd w:val="clear" w:color="auto" w:fill="FFFFFF"/>
        <w:spacing w:after="180"/>
        <w:jc w:val="left"/>
        <w:rPr>
          <w:rFonts w:ascii="Helvetica" w:eastAsia="宋体" w:hAnsi="Helvetica" w:cs="宋体"/>
          <w:color w:val="333333"/>
          <w:kern w:val="0"/>
          <w:sz w:val="24"/>
          <w:szCs w:val="24"/>
        </w:rPr>
      </w:pPr>
      <w:r w:rsidRPr="009D64FB">
        <w:rPr>
          <w:rFonts w:ascii="Helvetica" w:eastAsia="宋体" w:hAnsi="Helvetica" w:cs="宋体"/>
          <w:color w:val="333333"/>
          <w:kern w:val="0"/>
          <w:sz w:val="24"/>
          <w:szCs w:val="24"/>
        </w:rPr>
        <w:t>8</w:t>
      </w:r>
      <w:r w:rsidRPr="009D64FB">
        <w:rPr>
          <w:rFonts w:ascii="Helvetica" w:eastAsia="宋体" w:hAnsi="Helvetica" w:cs="宋体"/>
          <w:color w:val="333333"/>
          <w:kern w:val="0"/>
          <w:sz w:val="24"/>
          <w:szCs w:val="24"/>
        </w:rPr>
        <w:t>、服务商根据令牌和用户的授权情况授予第三方网站访问令牌。</w:t>
      </w:r>
    </w:p>
    <w:p w:rsidR="009D64FB" w:rsidRPr="009D64FB" w:rsidRDefault="009D64FB" w:rsidP="009D64FB">
      <w:pPr>
        <w:widowControl/>
        <w:shd w:val="clear" w:color="auto" w:fill="FFFFFF"/>
        <w:spacing w:after="180"/>
        <w:jc w:val="left"/>
        <w:rPr>
          <w:rFonts w:ascii="Helvetica" w:eastAsia="宋体" w:hAnsi="Helvetica" w:cs="宋体"/>
          <w:color w:val="333333"/>
          <w:kern w:val="0"/>
          <w:sz w:val="24"/>
          <w:szCs w:val="24"/>
        </w:rPr>
      </w:pPr>
      <w:r w:rsidRPr="009D64FB">
        <w:rPr>
          <w:rFonts w:ascii="Helvetica" w:eastAsia="宋体" w:hAnsi="Helvetica" w:cs="宋体"/>
          <w:color w:val="333333"/>
          <w:kern w:val="0"/>
          <w:sz w:val="24"/>
          <w:szCs w:val="24"/>
        </w:rPr>
        <w:lastRenderedPageBreak/>
        <w:t>9</w:t>
      </w:r>
      <w:r w:rsidRPr="009D64FB">
        <w:rPr>
          <w:rFonts w:ascii="Helvetica" w:eastAsia="宋体" w:hAnsi="Helvetica" w:cs="宋体"/>
          <w:color w:val="333333"/>
          <w:kern w:val="0"/>
          <w:sz w:val="24"/>
          <w:szCs w:val="24"/>
        </w:rPr>
        <w:t>、第三方网站使用获取到的访问令牌访问存放在服务商的对应的用户资源。</w:t>
      </w:r>
    </w:p>
    <w:p w:rsidR="009D64FB" w:rsidRPr="009D64FB" w:rsidRDefault="009D64FB" w:rsidP="009D64FB">
      <w:pPr>
        <w:widowControl/>
        <w:shd w:val="clear" w:color="auto" w:fill="FFFFFF"/>
        <w:jc w:val="left"/>
        <w:rPr>
          <w:rFonts w:ascii="Helvetica" w:eastAsia="宋体" w:hAnsi="Helvetica" w:cs="宋体"/>
          <w:color w:val="333333"/>
          <w:kern w:val="0"/>
          <w:sz w:val="24"/>
          <w:szCs w:val="24"/>
        </w:rPr>
      </w:pPr>
      <w:r w:rsidRPr="009D64FB">
        <w:rPr>
          <w:rFonts w:ascii="Helvetica" w:eastAsia="宋体" w:hAnsi="Helvetica" w:cs="宋体"/>
          <w:color w:val="333333"/>
          <w:kern w:val="0"/>
          <w:sz w:val="24"/>
          <w:szCs w:val="24"/>
        </w:rPr>
        <w:t> </w:t>
      </w:r>
    </w:p>
    <w:p w:rsidR="009D64FB" w:rsidRPr="009D64FB" w:rsidRDefault="009D64FB" w:rsidP="009D64FB">
      <w:pPr>
        <w:widowControl/>
        <w:shd w:val="clear" w:color="auto" w:fill="FFFFFF"/>
        <w:spacing w:after="180"/>
        <w:jc w:val="left"/>
        <w:rPr>
          <w:rFonts w:ascii="Helvetica" w:eastAsia="宋体" w:hAnsi="Helvetica" w:cs="宋体"/>
          <w:color w:val="333333"/>
          <w:kern w:val="0"/>
          <w:sz w:val="24"/>
          <w:szCs w:val="24"/>
        </w:rPr>
      </w:pPr>
      <w:r w:rsidRPr="009D64FB">
        <w:rPr>
          <w:rFonts w:ascii="Helvetica" w:eastAsia="宋体" w:hAnsi="Helvetica" w:cs="宋体"/>
          <w:b/>
          <w:bCs/>
          <w:color w:val="333333"/>
          <w:kern w:val="0"/>
          <w:sz w:val="24"/>
          <w:szCs w:val="24"/>
        </w:rPr>
        <w:t>三、目前支持</w:t>
      </w:r>
      <w:proofErr w:type="spellStart"/>
      <w:r w:rsidRPr="009D64FB">
        <w:rPr>
          <w:rFonts w:ascii="Helvetica" w:eastAsia="宋体" w:hAnsi="Helvetica" w:cs="宋体"/>
          <w:b/>
          <w:bCs/>
          <w:color w:val="333333"/>
          <w:kern w:val="0"/>
          <w:sz w:val="24"/>
          <w:szCs w:val="24"/>
        </w:rPr>
        <w:t>OAuth</w:t>
      </w:r>
      <w:proofErr w:type="spellEnd"/>
      <w:r w:rsidRPr="009D64FB">
        <w:rPr>
          <w:rFonts w:ascii="Helvetica" w:eastAsia="宋体" w:hAnsi="Helvetica" w:cs="宋体"/>
          <w:b/>
          <w:bCs/>
          <w:color w:val="333333"/>
          <w:kern w:val="0"/>
          <w:sz w:val="24"/>
          <w:szCs w:val="24"/>
        </w:rPr>
        <w:t>的网站有哪些？</w:t>
      </w:r>
    </w:p>
    <w:p w:rsidR="009D64FB" w:rsidRPr="009D64FB" w:rsidRDefault="009D64FB" w:rsidP="009D64FB">
      <w:pPr>
        <w:widowControl/>
        <w:shd w:val="clear" w:color="auto" w:fill="FFFFFF"/>
        <w:jc w:val="left"/>
        <w:rPr>
          <w:rFonts w:ascii="Helvetica" w:eastAsia="宋体" w:hAnsi="Helvetica" w:cs="宋体"/>
          <w:color w:val="333333"/>
          <w:kern w:val="0"/>
          <w:sz w:val="24"/>
          <w:szCs w:val="24"/>
        </w:rPr>
      </w:pPr>
      <w:r w:rsidRPr="009D64FB">
        <w:rPr>
          <w:rFonts w:ascii="Helvetica" w:eastAsia="宋体" w:hAnsi="Helvetica" w:cs="宋体"/>
          <w:color w:val="333333"/>
          <w:kern w:val="0"/>
          <w:sz w:val="24"/>
          <w:szCs w:val="24"/>
        </w:rPr>
        <w:t>t.sina.com.cn</w:t>
      </w:r>
    </w:p>
    <w:p w:rsidR="009D64FB" w:rsidRPr="009D64FB" w:rsidRDefault="009D64FB" w:rsidP="009D64FB">
      <w:pPr>
        <w:widowControl/>
        <w:shd w:val="clear" w:color="auto" w:fill="FFFFFF"/>
        <w:jc w:val="left"/>
        <w:rPr>
          <w:rFonts w:ascii="Helvetica" w:eastAsia="宋体" w:hAnsi="Helvetica" w:cs="宋体"/>
          <w:color w:val="333333"/>
          <w:kern w:val="0"/>
          <w:sz w:val="24"/>
          <w:szCs w:val="24"/>
        </w:rPr>
      </w:pPr>
      <w:r w:rsidRPr="009D64FB">
        <w:rPr>
          <w:rFonts w:ascii="Helvetica" w:eastAsia="宋体" w:hAnsi="Helvetica" w:cs="宋体"/>
          <w:color w:val="333333"/>
          <w:kern w:val="0"/>
          <w:sz w:val="24"/>
          <w:szCs w:val="24"/>
        </w:rPr>
        <w:t>t.qq.com</w:t>
      </w:r>
    </w:p>
    <w:p w:rsidR="009D64FB" w:rsidRPr="009D64FB" w:rsidRDefault="009D64FB" w:rsidP="009D64FB">
      <w:pPr>
        <w:widowControl/>
        <w:shd w:val="clear" w:color="auto" w:fill="FFFFFF"/>
        <w:jc w:val="left"/>
        <w:rPr>
          <w:rFonts w:ascii="Helvetica" w:eastAsia="宋体" w:hAnsi="Helvetica" w:cs="宋体"/>
          <w:color w:val="333333"/>
          <w:kern w:val="0"/>
          <w:sz w:val="24"/>
          <w:szCs w:val="24"/>
        </w:rPr>
      </w:pPr>
      <w:r w:rsidRPr="009D64FB">
        <w:rPr>
          <w:rFonts w:ascii="Helvetica" w:eastAsia="宋体" w:hAnsi="Helvetica" w:cs="宋体"/>
          <w:color w:val="333333"/>
          <w:kern w:val="0"/>
          <w:sz w:val="24"/>
          <w:szCs w:val="24"/>
        </w:rPr>
        <w:t>t.sohu.com</w:t>
      </w:r>
    </w:p>
    <w:p w:rsidR="009D64FB" w:rsidRPr="009D64FB" w:rsidRDefault="009D64FB" w:rsidP="009D64FB">
      <w:pPr>
        <w:widowControl/>
        <w:shd w:val="clear" w:color="auto" w:fill="FFFFFF"/>
        <w:jc w:val="left"/>
        <w:rPr>
          <w:rFonts w:ascii="Helvetica" w:eastAsia="宋体" w:hAnsi="Helvetica" w:cs="宋体"/>
          <w:color w:val="333333"/>
          <w:kern w:val="0"/>
          <w:sz w:val="24"/>
          <w:szCs w:val="24"/>
        </w:rPr>
      </w:pPr>
      <w:r w:rsidRPr="009D64FB">
        <w:rPr>
          <w:rFonts w:ascii="Helvetica" w:eastAsia="宋体" w:hAnsi="Helvetica" w:cs="宋体"/>
          <w:color w:val="333333"/>
          <w:kern w:val="0"/>
          <w:sz w:val="24"/>
          <w:szCs w:val="24"/>
        </w:rPr>
        <w:t>t.163.com</w:t>
      </w:r>
    </w:p>
    <w:p w:rsidR="009D64FB" w:rsidRPr="009D64FB" w:rsidRDefault="009D64FB" w:rsidP="009D64FB">
      <w:pPr>
        <w:widowControl/>
        <w:shd w:val="clear" w:color="auto" w:fill="FFFFFF"/>
        <w:jc w:val="left"/>
        <w:rPr>
          <w:rFonts w:ascii="Helvetica" w:eastAsia="宋体" w:hAnsi="Helvetica" w:cs="宋体"/>
          <w:color w:val="333333"/>
          <w:kern w:val="0"/>
          <w:sz w:val="24"/>
          <w:szCs w:val="24"/>
        </w:rPr>
      </w:pPr>
      <w:r w:rsidRPr="009D64FB">
        <w:rPr>
          <w:rFonts w:ascii="Helvetica" w:eastAsia="宋体" w:hAnsi="Helvetica" w:cs="宋体"/>
          <w:color w:val="333333"/>
          <w:kern w:val="0"/>
          <w:sz w:val="24"/>
          <w:szCs w:val="24"/>
        </w:rPr>
        <w:t>www.douban.com</w:t>
      </w:r>
    </w:p>
    <w:p w:rsidR="009D64FB" w:rsidRPr="009D64FB" w:rsidRDefault="009D64FB" w:rsidP="009D64FB">
      <w:pPr>
        <w:widowControl/>
        <w:shd w:val="clear" w:color="auto" w:fill="FFFFFF"/>
        <w:spacing w:after="180"/>
        <w:jc w:val="left"/>
        <w:rPr>
          <w:rFonts w:ascii="Helvetica" w:eastAsia="宋体" w:hAnsi="Helvetica" w:cs="宋体"/>
          <w:color w:val="333333"/>
          <w:kern w:val="0"/>
          <w:sz w:val="24"/>
          <w:szCs w:val="24"/>
        </w:rPr>
      </w:pPr>
      <w:r w:rsidRPr="009D64FB">
        <w:rPr>
          <w:rFonts w:ascii="Helvetica" w:eastAsia="宋体" w:hAnsi="Helvetica" w:cs="宋体"/>
          <w:color w:val="333333"/>
          <w:kern w:val="0"/>
          <w:sz w:val="24"/>
          <w:szCs w:val="24"/>
        </w:rPr>
        <w:t>www.twitter.com</w:t>
      </w:r>
    </w:p>
    <w:p w:rsidR="009D64FB" w:rsidRPr="009D64FB" w:rsidRDefault="009D64FB" w:rsidP="009D64FB">
      <w:pPr>
        <w:widowControl/>
        <w:shd w:val="clear" w:color="auto" w:fill="FFFFFF"/>
        <w:spacing w:after="180"/>
        <w:jc w:val="left"/>
        <w:rPr>
          <w:rFonts w:ascii="Helvetica" w:eastAsia="宋体" w:hAnsi="Helvetica" w:cs="宋体"/>
          <w:color w:val="333333"/>
          <w:kern w:val="0"/>
          <w:sz w:val="24"/>
          <w:szCs w:val="24"/>
        </w:rPr>
      </w:pPr>
      <w:r w:rsidRPr="009D64FB">
        <w:rPr>
          <w:rFonts w:ascii="Helvetica" w:eastAsia="宋体" w:hAnsi="Helvetica" w:cs="宋体"/>
          <w:color w:val="333333"/>
          <w:kern w:val="0"/>
          <w:sz w:val="24"/>
          <w:szCs w:val="24"/>
        </w:rPr>
        <w:t>www.facebook.com</w:t>
      </w:r>
    </w:p>
    <w:p w:rsidR="009D64FB" w:rsidRPr="009D64FB" w:rsidRDefault="009D64FB" w:rsidP="009D64FB">
      <w:pPr>
        <w:widowControl/>
        <w:shd w:val="clear" w:color="auto" w:fill="FFFFFF"/>
        <w:jc w:val="left"/>
        <w:rPr>
          <w:rFonts w:ascii="Helvetica" w:eastAsia="宋体" w:hAnsi="Helvetica" w:cs="宋体"/>
          <w:color w:val="333333"/>
          <w:kern w:val="0"/>
          <w:sz w:val="24"/>
          <w:szCs w:val="24"/>
        </w:rPr>
      </w:pPr>
      <w:r w:rsidRPr="009D64FB">
        <w:rPr>
          <w:rFonts w:ascii="Helvetica" w:eastAsia="宋体" w:hAnsi="Helvetica" w:cs="宋体"/>
          <w:color w:val="333333"/>
          <w:kern w:val="0"/>
          <w:sz w:val="24"/>
          <w:szCs w:val="24"/>
        </w:rPr>
        <w:t>Google Buzz</w:t>
      </w:r>
    </w:p>
    <w:p w:rsidR="009D64FB" w:rsidRPr="009D64FB" w:rsidRDefault="009D64FB" w:rsidP="009D64FB">
      <w:pPr>
        <w:widowControl/>
        <w:shd w:val="clear" w:color="auto" w:fill="FFFFFF"/>
        <w:jc w:val="left"/>
        <w:rPr>
          <w:rFonts w:ascii="Helvetica" w:eastAsia="宋体" w:hAnsi="Helvetica" w:cs="宋体"/>
          <w:color w:val="333333"/>
          <w:kern w:val="0"/>
          <w:sz w:val="24"/>
          <w:szCs w:val="24"/>
        </w:rPr>
      </w:pPr>
      <w:r w:rsidRPr="009D64FB">
        <w:rPr>
          <w:rFonts w:ascii="Helvetica" w:eastAsia="宋体" w:hAnsi="Helvetica" w:cs="宋体"/>
          <w:color w:val="333333"/>
          <w:kern w:val="0"/>
          <w:sz w:val="24"/>
          <w:szCs w:val="24"/>
        </w:rPr>
        <w:t> </w:t>
      </w:r>
    </w:p>
    <w:p w:rsidR="009D64FB" w:rsidRPr="009D64FB" w:rsidRDefault="009D64FB" w:rsidP="009D64FB">
      <w:pPr>
        <w:widowControl/>
        <w:shd w:val="clear" w:color="auto" w:fill="FFFFFF"/>
        <w:spacing w:after="180"/>
        <w:jc w:val="left"/>
        <w:rPr>
          <w:rFonts w:ascii="Helvetica" w:eastAsia="宋体" w:hAnsi="Helvetica" w:cs="宋体"/>
          <w:color w:val="333333"/>
          <w:kern w:val="0"/>
          <w:sz w:val="24"/>
          <w:szCs w:val="24"/>
        </w:rPr>
      </w:pPr>
      <w:r w:rsidRPr="009D64FB">
        <w:rPr>
          <w:rFonts w:ascii="Helvetica" w:eastAsia="宋体" w:hAnsi="Helvetica" w:cs="宋体"/>
          <w:color w:val="333333"/>
          <w:kern w:val="0"/>
          <w:sz w:val="24"/>
          <w:szCs w:val="24"/>
        </w:rPr>
        <w:t>文件来源于：</w:t>
      </w:r>
      <w:r w:rsidRPr="009D64FB">
        <w:rPr>
          <w:rFonts w:ascii="Helvetica" w:eastAsia="宋体" w:hAnsi="Helvetica" w:cs="宋体"/>
          <w:color w:val="333333"/>
          <w:kern w:val="0"/>
          <w:sz w:val="24"/>
          <w:szCs w:val="24"/>
        </w:rPr>
        <w:t> </w:t>
      </w:r>
      <w:hyperlink r:id="rId7" w:history="1">
        <w:r w:rsidRPr="009D64FB">
          <w:rPr>
            <w:rFonts w:ascii="Helvetica" w:eastAsia="宋体" w:hAnsi="Helvetica" w:cs="宋体"/>
            <w:color w:val="009461"/>
            <w:kern w:val="0"/>
            <w:sz w:val="24"/>
            <w:szCs w:val="24"/>
            <w:u w:val="single"/>
          </w:rPr>
          <w:t>http://www.6zou.net/tech/what_is_oauth.html</w:t>
        </w:r>
      </w:hyperlink>
      <w:r w:rsidRPr="009D64FB">
        <w:rPr>
          <w:rFonts w:ascii="Helvetica" w:eastAsia="宋体" w:hAnsi="Helvetica" w:cs="宋体"/>
          <w:color w:val="333333"/>
          <w:kern w:val="0"/>
          <w:sz w:val="24"/>
          <w:szCs w:val="24"/>
        </w:rPr>
        <w:t> </w:t>
      </w:r>
    </w:p>
    <w:p w:rsidR="009D64FB" w:rsidRPr="009D64FB" w:rsidRDefault="009D64FB" w:rsidP="009D64FB">
      <w:pPr>
        <w:widowControl/>
        <w:shd w:val="clear" w:color="auto" w:fill="FFFFFF"/>
        <w:spacing w:after="180"/>
        <w:jc w:val="left"/>
        <w:rPr>
          <w:rFonts w:ascii="Helvetica" w:eastAsia="宋体" w:hAnsi="Helvetica" w:cs="宋体"/>
          <w:color w:val="333333"/>
          <w:kern w:val="0"/>
          <w:sz w:val="24"/>
          <w:szCs w:val="24"/>
        </w:rPr>
      </w:pPr>
      <w:r w:rsidRPr="009D64FB">
        <w:rPr>
          <w:rFonts w:ascii="Helvetica" w:eastAsia="宋体" w:hAnsi="Helvetica" w:cs="宋体"/>
          <w:color w:val="333333"/>
          <w:kern w:val="0"/>
          <w:sz w:val="24"/>
          <w:szCs w:val="24"/>
        </w:rPr>
        <w:t>所谓</w:t>
      </w:r>
      <w:proofErr w:type="spellStart"/>
      <w:r w:rsidRPr="009D64FB">
        <w:rPr>
          <w:rFonts w:ascii="Helvetica" w:eastAsia="宋体" w:hAnsi="Helvetica" w:cs="宋体"/>
          <w:color w:val="333333"/>
          <w:kern w:val="0"/>
          <w:sz w:val="24"/>
          <w:szCs w:val="24"/>
        </w:rPr>
        <w:t>OAuth</w:t>
      </w:r>
      <w:proofErr w:type="spellEnd"/>
      <w:r w:rsidRPr="009D64FB">
        <w:rPr>
          <w:rFonts w:ascii="Helvetica" w:eastAsia="宋体" w:hAnsi="Helvetica" w:cs="宋体"/>
          <w:color w:val="333333"/>
          <w:kern w:val="0"/>
          <w:sz w:val="24"/>
          <w:szCs w:val="24"/>
        </w:rPr>
        <w:t>（即</w:t>
      </w:r>
      <w:r w:rsidRPr="009D64FB">
        <w:rPr>
          <w:rFonts w:ascii="Helvetica" w:eastAsia="宋体" w:hAnsi="Helvetica" w:cs="宋体"/>
          <w:color w:val="333333"/>
          <w:kern w:val="0"/>
          <w:sz w:val="24"/>
          <w:szCs w:val="24"/>
        </w:rPr>
        <w:t>Open Authorization</w:t>
      </w:r>
      <w:r w:rsidRPr="009D64FB">
        <w:rPr>
          <w:rFonts w:ascii="Helvetica" w:eastAsia="宋体" w:hAnsi="Helvetica" w:cs="宋体"/>
          <w:color w:val="333333"/>
          <w:kern w:val="0"/>
          <w:sz w:val="24"/>
          <w:szCs w:val="24"/>
        </w:rPr>
        <w:t>，开放授权），它是为用户资源授权提供了一种安全简单的标准，也就是说用户在访问第三方</w:t>
      </w:r>
      <w:r w:rsidRPr="009D64FB">
        <w:rPr>
          <w:rFonts w:ascii="Helvetica" w:eastAsia="宋体" w:hAnsi="Helvetica" w:cs="宋体"/>
          <w:color w:val="333333"/>
          <w:kern w:val="0"/>
          <w:sz w:val="24"/>
          <w:szCs w:val="24"/>
        </w:rPr>
        <w:t>web</w:t>
      </w:r>
      <w:r w:rsidRPr="009D64FB">
        <w:rPr>
          <w:rFonts w:ascii="Helvetica" w:eastAsia="宋体" w:hAnsi="Helvetica" w:cs="宋体"/>
          <w:color w:val="333333"/>
          <w:kern w:val="0"/>
          <w:sz w:val="24"/>
          <w:szCs w:val="24"/>
        </w:rPr>
        <w:t>或应用的时候，第三方不会知道用户的信息（登录密码等），现在基本都支持</w:t>
      </w:r>
      <w:r w:rsidRPr="009D64FB">
        <w:rPr>
          <w:rFonts w:ascii="Helvetica" w:eastAsia="宋体" w:hAnsi="Helvetica" w:cs="宋体"/>
          <w:color w:val="333333"/>
          <w:kern w:val="0"/>
          <w:sz w:val="24"/>
          <w:szCs w:val="24"/>
        </w:rPr>
        <w:t>OAuth2.0</w:t>
      </w:r>
      <w:r w:rsidRPr="009D64FB">
        <w:rPr>
          <w:rFonts w:ascii="Helvetica" w:eastAsia="宋体" w:hAnsi="Helvetica" w:cs="宋体"/>
          <w:color w:val="333333"/>
          <w:kern w:val="0"/>
          <w:sz w:val="24"/>
          <w:szCs w:val="24"/>
        </w:rPr>
        <w:t>版本了。</w:t>
      </w:r>
    </w:p>
    <w:p w:rsidR="009D64FB" w:rsidRPr="009D64FB" w:rsidRDefault="009D64FB" w:rsidP="009D64FB">
      <w:pPr>
        <w:widowControl/>
        <w:shd w:val="clear" w:color="auto" w:fill="FFFFFF"/>
        <w:spacing w:after="180"/>
        <w:jc w:val="left"/>
        <w:rPr>
          <w:rFonts w:ascii="Helvetica" w:eastAsia="宋体" w:hAnsi="Helvetica" w:cs="宋体"/>
          <w:color w:val="333333"/>
          <w:kern w:val="0"/>
          <w:sz w:val="24"/>
          <w:szCs w:val="24"/>
        </w:rPr>
      </w:pPr>
      <w:r w:rsidRPr="009D64FB">
        <w:rPr>
          <w:rFonts w:ascii="Helvetica" w:eastAsia="宋体" w:hAnsi="Helvetica" w:cs="宋体"/>
          <w:color w:val="333333"/>
          <w:kern w:val="0"/>
          <w:sz w:val="24"/>
          <w:szCs w:val="24"/>
        </w:rPr>
        <w:t>首先来看看我们在第三方使用</w:t>
      </w:r>
      <w:proofErr w:type="spellStart"/>
      <w:r w:rsidRPr="009D64FB">
        <w:rPr>
          <w:rFonts w:ascii="Helvetica" w:eastAsia="宋体" w:hAnsi="Helvetica" w:cs="宋体"/>
          <w:color w:val="333333"/>
          <w:kern w:val="0"/>
          <w:sz w:val="24"/>
          <w:szCs w:val="24"/>
        </w:rPr>
        <w:t>oauth</w:t>
      </w:r>
      <w:proofErr w:type="spellEnd"/>
      <w:r w:rsidRPr="009D64FB">
        <w:rPr>
          <w:rFonts w:ascii="Helvetica" w:eastAsia="宋体" w:hAnsi="Helvetica" w:cs="宋体"/>
          <w:color w:val="333333"/>
          <w:kern w:val="0"/>
          <w:sz w:val="24"/>
          <w:szCs w:val="24"/>
        </w:rPr>
        <w:t>流程如下：</w:t>
      </w:r>
    </w:p>
    <w:p w:rsidR="009D64FB" w:rsidRPr="009D64FB" w:rsidRDefault="009D64FB" w:rsidP="009D64FB">
      <w:pPr>
        <w:widowControl/>
        <w:shd w:val="clear" w:color="auto" w:fill="FFFFFF"/>
        <w:spacing w:after="180"/>
        <w:jc w:val="left"/>
        <w:rPr>
          <w:rFonts w:ascii="Helvetica" w:eastAsia="宋体" w:hAnsi="Helvetica" w:cs="宋体"/>
          <w:color w:val="333333"/>
          <w:kern w:val="0"/>
          <w:sz w:val="24"/>
          <w:szCs w:val="24"/>
        </w:rPr>
      </w:pPr>
      <w:r w:rsidRPr="009D64FB">
        <w:rPr>
          <w:rFonts w:ascii="Helvetica" w:eastAsia="宋体" w:hAnsi="Helvetica" w:cs="宋体"/>
          <w:color w:val="333333"/>
          <w:kern w:val="0"/>
          <w:sz w:val="24"/>
          <w:szCs w:val="24"/>
        </w:rPr>
        <w:t>第一步：用户登录第三方网站，使用</w:t>
      </w:r>
      <w:proofErr w:type="spellStart"/>
      <w:r w:rsidRPr="009D64FB">
        <w:rPr>
          <w:rFonts w:ascii="Helvetica" w:eastAsia="宋体" w:hAnsi="Helvetica" w:cs="宋体"/>
          <w:color w:val="333333"/>
          <w:kern w:val="0"/>
          <w:sz w:val="24"/>
          <w:szCs w:val="24"/>
        </w:rPr>
        <w:t>qq</w:t>
      </w:r>
      <w:proofErr w:type="spellEnd"/>
      <w:r w:rsidRPr="009D64FB">
        <w:rPr>
          <w:rFonts w:ascii="Helvetica" w:eastAsia="宋体" w:hAnsi="Helvetica" w:cs="宋体"/>
          <w:color w:val="333333"/>
          <w:kern w:val="0"/>
          <w:sz w:val="24"/>
          <w:szCs w:val="24"/>
        </w:rPr>
        <w:t>登录。</w:t>
      </w:r>
    </w:p>
    <w:p w:rsidR="009D64FB" w:rsidRPr="009D64FB" w:rsidRDefault="009D64FB" w:rsidP="009D64FB">
      <w:pPr>
        <w:widowControl/>
        <w:shd w:val="clear" w:color="auto" w:fill="FFFFFF"/>
        <w:spacing w:after="180"/>
        <w:jc w:val="left"/>
        <w:rPr>
          <w:rFonts w:ascii="Helvetica" w:eastAsia="宋体" w:hAnsi="Helvetica" w:cs="宋体"/>
          <w:color w:val="333333"/>
          <w:kern w:val="0"/>
          <w:sz w:val="24"/>
          <w:szCs w:val="24"/>
        </w:rPr>
      </w:pPr>
      <w:r>
        <w:rPr>
          <w:rFonts w:ascii="Helvetica" w:eastAsia="宋体" w:hAnsi="Helvetica" w:cs="宋体"/>
          <w:noProof/>
          <w:color w:val="333333"/>
          <w:kern w:val="0"/>
          <w:sz w:val="24"/>
          <w:szCs w:val="24"/>
        </w:rPr>
        <w:drawing>
          <wp:inline distT="0" distB="0" distL="0" distR="0">
            <wp:extent cx="5270500" cy="931545"/>
            <wp:effectExtent l="0" t="0" r="6350" b="1905"/>
            <wp:docPr id="4" name="图片 4" descr="第三方使用oauth流程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第三方使用oauth流程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931545"/>
                    </a:xfrm>
                    <a:prstGeom prst="rect">
                      <a:avLst/>
                    </a:prstGeom>
                    <a:noFill/>
                    <a:ln>
                      <a:noFill/>
                    </a:ln>
                  </pic:spPr>
                </pic:pic>
              </a:graphicData>
            </a:graphic>
          </wp:inline>
        </w:drawing>
      </w:r>
    </w:p>
    <w:p w:rsidR="009D64FB" w:rsidRPr="009D64FB" w:rsidRDefault="009D64FB" w:rsidP="009D64FB">
      <w:pPr>
        <w:widowControl/>
        <w:shd w:val="clear" w:color="auto" w:fill="FFFFFF"/>
        <w:spacing w:after="180"/>
        <w:jc w:val="left"/>
        <w:rPr>
          <w:rFonts w:ascii="Helvetica" w:eastAsia="宋体" w:hAnsi="Helvetica" w:cs="宋体"/>
          <w:color w:val="333333"/>
          <w:kern w:val="0"/>
          <w:sz w:val="24"/>
          <w:szCs w:val="24"/>
        </w:rPr>
      </w:pPr>
      <w:r w:rsidRPr="009D64FB">
        <w:rPr>
          <w:rFonts w:ascii="Helvetica" w:eastAsia="宋体" w:hAnsi="Helvetica" w:cs="宋体"/>
          <w:color w:val="333333"/>
          <w:kern w:val="0"/>
          <w:sz w:val="24"/>
          <w:szCs w:val="24"/>
        </w:rPr>
        <w:t>第二步：点击登录后，会跳到</w:t>
      </w:r>
      <w:proofErr w:type="spellStart"/>
      <w:r w:rsidRPr="009D64FB">
        <w:rPr>
          <w:rFonts w:ascii="Helvetica" w:eastAsia="宋体" w:hAnsi="Helvetica" w:cs="宋体"/>
          <w:color w:val="333333"/>
          <w:kern w:val="0"/>
          <w:sz w:val="24"/>
          <w:szCs w:val="24"/>
        </w:rPr>
        <w:t>qq</w:t>
      </w:r>
      <w:proofErr w:type="spellEnd"/>
      <w:r w:rsidRPr="009D64FB">
        <w:rPr>
          <w:rFonts w:ascii="Helvetica" w:eastAsia="宋体" w:hAnsi="Helvetica" w:cs="宋体"/>
          <w:color w:val="333333"/>
          <w:kern w:val="0"/>
          <w:sz w:val="24"/>
          <w:szCs w:val="24"/>
        </w:rPr>
        <w:t>平台提示输入用户名和密码。</w:t>
      </w:r>
    </w:p>
    <w:p w:rsidR="009D64FB" w:rsidRPr="009D64FB" w:rsidRDefault="009D64FB" w:rsidP="009D64FB">
      <w:pPr>
        <w:widowControl/>
        <w:shd w:val="clear" w:color="auto" w:fill="FFFFFF"/>
        <w:spacing w:after="180"/>
        <w:jc w:val="left"/>
        <w:rPr>
          <w:rFonts w:ascii="Helvetica" w:eastAsia="宋体" w:hAnsi="Helvetica" w:cs="宋体"/>
          <w:color w:val="333333"/>
          <w:kern w:val="0"/>
          <w:sz w:val="24"/>
          <w:szCs w:val="24"/>
        </w:rPr>
      </w:pPr>
      <w:r>
        <w:rPr>
          <w:rFonts w:ascii="Helvetica" w:eastAsia="宋体" w:hAnsi="Helvetica" w:cs="宋体"/>
          <w:noProof/>
          <w:color w:val="333333"/>
          <w:kern w:val="0"/>
          <w:sz w:val="24"/>
          <w:szCs w:val="24"/>
        </w:rPr>
        <w:drawing>
          <wp:inline distT="0" distB="0" distL="0" distR="0">
            <wp:extent cx="3588385" cy="1837690"/>
            <wp:effectExtent l="0" t="0" r="0" b="0"/>
            <wp:docPr id="3" name="图片 3" descr="第三方使用oauth流程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第三方使用oauth流程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8385" cy="1837690"/>
                    </a:xfrm>
                    <a:prstGeom prst="rect">
                      <a:avLst/>
                    </a:prstGeom>
                    <a:noFill/>
                    <a:ln>
                      <a:noFill/>
                    </a:ln>
                  </pic:spPr>
                </pic:pic>
              </a:graphicData>
            </a:graphic>
          </wp:inline>
        </w:drawing>
      </w:r>
    </w:p>
    <w:p w:rsidR="009D64FB" w:rsidRPr="009D64FB" w:rsidRDefault="009D64FB" w:rsidP="009D64FB">
      <w:pPr>
        <w:widowControl/>
        <w:shd w:val="clear" w:color="auto" w:fill="FFFFFF"/>
        <w:spacing w:after="180"/>
        <w:jc w:val="left"/>
        <w:rPr>
          <w:rFonts w:ascii="Helvetica" w:eastAsia="宋体" w:hAnsi="Helvetica" w:cs="宋体"/>
          <w:color w:val="333333"/>
          <w:kern w:val="0"/>
          <w:sz w:val="24"/>
          <w:szCs w:val="24"/>
        </w:rPr>
      </w:pPr>
      <w:r w:rsidRPr="009D64FB">
        <w:rPr>
          <w:rFonts w:ascii="Helvetica" w:eastAsia="宋体" w:hAnsi="Helvetica" w:cs="宋体"/>
          <w:color w:val="333333"/>
          <w:kern w:val="0"/>
          <w:sz w:val="24"/>
          <w:szCs w:val="24"/>
        </w:rPr>
        <w:t>第三步：如果用户名和密码正确，会提示是否接受授权，如果授权成功，第三方网站就能访问你的资源了，</w:t>
      </w:r>
      <w:proofErr w:type="spellStart"/>
      <w:r w:rsidRPr="009D64FB">
        <w:rPr>
          <w:rFonts w:ascii="Helvetica" w:eastAsia="宋体" w:hAnsi="Helvetica" w:cs="宋体"/>
          <w:color w:val="333333"/>
          <w:kern w:val="0"/>
          <w:sz w:val="24"/>
          <w:szCs w:val="24"/>
        </w:rPr>
        <w:t>qq</w:t>
      </w:r>
      <w:proofErr w:type="spellEnd"/>
      <w:r w:rsidRPr="009D64FB">
        <w:rPr>
          <w:rFonts w:ascii="Helvetica" w:eastAsia="宋体" w:hAnsi="Helvetica" w:cs="宋体"/>
          <w:color w:val="333333"/>
          <w:kern w:val="0"/>
          <w:sz w:val="24"/>
          <w:szCs w:val="24"/>
        </w:rPr>
        <w:t>头像、用户名等</w:t>
      </w:r>
    </w:p>
    <w:p w:rsidR="009D64FB" w:rsidRPr="009D64FB" w:rsidRDefault="009D64FB" w:rsidP="009D64FB">
      <w:pPr>
        <w:widowControl/>
        <w:shd w:val="clear" w:color="auto" w:fill="FFFFFF"/>
        <w:spacing w:after="180"/>
        <w:jc w:val="left"/>
        <w:rPr>
          <w:rFonts w:ascii="Helvetica" w:eastAsia="宋体" w:hAnsi="Helvetica" w:cs="宋体"/>
          <w:color w:val="333333"/>
          <w:kern w:val="0"/>
          <w:sz w:val="24"/>
          <w:szCs w:val="24"/>
        </w:rPr>
      </w:pPr>
      <w:r>
        <w:rPr>
          <w:rFonts w:ascii="Helvetica" w:eastAsia="宋体" w:hAnsi="Helvetica" w:cs="宋体"/>
          <w:noProof/>
          <w:color w:val="333333"/>
          <w:kern w:val="0"/>
          <w:sz w:val="24"/>
          <w:szCs w:val="24"/>
        </w:rPr>
        <w:lastRenderedPageBreak/>
        <w:drawing>
          <wp:inline distT="0" distB="0" distL="0" distR="0">
            <wp:extent cx="5149850" cy="1311275"/>
            <wp:effectExtent l="0" t="0" r="0" b="3175"/>
            <wp:docPr id="2" name="图片 2" descr="第三方使用oauth流程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第三方使用oauth流程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9850" cy="1311275"/>
                    </a:xfrm>
                    <a:prstGeom prst="rect">
                      <a:avLst/>
                    </a:prstGeom>
                    <a:noFill/>
                    <a:ln>
                      <a:noFill/>
                    </a:ln>
                  </pic:spPr>
                </pic:pic>
              </a:graphicData>
            </a:graphic>
          </wp:inline>
        </w:drawing>
      </w:r>
    </w:p>
    <w:p w:rsidR="009D64FB" w:rsidRPr="009D64FB" w:rsidRDefault="009D64FB" w:rsidP="009D64FB">
      <w:pPr>
        <w:widowControl/>
        <w:shd w:val="clear" w:color="auto" w:fill="FFFFFF"/>
        <w:spacing w:after="120" w:line="300" w:lineRule="atLeast"/>
        <w:jc w:val="left"/>
        <w:outlineLvl w:val="2"/>
        <w:rPr>
          <w:rFonts w:ascii="inherit" w:eastAsia="宋体" w:hAnsi="inherit" w:cs="宋体" w:hint="eastAsia"/>
          <w:color w:val="333333"/>
          <w:kern w:val="0"/>
          <w:sz w:val="27"/>
          <w:szCs w:val="27"/>
        </w:rPr>
      </w:pPr>
      <w:r w:rsidRPr="009D64FB">
        <w:rPr>
          <w:rFonts w:ascii="inherit" w:eastAsia="宋体" w:hAnsi="inherit" w:cs="宋体"/>
          <w:color w:val="333333"/>
          <w:kern w:val="0"/>
          <w:sz w:val="27"/>
          <w:szCs w:val="27"/>
        </w:rPr>
        <w:t>认证和授权过程（包括三方）</w:t>
      </w:r>
    </w:p>
    <w:p w:rsidR="009D64FB" w:rsidRPr="009D64FB" w:rsidRDefault="009D64FB" w:rsidP="009D64FB">
      <w:pPr>
        <w:widowControl/>
        <w:shd w:val="clear" w:color="auto" w:fill="FFFFFF"/>
        <w:spacing w:after="180"/>
        <w:jc w:val="left"/>
        <w:rPr>
          <w:rFonts w:ascii="Helvetica" w:eastAsia="宋体" w:hAnsi="Helvetica" w:cs="宋体"/>
          <w:color w:val="333333"/>
          <w:kern w:val="0"/>
          <w:sz w:val="24"/>
          <w:szCs w:val="24"/>
        </w:rPr>
      </w:pPr>
      <w:r w:rsidRPr="009D64FB">
        <w:rPr>
          <w:rFonts w:ascii="Helvetica" w:eastAsia="宋体" w:hAnsi="Helvetica" w:cs="宋体"/>
          <w:color w:val="333333"/>
          <w:kern w:val="0"/>
          <w:sz w:val="24"/>
          <w:szCs w:val="24"/>
        </w:rPr>
        <w:t>1</w:t>
      </w:r>
      <w:r w:rsidRPr="009D64FB">
        <w:rPr>
          <w:rFonts w:ascii="Helvetica" w:eastAsia="宋体" w:hAnsi="Helvetica" w:cs="宋体"/>
          <w:color w:val="333333"/>
          <w:kern w:val="0"/>
          <w:sz w:val="24"/>
          <w:szCs w:val="24"/>
        </w:rPr>
        <w:t>、服务提供方，用户使用服务提供方来</w:t>
      </w:r>
      <w:proofErr w:type="gramStart"/>
      <w:r w:rsidRPr="009D64FB">
        <w:rPr>
          <w:rFonts w:ascii="Helvetica" w:eastAsia="宋体" w:hAnsi="Helvetica" w:cs="宋体"/>
          <w:color w:val="333333"/>
          <w:kern w:val="0"/>
          <w:sz w:val="24"/>
          <w:szCs w:val="24"/>
        </w:rPr>
        <w:t>存储受</w:t>
      </w:r>
      <w:proofErr w:type="gramEnd"/>
      <w:r w:rsidRPr="009D64FB">
        <w:rPr>
          <w:rFonts w:ascii="Helvetica" w:eastAsia="宋体" w:hAnsi="Helvetica" w:cs="宋体"/>
          <w:color w:val="333333"/>
          <w:kern w:val="0"/>
          <w:sz w:val="24"/>
          <w:szCs w:val="24"/>
        </w:rPr>
        <w:t>保护的资源，如照片，视频，联系人列表。</w:t>
      </w:r>
    </w:p>
    <w:p w:rsidR="009D64FB" w:rsidRPr="009D64FB" w:rsidRDefault="009D64FB" w:rsidP="009D64FB">
      <w:pPr>
        <w:widowControl/>
        <w:shd w:val="clear" w:color="auto" w:fill="FFFFFF"/>
        <w:spacing w:after="180"/>
        <w:jc w:val="left"/>
        <w:rPr>
          <w:rFonts w:ascii="Helvetica" w:eastAsia="宋体" w:hAnsi="Helvetica" w:cs="宋体"/>
          <w:color w:val="333333"/>
          <w:kern w:val="0"/>
          <w:sz w:val="24"/>
          <w:szCs w:val="24"/>
        </w:rPr>
      </w:pPr>
      <w:r w:rsidRPr="009D64FB">
        <w:rPr>
          <w:rFonts w:ascii="Helvetica" w:eastAsia="宋体" w:hAnsi="Helvetica" w:cs="宋体"/>
          <w:color w:val="333333"/>
          <w:kern w:val="0"/>
          <w:sz w:val="24"/>
          <w:szCs w:val="24"/>
        </w:rPr>
        <w:t>2</w:t>
      </w:r>
      <w:r w:rsidRPr="009D64FB">
        <w:rPr>
          <w:rFonts w:ascii="Helvetica" w:eastAsia="宋体" w:hAnsi="Helvetica" w:cs="宋体"/>
          <w:color w:val="333333"/>
          <w:kern w:val="0"/>
          <w:sz w:val="24"/>
          <w:szCs w:val="24"/>
        </w:rPr>
        <w:t>、用户，存放在服务提供方的受保护的资源的拥有者。</w:t>
      </w:r>
    </w:p>
    <w:p w:rsidR="009D64FB" w:rsidRPr="009D64FB" w:rsidRDefault="009D64FB" w:rsidP="009D64FB">
      <w:pPr>
        <w:widowControl/>
        <w:shd w:val="clear" w:color="auto" w:fill="FFFFFF"/>
        <w:spacing w:after="180"/>
        <w:jc w:val="left"/>
        <w:rPr>
          <w:rFonts w:ascii="Helvetica" w:eastAsia="宋体" w:hAnsi="Helvetica" w:cs="宋体"/>
          <w:color w:val="333333"/>
          <w:kern w:val="0"/>
          <w:sz w:val="24"/>
          <w:szCs w:val="24"/>
        </w:rPr>
      </w:pPr>
      <w:r w:rsidRPr="009D64FB">
        <w:rPr>
          <w:rFonts w:ascii="Helvetica" w:eastAsia="宋体" w:hAnsi="Helvetica" w:cs="宋体"/>
          <w:color w:val="333333"/>
          <w:kern w:val="0"/>
          <w:sz w:val="24"/>
          <w:szCs w:val="24"/>
        </w:rPr>
        <w:t>3</w:t>
      </w:r>
      <w:r w:rsidRPr="009D64FB">
        <w:rPr>
          <w:rFonts w:ascii="Helvetica" w:eastAsia="宋体" w:hAnsi="Helvetica" w:cs="宋体"/>
          <w:color w:val="333333"/>
          <w:kern w:val="0"/>
          <w:sz w:val="24"/>
          <w:szCs w:val="24"/>
        </w:rPr>
        <w:t>、客户端，要访问服务提供方资源的第三方应用，通常是网站。在认证过程之前，客户端要向服务提供者申请客户端标识。</w:t>
      </w:r>
    </w:p>
    <w:p w:rsidR="009D64FB" w:rsidRPr="009D64FB" w:rsidRDefault="009D64FB" w:rsidP="009D64FB">
      <w:pPr>
        <w:widowControl/>
        <w:shd w:val="clear" w:color="auto" w:fill="FFFFFF"/>
        <w:spacing w:after="180"/>
        <w:jc w:val="left"/>
        <w:rPr>
          <w:rFonts w:ascii="Helvetica" w:eastAsia="宋体" w:hAnsi="Helvetica" w:cs="宋体"/>
          <w:color w:val="333333"/>
          <w:kern w:val="0"/>
          <w:sz w:val="24"/>
          <w:szCs w:val="24"/>
        </w:rPr>
      </w:pPr>
      <w:r>
        <w:rPr>
          <w:rFonts w:ascii="Helvetica" w:eastAsia="宋体" w:hAnsi="Helvetica" w:cs="宋体"/>
          <w:noProof/>
          <w:color w:val="333333"/>
          <w:kern w:val="0"/>
          <w:sz w:val="24"/>
          <w:szCs w:val="24"/>
        </w:rPr>
        <w:lastRenderedPageBreak/>
        <w:drawing>
          <wp:inline distT="0" distB="0" distL="0" distR="0">
            <wp:extent cx="5710555" cy="6694170"/>
            <wp:effectExtent l="0" t="0" r="4445" b="0"/>
            <wp:docPr id="1" name="图片 1" descr="oauth2.0认证和授权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auth2.0认证和授权原理"/>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0555" cy="6694170"/>
                    </a:xfrm>
                    <a:prstGeom prst="rect">
                      <a:avLst/>
                    </a:prstGeom>
                    <a:noFill/>
                    <a:ln>
                      <a:noFill/>
                    </a:ln>
                  </pic:spPr>
                </pic:pic>
              </a:graphicData>
            </a:graphic>
          </wp:inline>
        </w:drawing>
      </w:r>
      <w:r w:rsidRPr="009D64FB">
        <w:rPr>
          <w:rFonts w:ascii="Arial" w:eastAsia="宋体" w:hAnsi="Arial" w:cs="Arial"/>
          <w:color w:val="333333"/>
          <w:kern w:val="0"/>
          <w:sz w:val="24"/>
          <w:szCs w:val="24"/>
        </w:rPr>
        <w:t>       </w:t>
      </w:r>
      <w:r w:rsidRPr="009D64FB">
        <w:rPr>
          <w:rFonts w:ascii="Arial" w:eastAsia="宋体" w:hAnsi="Arial" w:cs="Arial"/>
          <w:color w:val="333333"/>
          <w:kern w:val="0"/>
          <w:sz w:val="24"/>
          <w:szCs w:val="24"/>
        </w:rPr>
        <w:t>用户访问客户端的网站，</w:t>
      </w:r>
      <w:proofErr w:type="gramStart"/>
      <w:r w:rsidRPr="009D64FB">
        <w:rPr>
          <w:rFonts w:ascii="Arial" w:eastAsia="宋体" w:hAnsi="Arial" w:cs="Arial"/>
          <w:color w:val="333333"/>
          <w:kern w:val="0"/>
          <w:sz w:val="24"/>
          <w:szCs w:val="24"/>
        </w:rPr>
        <w:t>想操作</w:t>
      </w:r>
      <w:proofErr w:type="gramEnd"/>
      <w:r w:rsidRPr="009D64FB">
        <w:rPr>
          <w:rFonts w:ascii="Arial" w:eastAsia="宋体" w:hAnsi="Arial" w:cs="Arial"/>
          <w:color w:val="333333"/>
          <w:kern w:val="0"/>
          <w:sz w:val="24"/>
          <w:szCs w:val="24"/>
        </w:rPr>
        <w:t>用户存放在服务提供方的资源。</w:t>
      </w:r>
    </w:p>
    <w:p w:rsidR="009D64FB" w:rsidRPr="009D64FB" w:rsidRDefault="009D64FB" w:rsidP="009D64FB">
      <w:pPr>
        <w:widowControl/>
        <w:shd w:val="clear" w:color="auto" w:fill="FFFFFF"/>
        <w:spacing w:after="180"/>
        <w:jc w:val="left"/>
        <w:rPr>
          <w:rFonts w:ascii="Helvetica" w:eastAsia="宋体" w:hAnsi="Helvetica" w:cs="宋体"/>
          <w:color w:val="333333"/>
          <w:kern w:val="0"/>
          <w:sz w:val="24"/>
          <w:szCs w:val="24"/>
        </w:rPr>
      </w:pPr>
      <w:r w:rsidRPr="009D64FB">
        <w:rPr>
          <w:rFonts w:ascii="Arial" w:eastAsia="宋体" w:hAnsi="Arial" w:cs="Arial"/>
          <w:color w:val="333333"/>
          <w:kern w:val="0"/>
          <w:sz w:val="24"/>
          <w:szCs w:val="24"/>
        </w:rPr>
        <w:t>客户端向服务提供方请求一个临时令牌。</w:t>
      </w:r>
    </w:p>
    <w:p w:rsidR="009D64FB" w:rsidRPr="009D64FB" w:rsidRDefault="009D64FB" w:rsidP="009D64FB">
      <w:pPr>
        <w:widowControl/>
        <w:shd w:val="clear" w:color="auto" w:fill="FFFFFF"/>
        <w:spacing w:after="180"/>
        <w:jc w:val="left"/>
        <w:rPr>
          <w:rFonts w:ascii="Helvetica" w:eastAsia="宋体" w:hAnsi="Helvetica" w:cs="宋体"/>
          <w:color w:val="333333"/>
          <w:kern w:val="0"/>
          <w:sz w:val="24"/>
          <w:szCs w:val="24"/>
        </w:rPr>
      </w:pPr>
      <w:r w:rsidRPr="009D64FB">
        <w:rPr>
          <w:rFonts w:ascii="Arial" w:eastAsia="宋体" w:hAnsi="Arial" w:cs="Arial"/>
          <w:color w:val="333333"/>
          <w:kern w:val="0"/>
          <w:sz w:val="24"/>
          <w:szCs w:val="24"/>
        </w:rPr>
        <w:t>服务提供方验证客户端的身份后，授予一个临时令牌。</w:t>
      </w:r>
    </w:p>
    <w:p w:rsidR="009D64FB" w:rsidRPr="009D64FB" w:rsidRDefault="009D64FB" w:rsidP="009D64FB">
      <w:pPr>
        <w:widowControl/>
        <w:shd w:val="clear" w:color="auto" w:fill="FFFFFF"/>
        <w:spacing w:after="180"/>
        <w:jc w:val="left"/>
        <w:rPr>
          <w:rFonts w:ascii="Helvetica" w:eastAsia="宋体" w:hAnsi="Helvetica" w:cs="宋体"/>
          <w:color w:val="333333"/>
          <w:kern w:val="0"/>
          <w:sz w:val="24"/>
          <w:szCs w:val="24"/>
        </w:rPr>
      </w:pPr>
      <w:r w:rsidRPr="009D64FB">
        <w:rPr>
          <w:rFonts w:ascii="Arial" w:eastAsia="宋体" w:hAnsi="Arial" w:cs="Arial"/>
          <w:color w:val="333333"/>
          <w:kern w:val="0"/>
          <w:sz w:val="24"/>
          <w:szCs w:val="24"/>
        </w:rPr>
        <w:t>客户端获得临时令牌后，将用户引导至服务提供方的授权页面请求用户授权。在这个过程中将临时令牌和客户端的回调连接发送给服务提供方。</w:t>
      </w:r>
    </w:p>
    <w:p w:rsidR="009D64FB" w:rsidRPr="009D64FB" w:rsidRDefault="009D64FB" w:rsidP="009D64FB">
      <w:pPr>
        <w:widowControl/>
        <w:shd w:val="clear" w:color="auto" w:fill="FFFFFF"/>
        <w:spacing w:after="180"/>
        <w:jc w:val="left"/>
        <w:rPr>
          <w:rFonts w:ascii="Helvetica" w:eastAsia="宋体" w:hAnsi="Helvetica" w:cs="宋体"/>
          <w:color w:val="333333"/>
          <w:kern w:val="0"/>
          <w:sz w:val="24"/>
          <w:szCs w:val="24"/>
        </w:rPr>
      </w:pPr>
      <w:r w:rsidRPr="009D64FB">
        <w:rPr>
          <w:rFonts w:ascii="Arial" w:eastAsia="宋体" w:hAnsi="Arial" w:cs="Arial"/>
          <w:color w:val="333333"/>
          <w:kern w:val="0"/>
          <w:sz w:val="24"/>
          <w:szCs w:val="24"/>
        </w:rPr>
        <w:t>用户在服务提供方的网页上输入用户名和密码，然后授权该客户端访问所请求的资源。</w:t>
      </w:r>
    </w:p>
    <w:p w:rsidR="009D64FB" w:rsidRPr="009D64FB" w:rsidRDefault="009D64FB" w:rsidP="009D64FB">
      <w:pPr>
        <w:widowControl/>
        <w:shd w:val="clear" w:color="auto" w:fill="FFFFFF"/>
        <w:spacing w:after="180"/>
        <w:jc w:val="left"/>
        <w:rPr>
          <w:rFonts w:ascii="Helvetica" w:eastAsia="宋体" w:hAnsi="Helvetica" w:cs="宋体"/>
          <w:color w:val="333333"/>
          <w:kern w:val="0"/>
          <w:sz w:val="24"/>
          <w:szCs w:val="24"/>
        </w:rPr>
      </w:pPr>
      <w:r w:rsidRPr="009D64FB">
        <w:rPr>
          <w:rFonts w:ascii="Arial" w:eastAsia="宋体" w:hAnsi="Arial" w:cs="Arial"/>
          <w:color w:val="333333"/>
          <w:kern w:val="0"/>
          <w:sz w:val="24"/>
          <w:szCs w:val="24"/>
        </w:rPr>
        <w:lastRenderedPageBreak/>
        <w:t>授权成功后，服务提供</w:t>
      </w:r>
      <w:proofErr w:type="gramStart"/>
      <w:r w:rsidRPr="009D64FB">
        <w:rPr>
          <w:rFonts w:ascii="Arial" w:eastAsia="宋体" w:hAnsi="Arial" w:cs="Arial"/>
          <w:color w:val="333333"/>
          <w:kern w:val="0"/>
          <w:sz w:val="24"/>
          <w:szCs w:val="24"/>
        </w:rPr>
        <w:t>方引导</w:t>
      </w:r>
      <w:proofErr w:type="gramEnd"/>
      <w:r w:rsidRPr="009D64FB">
        <w:rPr>
          <w:rFonts w:ascii="Arial" w:eastAsia="宋体" w:hAnsi="Arial" w:cs="Arial"/>
          <w:color w:val="333333"/>
          <w:kern w:val="0"/>
          <w:sz w:val="24"/>
          <w:szCs w:val="24"/>
        </w:rPr>
        <w:t>用户返回客户端的网页。</w:t>
      </w:r>
    </w:p>
    <w:p w:rsidR="009D64FB" w:rsidRPr="009D64FB" w:rsidRDefault="009D64FB" w:rsidP="009D64FB">
      <w:pPr>
        <w:widowControl/>
        <w:shd w:val="clear" w:color="auto" w:fill="FFFFFF"/>
        <w:spacing w:after="180"/>
        <w:jc w:val="left"/>
        <w:rPr>
          <w:rFonts w:ascii="Helvetica" w:eastAsia="宋体" w:hAnsi="Helvetica" w:cs="宋体"/>
          <w:color w:val="333333"/>
          <w:kern w:val="0"/>
          <w:sz w:val="24"/>
          <w:szCs w:val="24"/>
        </w:rPr>
      </w:pPr>
      <w:r w:rsidRPr="009D64FB">
        <w:rPr>
          <w:rFonts w:ascii="Arial" w:eastAsia="宋体" w:hAnsi="Arial" w:cs="Arial"/>
          <w:color w:val="333333"/>
          <w:kern w:val="0"/>
          <w:sz w:val="24"/>
          <w:szCs w:val="24"/>
        </w:rPr>
        <w:t>客户端根据临时令牌从服务提供</w:t>
      </w:r>
      <w:proofErr w:type="gramStart"/>
      <w:r w:rsidRPr="009D64FB">
        <w:rPr>
          <w:rFonts w:ascii="Arial" w:eastAsia="宋体" w:hAnsi="Arial" w:cs="Arial"/>
          <w:color w:val="333333"/>
          <w:kern w:val="0"/>
          <w:sz w:val="24"/>
          <w:szCs w:val="24"/>
        </w:rPr>
        <w:t>方那里</w:t>
      </w:r>
      <w:proofErr w:type="gramEnd"/>
      <w:r w:rsidRPr="009D64FB">
        <w:rPr>
          <w:rFonts w:ascii="Arial" w:eastAsia="宋体" w:hAnsi="Arial" w:cs="Arial"/>
          <w:color w:val="333333"/>
          <w:kern w:val="0"/>
          <w:sz w:val="24"/>
          <w:szCs w:val="24"/>
        </w:rPr>
        <w:t>获取访问令牌。</w:t>
      </w:r>
    </w:p>
    <w:p w:rsidR="009D64FB" w:rsidRPr="009D64FB" w:rsidRDefault="009D64FB" w:rsidP="009D64FB">
      <w:pPr>
        <w:widowControl/>
        <w:shd w:val="clear" w:color="auto" w:fill="FFFFFF"/>
        <w:spacing w:after="180"/>
        <w:jc w:val="left"/>
        <w:rPr>
          <w:rFonts w:ascii="Helvetica" w:eastAsia="宋体" w:hAnsi="Helvetica" w:cs="宋体"/>
          <w:color w:val="333333"/>
          <w:kern w:val="0"/>
          <w:sz w:val="24"/>
          <w:szCs w:val="24"/>
        </w:rPr>
      </w:pPr>
      <w:r w:rsidRPr="009D64FB">
        <w:rPr>
          <w:rFonts w:ascii="Arial" w:eastAsia="宋体" w:hAnsi="Arial" w:cs="Arial"/>
          <w:color w:val="333333"/>
          <w:kern w:val="0"/>
          <w:sz w:val="24"/>
          <w:szCs w:val="24"/>
        </w:rPr>
        <w:t>服务提供方根据临时令牌和用户的授权情况授予客户端访问令牌。</w:t>
      </w:r>
    </w:p>
    <w:p w:rsidR="005B77E7" w:rsidRPr="003670E9" w:rsidRDefault="009D64FB" w:rsidP="003670E9">
      <w:pPr>
        <w:widowControl/>
        <w:shd w:val="clear" w:color="auto" w:fill="FFFFFF"/>
        <w:spacing w:after="180"/>
        <w:jc w:val="left"/>
        <w:rPr>
          <w:rFonts w:ascii="Helvetica" w:eastAsia="宋体" w:hAnsi="Helvetica" w:cs="宋体"/>
          <w:color w:val="333333"/>
          <w:kern w:val="0"/>
          <w:sz w:val="24"/>
          <w:szCs w:val="24"/>
        </w:rPr>
      </w:pPr>
      <w:r w:rsidRPr="009D64FB">
        <w:rPr>
          <w:rFonts w:ascii="Arial" w:eastAsia="宋体" w:hAnsi="Arial" w:cs="Arial"/>
          <w:color w:val="333333"/>
          <w:kern w:val="0"/>
          <w:sz w:val="24"/>
          <w:szCs w:val="24"/>
        </w:rPr>
        <w:t>客户端使用获取的访问令牌访问存放在服务提供方上的受保护的资源。</w:t>
      </w:r>
    </w:p>
    <w:sectPr w:rsidR="005B77E7" w:rsidRPr="003670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6578" w:rsidRDefault="00306578" w:rsidP="009D64FB">
      <w:r>
        <w:separator/>
      </w:r>
    </w:p>
  </w:endnote>
  <w:endnote w:type="continuationSeparator" w:id="0">
    <w:p w:rsidR="00306578" w:rsidRDefault="00306578" w:rsidP="009D6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6578" w:rsidRDefault="00306578" w:rsidP="009D64FB">
      <w:r>
        <w:separator/>
      </w:r>
    </w:p>
  </w:footnote>
  <w:footnote w:type="continuationSeparator" w:id="0">
    <w:p w:rsidR="00306578" w:rsidRDefault="00306578" w:rsidP="009D64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32E"/>
    <w:rsid w:val="0014429C"/>
    <w:rsid w:val="0027018E"/>
    <w:rsid w:val="00306578"/>
    <w:rsid w:val="003670E9"/>
    <w:rsid w:val="00404B5F"/>
    <w:rsid w:val="00991FA0"/>
    <w:rsid w:val="009D64FB"/>
    <w:rsid w:val="00AB432E"/>
    <w:rsid w:val="00E06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D64FB"/>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9D64F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D64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64FB"/>
    <w:rPr>
      <w:sz w:val="18"/>
      <w:szCs w:val="18"/>
    </w:rPr>
  </w:style>
  <w:style w:type="paragraph" w:styleId="a4">
    <w:name w:val="footer"/>
    <w:basedOn w:val="a"/>
    <w:link w:val="Char0"/>
    <w:uiPriority w:val="99"/>
    <w:unhideWhenUsed/>
    <w:rsid w:val="009D64FB"/>
    <w:pPr>
      <w:tabs>
        <w:tab w:val="center" w:pos="4153"/>
        <w:tab w:val="right" w:pos="8306"/>
      </w:tabs>
      <w:snapToGrid w:val="0"/>
      <w:jc w:val="left"/>
    </w:pPr>
    <w:rPr>
      <w:sz w:val="18"/>
      <w:szCs w:val="18"/>
    </w:rPr>
  </w:style>
  <w:style w:type="character" w:customStyle="1" w:styleId="Char0">
    <w:name w:val="页脚 Char"/>
    <w:basedOn w:val="a0"/>
    <w:link w:val="a4"/>
    <w:uiPriority w:val="99"/>
    <w:rsid w:val="009D64FB"/>
    <w:rPr>
      <w:sz w:val="18"/>
      <w:szCs w:val="18"/>
    </w:rPr>
  </w:style>
  <w:style w:type="character" w:customStyle="1" w:styleId="1Char">
    <w:name w:val="标题 1 Char"/>
    <w:basedOn w:val="a0"/>
    <w:link w:val="1"/>
    <w:uiPriority w:val="9"/>
    <w:rsid w:val="009D64FB"/>
    <w:rPr>
      <w:rFonts w:ascii="宋体" w:eastAsia="宋体" w:hAnsi="宋体" w:cs="宋体"/>
      <w:b/>
      <w:bCs/>
      <w:kern w:val="36"/>
      <w:sz w:val="48"/>
      <w:szCs w:val="48"/>
    </w:rPr>
  </w:style>
  <w:style w:type="character" w:customStyle="1" w:styleId="3Char">
    <w:name w:val="标题 3 Char"/>
    <w:basedOn w:val="a0"/>
    <w:link w:val="3"/>
    <w:uiPriority w:val="9"/>
    <w:rsid w:val="009D64FB"/>
    <w:rPr>
      <w:rFonts w:ascii="宋体" w:eastAsia="宋体" w:hAnsi="宋体" w:cs="宋体"/>
      <w:b/>
      <w:bCs/>
      <w:kern w:val="0"/>
      <w:sz w:val="27"/>
      <w:szCs w:val="27"/>
    </w:rPr>
  </w:style>
  <w:style w:type="character" w:customStyle="1" w:styleId="timestamp">
    <w:name w:val="timestamp"/>
    <w:basedOn w:val="a0"/>
    <w:rsid w:val="009D64FB"/>
  </w:style>
  <w:style w:type="character" w:customStyle="1" w:styleId="apple-converted-space">
    <w:name w:val="apple-converted-space"/>
    <w:basedOn w:val="a0"/>
    <w:rsid w:val="009D64FB"/>
  </w:style>
  <w:style w:type="character" w:customStyle="1" w:styleId="from">
    <w:name w:val="from"/>
    <w:basedOn w:val="a0"/>
    <w:rsid w:val="009D64FB"/>
  </w:style>
  <w:style w:type="character" w:styleId="a5">
    <w:name w:val="Hyperlink"/>
    <w:basedOn w:val="a0"/>
    <w:uiPriority w:val="99"/>
    <w:semiHidden/>
    <w:unhideWhenUsed/>
    <w:rsid w:val="009D64FB"/>
    <w:rPr>
      <w:color w:val="0000FF"/>
      <w:u w:val="single"/>
    </w:rPr>
  </w:style>
  <w:style w:type="character" w:customStyle="1" w:styleId="source">
    <w:name w:val="source"/>
    <w:basedOn w:val="a0"/>
    <w:rsid w:val="009D64FB"/>
  </w:style>
  <w:style w:type="paragraph" w:styleId="a6">
    <w:name w:val="Normal (Web)"/>
    <w:basedOn w:val="a"/>
    <w:uiPriority w:val="99"/>
    <w:semiHidden/>
    <w:unhideWhenUsed/>
    <w:rsid w:val="009D64FB"/>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9D64FB"/>
    <w:rPr>
      <w:b/>
      <w:bCs/>
    </w:rPr>
  </w:style>
  <w:style w:type="paragraph" w:styleId="a8">
    <w:name w:val="Balloon Text"/>
    <w:basedOn w:val="a"/>
    <w:link w:val="Char1"/>
    <w:uiPriority w:val="99"/>
    <w:semiHidden/>
    <w:unhideWhenUsed/>
    <w:rsid w:val="009D64FB"/>
    <w:rPr>
      <w:sz w:val="18"/>
      <w:szCs w:val="18"/>
    </w:rPr>
  </w:style>
  <w:style w:type="character" w:customStyle="1" w:styleId="Char1">
    <w:name w:val="批注框文本 Char"/>
    <w:basedOn w:val="a0"/>
    <w:link w:val="a8"/>
    <w:uiPriority w:val="99"/>
    <w:semiHidden/>
    <w:rsid w:val="009D64F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D64FB"/>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9D64F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D64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64FB"/>
    <w:rPr>
      <w:sz w:val="18"/>
      <w:szCs w:val="18"/>
    </w:rPr>
  </w:style>
  <w:style w:type="paragraph" w:styleId="a4">
    <w:name w:val="footer"/>
    <w:basedOn w:val="a"/>
    <w:link w:val="Char0"/>
    <w:uiPriority w:val="99"/>
    <w:unhideWhenUsed/>
    <w:rsid w:val="009D64FB"/>
    <w:pPr>
      <w:tabs>
        <w:tab w:val="center" w:pos="4153"/>
        <w:tab w:val="right" w:pos="8306"/>
      </w:tabs>
      <w:snapToGrid w:val="0"/>
      <w:jc w:val="left"/>
    </w:pPr>
    <w:rPr>
      <w:sz w:val="18"/>
      <w:szCs w:val="18"/>
    </w:rPr>
  </w:style>
  <w:style w:type="character" w:customStyle="1" w:styleId="Char0">
    <w:name w:val="页脚 Char"/>
    <w:basedOn w:val="a0"/>
    <w:link w:val="a4"/>
    <w:uiPriority w:val="99"/>
    <w:rsid w:val="009D64FB"/>
    <w:rPr>
      <w:sz w:val="18"/>
      <w:szCs w:val="18"/>
    </w:rPr>
  </w:style>
  <w:style w:type="character" w:customStyle="1" w:styleId="1Char">
    <w:name w:val="标题 1 Char"/>
    <w:basedOn w:val="a0"/>
    <w:link w:val="1"/>
    <w:uiPriority w:val="9"/>
    <w:rsid w:val="009D64FB"/>
    <w:rPr>
      <w:rFonts w:ascii="宋体" w:eastAsia="宋体" w:hAnsi="宋体" w:cs="宋体"/>
      <w:b/>
      <w:bCs/>
      <w:kern w:val="36"/>
      <w:sz w:val="48"/>
      <w:szCs w:val="48"/>
    </w:rPr>
  </w:style>
  <w:style w:type="character" w:customStyle="1" w:styleId="3Char">
    <w:name w:val="标题 3 Char"/>
    <w:basedOn w:val="a0"/>
    <w:link w:val="3"/>
    <w:uiPriority w:val="9"/>
    <w:rsid w:val="009D64FB"/>
    <w:rPr>
      <w:rFonts w:ascii="宋体" w:eastAsia="宋体" w:hAnsi="宋体" w:cs="宋体"/>
      <w:b/>
      <w:bCs/>
      <w:kern w:val="0"/>
      <w:sz w:val="27"/>
      <w:szCs w:val="27"/>
    </w:rPr>
  </w:style>
  <w:style w:type="character" w:customStyle="1" w:styleId="timestamp">
    <w:name w:val="timestamp"/>
    <w:basedOn w:val="a0"/>
    <w:rsid w:val="009D64FB"/>
  </w:style>
  <w:style w:type="character" w:customStyle="1" w:styleId="apple-converted-space">
    <w:name w:val="apple-converted-space"/>
    <w:basedOn w:val="a0"/>
    <w:rsid w:val="009D64FB"/>
  </w:style>
  <w:style w:type="character" w:customStyle="1" w:styleId="from">
    <w:name w:val="from"/>
    <w:basedOn w:val="a0"/>
    <w:rsid w:val="009D64FB"/>
  </w:style>
  <w:style w:type="character" w:styleId="a5">
    <w:name w:val="Hyperlink"/>
    <w:basedOn w:val="a0"/>
    <w:uiPriority w:val="99"/>
    <w:semiHidden/>
    <w:unhideWhenUsed/>
    <w:rsid w:val="009D64FB"/>
    <w:rPr>
      <w:color w:val="0000FF"/>
      <w:u w:val="single"/>
    </w:rPr>
  </w:style>
  <w:style w:type="character" w:customStyle="1" w:styleId="source">
    <w:name w:val="source"/>
    <w:basedOn w:val="a0"/>
    <w:rsid w:val="009D64FB"/>
  </w:style>
  <w:style w:type="paragraph" w:styleId="a6">
    <w:name w:val="Normal (Web)"/>
    <w:basedOn w:val="a"/>
    <w:uiPriority w:val="99"/>
    <w:semiHidden/>
    <w:unhideWhenUsed/>
    <w:rsid w:val="009D64FB"/>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9D64FB"/>
    <w:rPr>
      <w:b/>
      <w:bCs/>
    </w:rPr>
  </w:style>
  <w:style w:type="paragraph" w:styleId="a8">
    <w:name w:val="Balloon Text"/>
    <w:basedOn w:val="a"/>
    <w:link w:val="Char1"/>
    <w:uiPriority w:val="99"/>
    <w:semiHidden/>
    <w:unhideWhenUsed/>
    <w:rsid w:val="009D64FB"/>
    <w:rPr>
      <w:sz w:val="18"/>
      <w:szCs w:val="18"/>
    </w:rPr>
  </w:style>
  <w:style w:type="character" w:customStyle="1" w:styleId="Char1">
    <w:name w:val="批注框文本 Char"/>
    <w:basedOn w:val="a0"/>
    <w:link w:val="a8"/>
    <w:uiPriority w:val="99"/>
    <w:semiHidden/>
    <w:rsid w:val="009D64F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1324499">
      <w:bodyDiv w:val="1"/>
      <w:marLeft w:val="0"/>
      <w:marRight w:val="0"/>
      <w:marTop w:val="0"/>
      <w:marBottom w:val="0"/>
      <w:divBdr>
        <w:top w:val="none" w:sz="0" w:space="0" w:color="auto"/>
        <w:left w:val="none" w:sz="0" w:space="0" w:color="auto"/>
        <w:bottom w:val="none" w:sz="0" w:space="0" w:color="auto"/>
        <w:right w:val="none" w:sz="0" w:space="0" w:color="auto"/>
      </w:divBdr>
      <w:divsChild>
        <w:div w:id="1088038762">
          <w:marLeft w:val="0"/>
          <w:marRight w:val="0"/>
          <w:marTop w:val="0"/>
          <w:marBottom w:val="0"/>
          <w:divBdr>
            <w:top w:val="none" w:sz="0" w:space="0" w:color="auto"/>
            <w:left w:val="none" w:sz="0" w:space="0" w:color="auto"/>
            <w:bottom w:val="dashed" w:sz="6" w:space="4" w:color="D3D3D3"/>
            <w:right w:val="none" w:sz="0" w:space="0" w:color="auto"/>
          </w:divBdr>
        </w:div>
        <w:div w:id="1065374397">
          <w:marLeft w:val="0"/>
          <w:marRight w:val="0"/>
          <w:marTop w:val="0"/>
          <w:marBottom w:val="150"/>
          <w:divBdr>
            <w:top w:val="none" w:sz="0" w:space="0" w:color="auto"/>
            <w:left w:val="none" w:sz="0" w:space="0" w:color="auto"/>
            <w:bottom w:val="none" w:sz="0" w:space="0" w:color="auto"/>
            <w:right w:val="none" w:sz="0" w:space="0" w:color="auto"/>
          </w:divBdr>
          <w:divsChild>
            <w:div w:id="240986533">
              <w:marLeft w:val="0"/>
              <w:marRight w:val="0"/>
              <w:marTop w:val="0"/>
              <w:marBottom w:val="0"/>
              <w:divBdr>
                <w:top w:val="none" w:sz="0" w:space="0" w:color="auto"/>
                <w:left w:val="none" w:sz="0" w:space="0" w:color="auto"/>
                <w:bottom w:val="none" w:sz="0" w:space="0" w:color="auto"/>
                <w:right w:val="none" w:sz="0" w:space="0" w:color="auto"/>
              </w:divBdr>
              <w:divsChild>
                <w:div w:id="1013606875">
                  <w:marLeft w:val="0"/>
                  <w:marRight w:val="0"/>
                  <w:marTop w:val="0"/>
                  <w:marBottom w:val="0"/>
                  <w:divBdr>
                    <w:top w:val="none" w:sz="0" w:space="0" w:color="auto"/>
                    <w:left w:val="none" w:sz="0" w:space="0" w:color="auto"/>
                    <w:bottom w:val="none" w:sz="0" w:space="0" w:color="auto"/>
                    <w:right w:val="none" w:sz="0" w:space="0" w:color="auto"/>
                  </w:divBdr>
                  <w:divsChild>
                    <w:div w:id="408843347">
                      <w:marLeft w:val="0"/>
                      <w:marRight w:val="0"/>
                      <w:marTop w:val="0"/>
                      <w:marBottom w:val="0"/>
                      <w:divBdr>
                        <w:top w:val="none" w:sz="0" w:space="0" w:color="auto"/>
                        <w:left w:val="none" w:sz="0" w:space="0" w:color="auto"/>
                        <w:bottom w:val="none" w:sz="0" w:space="0" w:color="auto"/>
                        <w:right w:val="none" w:sz="0" w:space="0" w:color="auto"/>
                      </w:divBdr>
                    </w:div>
                    <w:div w:id="1347177620">
                      <w:marLeft w:val="0"/>
                      <w:marRight w:val="0"/>
                      <w:marTop w:val="0"/>
                      <w:marBottom w:val="0"/>
                      <w:divBdr>
                        <w:top w:val="none" w:sz="0" w:space="0" w:color="auto"/>
                        <w:left w:val="none" w:sz="0" w:space="0" w:color="auto"/>
                        <w:bottom w:val="none" w:sz="0" w:space="0" w:color="auto"/>
                        <w:right w:val="none" w:sz="0" w:space="0" w:color="auto"/>
                      </w:divBdr>
                    </w:div>
                    <w:div w:id="1977762011">
                      <w:marLeft w:val="0"/>
                      <w:marRight w:val="0"/>
                      <w:marTop w:val="0"/>
                      <w:marBottom w:val="0"/>
                      <w:divBdr>
                        <w:top w:val="none" w:sz="0" w:space="0" w:color="auto"/>
                        <w:left w:val="none" w:sz="0" w:space="0" w:color="auto"/>
                        <w:bottom w:val="none" w:sz="0" w:space="0" w:color="auto"/>
                        <w:right w:val="none" w:sz="0" w:space="0" w:color="auto"/>
                      </w:divBdr>
                    </w:div>
                    <w:div w:id="705522464">
                      <w:marLeft w:val="0"/>
                      <w:marRight w:val="0"/>
                      <w:marTop w:val="0"/>
                      <w:marBottom w:val="0"/>
                      <w:divBdr>
                        <w:top w:val="none" w:sz="0" w:space="0" w:color="auto"/>
                        <w:left w:val="none" w:sz="0" w:space="0" w:color="auto"/>
                        <w:bottom w:val="none" w:sz="0" w:space="0" w:color="auto"/>
                        <w:right w:val="none" w:sz="0" w:space="0" w:color="auto"/>
                      </w:divBdr>
                    </w:div>
                    <w:div w:id="1110512197">
                      <w:marLeft w:val="0"/>
                      <w:marRight w:val="0"/>
                      <w:marTop w:val="0"/>
                      <w:marBottom w:val="0"/>
                      <w:divBdr>
                        <w:top w:val="none" w:sz="0" w:space="0" w:color="auto"/>
                        <w:left w:val="none" w:sz="0" w:space="0" w:color="auto"/>
                        <w:bottom w:val="none" w:sz="0" w:space="0" w:color="auto"/>
                        <w:right w:val="none" w:sz="0" w:space="0" w:color="auto"/>
                      </w:divBdr>
                    </w:div>
                    <w:div w:id="1610963517">
                      <w:marLeft w:val="0"/>
                      <w:marRight w:val="0"/>
                      <w:marTop w:val="0"/>
                      <w:marBottom w:val="0"/>
                      <w:divBdr>
                        <w:top w:val="none" w:sz="0" w:space="0" w:color="auto"/>
                        <w:left w:val="none" w:sz="0" w:space="0" w:color="auto"/>
                        <w:bottom w:val="none" w:sz="0" w:space="0" w:color="auto"/>
                        <w:right w:val="none" w:sz="0" w:space="0" w:color="auto"/>
                      </w:divBdr>
                    </w:div>
                    <w:div w:id="2002737712">
                      <w:marLeft w:val="0"/>
                      <w:marRight w:val="0"/>
                      <w:marTop w:val="0"/>
                      <w:marBottom w:val="0"/>
                      <w:divBdr>
                        <w:top w:val="none" w:sz="0" w:space="0" w:color="auto"/>
                        <w:left w:val="none" w:sz="0" w:space="0" w:color="auto"/>
                        <w:bottom w:val="none" w:sz="0" w:space="0" w:color="auto"/>
                        <w:right w:val="none" w:sz="0" w:space="0" w:color="auto"/>
                      </w:divBdr>
                    </w:div>
                    <w:div w:id="52388607">
                      <w:marLeft w:val="0"/>
                      <w:marRight w:val="0"/>
                      <w:marTop w:val="0"/>
                      <w:marBottom w:val="0"/>
                      <w:divBdr>
                        <w:top w:val="none" w:sz="0" w:space="0" w:color="auto"/>
                        <w:left w:val="none" w:sz="0" w:space="0" w:color="auto"/>
                        <w:bottom w:val="none" w:sz="0" w:space="0" w:color="auto"/>
                        <w:right w:val="none" w:sz="0" w:space="0" w:color="auto"/>
                      </w:divBdr>
                    </w:div>
                    <w:div w:id="2004044703">
                      <w:marLeft w:val="0"/>
                      <w:marRight w:val="0"/>
                      <w:marTop w:val="0"/>
                      <w:marBottom w:val="0"/>
                      <w:divBdr>
                        <w:top w:val="none" w:sz="0" w:space="0" w:color="auto"/>
                        <w:left w:val="none" w:sz="0" w:space="0" w:color="auto"/>
                        <w:bottom w:val="none" w:sz="0" w:space="0" w:color="auto"/>
                        <w:right w:val="none" w:sz="0" w:space="0" w:color="auto"/>
                      </w:divBdr>
                    </w:div>
                    <w:div w:id="85271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6zou.net/tech/what_is_oauth.html"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248</Words>
  <Characters>1416</Characters>
  <Application>Microsoft Office Word</Application>
  <DocSecurity>0</DocSecurity>
  <Lines>11</Lines>
  <Paragraphs>3</Paragraphs>
  <ScaleCrop>false</ScaleCrop>
  <Company/>
  <LinksUpToDate>false</LinksUpToDate>
  <CharactersWithSpaces>1661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dc:creator>
  <cp:keywords/>
  <dc:description/>
  <cp:lastModifiedBy>ding</cp:lastModifiedBy>
  <cp:revision>6</cp:revision>
  <dcterms:created xsi:type="dcterms:W3CDTF">2014-01-23T01:47:00Z</dcterms:created>
  <dcterms:modified xsi:type="dcterms:W3CDTF">2014-01-24T03:00:00Z</dcterms:modified>
</cp:coreProperties>
</file>