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3E07" w:rsidRDefault="00343E07" w:rsidP="000A238F">
      <w:pPr>
        <w:pStyle w:val="BodyText"/>
      </w:pPr>
    </w:p>
    <w:p w:rsidR="00343E07" w:rsidRDefault="00343E07" w:rsidP="000A238F">
      <w:pPr>
        <w:pStyle w:val="BodyText"/>
      </w:pPr>
    </w:p>
    <w:p w:rsidR="00343E07" w:rsidRDefault="00343E07" w:rsidP="000A238F">
      <w:pPr>
        <w:pStyle w:val="BodyText"/>
      </w:pPr>
    </w:p>
    <w:p w:rsidR="00343E07" w:rsidRDefault="00343E07" w:rsidP="000A238F">
      <w:pPr>
        <w:pStyle w:val="BodyText"/>
      </w:pPr>
    </w:p>
    <w:p w:rsidR="00343E07" w:rsidRDefault="00343E07" w:rsidP="000A238F">
      <w:pPr>
        <w:pStyle w:val="BodyText"/>
      </w:pPr>
    </w:p>
    <w:p w:rsidR="00343E07" w:rsidRDefault="00343E07" w:rsidP="000A238F">
      <w:pPr>
        <w:pStyle w:val="BodyText"/>
      </w:pPr>
    </w:p>
    <w:p w:rsidR="00343E07" w:rsidRDefault="00343E07" w:rsidP="000A238F">
      <w:pPr>
        <w:pStyle w:val="BodyText"/>
      </w:pPr>
    </w:p>
    <w:p w:rsidR="00343E07" w:rsidRPr="00343E07" w:rsidRDefault="00343E07" w:rsidP="000A238F">
      <w:pPr>
        <w:pStyle w:val="BodyText"/>
      </w:pPr>
    </w:p>
    <w:p w:rsidR="00343E07" w:rsidRDefault="00343E07" w:rsidP="000A238F">
      <w:pPr>
        <w:pStyle w:val="BodyText"/>
      </w:pPr>
    </w:p>
    <w:p w:rsidR="00222DC3" w:rsidRPr="00114D08" w:rsidRDefault="00343E07" w:rsidP="000A238F">
      <w:pPr>
        <w:pStyle w:val="BodyText"/>
      </w:pPr>
      <w:r>
        <w:rPr>
          <w:noProof/>
        </w:rPr>
        <w:drawing>
          <wp:anchor distT="0" distB="0" distL="114300" distR="114300" simplePos="0" relativeHeight="251644416" behindDoc="0" locked="0" layoutInCell="1" allowOverlap="1" wp14:anchorId="39D91CE4" wp14:editId="59362786">
            <wp:simplePos x="0" y="0"/>
            <wp:positionH relativeFrom="column">
              <wp:posOffset>-1905</wp:posOffset>
            </wp:positionH>
            <wp:positionV relativeFrom="page">
              <wp:posOffset>1438275</wp:posOffset>
            </wp:positionV>
            <wp:extent cx="914400" cy="32385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867752" w:rsidRPr="00114D08" w:rsidTr="003A184A">
        <w:trPr>
          <w:trHeight w:val="1583"/>
        </w:trPr>
        <w:tc>
          <w:tcPr>
            <w:tcW w:w="9359" w:type="dxa"/>
          </w:tcPr>
          <w:p w:rsidR="008B3B7F" w:rsidRPr="007F4104" w:rsidRDefault="00511CBE" w:rsidP="007F4104">
            <w:pPr>
              <w:pStyle w:val="CommentSubject"/>
            </w:pPr>
            <w:r>
              <w:fldChar w:fldCharType="begin"/>
            </w:r>
            <w:r>
              <w:instrText xml:space="preserve"> DOCPROPERTY  Subject  \* MERGEFORMAT </w:instrText>
            </w:r>
            <w:r>
              <w:fldChar w:fldCharType="separate"/>
            </w:r>
            <w:r w:rsidR="00E7523E">
              <w:t>Subject</w:t>
            </w:r>
            <w:r>
              <w:fldChar w:fldCharType="end"/>
            </w:r>
          </w:p>
          <w:p w:rsidR="008B3B7F" w:rsidRPr="00114D08" w:rsidRDefault="00511CBE" w:rsidP="00C50492">
            <w:pPr>
              <w:pStyle w:val="Title"/>
              <w:framePr w:hSpace="0" w:wrap="auto" w:vAnchor="margin" w:yAlign="inline"/>
              <w:suppressOverlap w:val="0"/>
              <w:rPr>
                <w:rFonts w:ascii="Times New Roman" w:hAnsi="Times New Roman"/>
                <w:szCs w:val="44"/>
              </w:rPr>
            </w:pPr>
            <w:r>
              <w:fldChar w:fldCharType="begin"/>
            </w:r>
            <w:r>
              <w:instrText xml:space="preserve"> DOCPROPERTY  Title  \* MERGEFORMAT </w:instrText>
            </w:r>
            <w:r>
              <w:fldChar w:fldCharType="separate"/>
            </w:r>
            <w:r w:rsidR="003A18F4">
              <w:t xml:space="preserve">Data Driven Testing Framework </w:t>
            </w:r>
            <w:r w:rsidR="00C50492">
              <w:t>demo</w:t>
            </w:r>
            <w:r>
              <w:fldChar w:fldCharType="end"/>
            </w:r>
          </w:p>
        </w:tc>
      </w:tr>
      <w:tr w:rsidR="007074E7" w:rsidRPr="00114D08" w:rsidTr="003A184A">
        <w:tc>
          <w:tcPr>
            <w:tcW w:w="9359" w:type="dxa"/>
          </w:tcPr>
          <w:p w:rsidR="007074E7" w:rsidRDefault="00511CBE" w:rsidP="007B6668">
            <w:pPr>
              <w:pStyle w:val="ProjectName"/>
            </w:pPr>
            <w:r>
              <w:fldChar w:fldCharType="begin"/>
            </w:r>
            <w:r>
              <w:instrText xml:space="preserve"> DOCPROPERTY  PID  \* MERGEFORMAT </w:instrText>
            </w:r>
            <w:r>
              <w:fldChar w:fldCharType="separate"/>
            </w:r>
            <w:r w:rsidR="003A18F4">
              <w:t>EPM-SPI</w:t>
            </w:r>
            <w:r>
              <w:fldChar w:fldCharType="end"/>
            </w:r>
          </w:p>
        </w:tc>
      </w:tr>
    </w:tbl>
    <w:p w:rsidR="00A01F87" w:rsidRDefault="00A01F87" w:rsidP="000A238F">
      <w:pPr>
        <w:pStyle w:val="BodyText"/>
        <w:sectPr w:rsidR="00A01F87" w:rsidSect="00A01F87">
          <w:headerReference w:type="default" r:id="rId9"/>
          <w:footerReference w:type="default" r:id="rId10"/>
          <w:footerReference w:type="first" r:id="rId11"/>
          <w:pgSz w:w="11909" w:h="16834" w:code="9"/>
          <w:pgMar w:top="1134" w:right="851" w:bottom="1134" w:left="1134" w:header="720" w:footer="720" w:gutter="567"/>
          <w:cols w:space="720"/>
          <w:titlePg/>
          <w:docGrid w:linePitch="272"/>
        </w:sectPr>
      </w:pPr>
    </w:p>
    <w:p w:rsidR="00EC0172" w:rsidRDefault="00EC0172" w:rsidP="000A238F">
      <w:pPr>
        <w:pStyle w:val="BodyText"/>
      </w:pPr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832"/>
        <w:gridCol w:w="8306"/>
      </w:tblGrid>
      <w:tr w:rsidR="00AF3313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04E50" w:rsidRPr="0078686A" w:rsidRDefault="00004E50" w:rsidP="002C5F65">
            <w:r w:rsidRPr="0078686A">
              <w:t>Related Artifacts</w:t>
            </w:r>
          </w:p>
        </w:tc>
      </w:tr>
      <w:tr w:rsidR="00D27C46" w:rsidRPr="00D27C46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>
            <w:r w:rsidRPr="0078686A">
              <w:t>Ref.</w:t>
            </w:r>
          </w:p>
        </w:tc>
        <w:tc>
          <w:tcPr>
            <w:tcW w:w="4545" w:type="pct"/>
          </w:tcPr>
          <w:p w:rsidR="00004E50" w:rsidRPr="0078686A" w:rsidRDefault="00004E50" w:rsidP="002C5F65">
            <w:pPr>
              <w:ind w:left="-456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8686A">
              <w:t>Name</w:t>
            </w:r>
          </w:p>
        </w:tc>
      </w:tr>
      <w:tr w:rsidR="00004E50" w:rsidRPr="00D27C46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27C46" w:rsidRPr="00D27C46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004E50" w:rsidRPr="0078686A" w:rsidRDefault="00004E50" w:rsidP="002C5F65"/>
        </w:tc>
        <w:tc>
          <w:tcPr>
            <w:tcW w:w="4545" w:type="pct"/>
          </w:tcPr>
          <w:p w:rsidR="00004E50" w:rsidRPr="0015371B" w:rsidRDefault="00004E50" w:rsidP="002C5F6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932D17" w:rsidRDefault="00932D17" w:rsidP="000A238F">
      <w:pPr>
        <w:pStyle w:val="BodyText"/>
      </w:pPr>
      <w:bookmarkStart w:id="0" w:name="_Toc456598587"/>
      <w:bookmarkStart w:id="1" w:name="_Toc456600918"/>
      <w:bookmarkStart w:id="2" w:name="_Toc2484421"/>
      <w:bookmarkStart w:id="3" w:name="_Toc4475558"/>
    </w:p>
    <w:tbl>
      <w:tblPr>
        <w:tblStyle w:val="TableEPAM"/>
        <w:tblW w:w="4888" w:type="pct"/>
        <w:tblInd w:w="108" w:type="dxa"/>
        <w:tblLook w:val="04A0" w:firstRow="1" w:lastRow="0" w:firstColumn="1" w:lastColumn="0" w:noHBand="0" w:noVBand="1"/>
      </w:tblPr>
      <w:tblGrid>
        <w:gridCol w:w="1115"/>
        <w:gridCol w:w="8023"/>
      </w:tblGrid>
      <w:tr w:rsidR="00081986" w:rsidRPr="005B2859" w:rsidTr="00565A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:rsidR="00081986" w:rsidRPr="0078686A" w:rsidRDefault="00081986" w:rsidP="00565AB2">
            <w:r w:rsidRPr="0078686A">
              <w:t>Abbreviations and Acronyms</w:t>
            </w:r>
          </w:p>
        </w:tc>
      </w:tr>
      <w:tr w:rsidR="00081986" w:rsidRPr="005B2859" w:rsidTr="003A1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081986" w:rsidRPr="0078686A" w:rsidRDefault="003A18F4" w:rsidP="00565AB2">
            <w:r>
              <w:t>DDT</w:t>
            </w:r>
          </w:p>
        </w:tc>
        <w:tc>
          <w:tcPr>
            <w:tcW w:w="4390" w:type="pct"/>
          </w:tcPr>
          <w:p w:rsidR="00081986" w:rsidRPr="0015371B" w:rsidRDefault="00511CBE" w:rsidP="003A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2" w:history="1">
              <w:r w:rsidR="003A18F4">
                <w:t>Data Driven Testing</w:t>
              </w:r>
            </w:hyperlink>
          </w:p>
        </w:tc>
      </w:tr>
      <w:tr w:rsidR="003A18F4" w:rsidRPr="005B2859" w:rsidTr="003A18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3A18F4" w:rsidRPr="0036453A" w:rsidRDefault="003A18F4" w:rsidP="003A18F4">
            <w:proofErr w:type="spellStart"/>
            <w:r w:rsidRPr="0036453A">
              <w:t>SoapUI</w:t>
            </w:r>
            <w:proofErr w:type="spellEnd"/>
          </w:p>
        </w:tc>
        <w:tc>
          <w:tcPr>
            <w:tcW w:w="4390" w:type="pct"/>
          </w:tcPr>
          <w:p w:rsidR="003A18F4" w:rsidRPr="0078686A" w:rsidRDefault="003A18F4" w:rsidP="003A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The </w:t>
            </w:r>
            <w:r w:rsidRPr="00187AD1">
              <w:t>web service testing application for</w:t>
            </w:r>
            <w:r>
              <w:t xml:space="preserve"> </w:t>
            </w:r>
            <w:r w:rsidRPr="00187AD1">
              <w:t>service-oriented architectures</w:t>
            </w:r>
            <w:r>
              <w:t xml:space="preserve"> </w:t>
            </w:r>
            <w:r w:rsidRPr="00187AD1">
              <w:t>(SOA) and</w:t>
            </w:r>
            <w:r>
              <w:t xml:space="preserve"> </w:t>
            </w:r>
            <w:r w:rsidRPr="00187AD1">
              <w:t>representational state transfers</w:t>
            </w:r>
            <w:r>
              <w:t xml:space="preserve"> </w:t>
            </w:r>
            <w:r w:rsidRPr="00187AD1">
              <w:t>(REST)</w:t>
            </w:r>
          </w:p>
        </w:tc>
      </w:tr>
      <w:tr w:rsidR="003A18F4" w:rsidRPr="005B2859" w:rsidTr="003A1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3A18F4" w:rsidRPr="0036453A" w:rsidRDefault="003A18F4" w:rsidP="003A18F4">
            <w:proofErr w:type="spellStart"/>
            <w:r w:rsidRPr="0036453A">
              <w:t>SoapUI</w:t>
            </w:r>
            <w:proofErr w:type="spellEnd"/>
            <w:r w:rsidRPr="0036453A">
              <w:t xml:space="preserve"> project</w:t>
            </w:r>
          </w:p>
        </w:tc>
        <w:tc>
          <w:tcPr>
            <w:tcW w:w="4390" w:type="pct"/>
          </w:tcPr>
          <w:p w:rsidR="003A18F4" w:rsidRPr="0078686A" w:rsidRDefault="003A18F4" w:rsidP="003A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87AD1">
              <w:t xml:space="preserve">In </w:t>
            </w:r>
            <w:proofErr w:type="spellStart"/>
            <w:r w:rsidRPr="00187AD1">
              <w:t>SoapUI</w:t>
            </w:r>
            <w:proofErr w:type="spellEnd"/>
            <w:r w:rsidRPr="00187AD1">
              <w:t>, work is organized into projects, which are displayed under the root node in the workspace navigator. A project can contain any number of functional tests, load tests and service simulations required for testing purposes.</w:t>
            </w:r>
          </w:p>
        </w:tc>
      </w:tr>
      <w:tr w:rsidR="003A18F4" w:rsidRPr="005B2859" w:rsidTr="003A18F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3A18F4" w:rsidRPr="0078686A" w:rsidRDefault="003A18F4" w:rsidP="003A18F4">
            <w:r w:rsidRPr="0036453A">
              <w:t>D</w:t>
            </w:r>
            <w:r>
              <w:t>DT Framework</w:t>
            </w:r>
            <w:r w:rsidRPr="0036453A">
              <w:t xml:space="preserve"> Library</w:t>
            </w:r>
          </w:p>
        </w:tc>
        <w:tc>
          <w:tcPr>
            <w:tcW w:w="4390" w:type="pct"/>
          </w:tcPr>
          <w:p w:rsidR="003A18F4" w:rsidRPr="0078686A" w:rsidRDefault="003A18F4" w:rsidP="003A18F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Library of scrips created on Groovy to improve testing process of </w:t>
            </w:r>
            <w:hyperlink r:id="rId13" w:history="1">
              <w:r>
                <w:t>DDT</w:t>
              </w:r>
            </w:hyperlink>
            <w:r>
              <w:t xml:space="preserve"> in </w:t>
            </w:r>
            <w:proofErr w:type="spellStart"/>
            <w:r>
              <w:t>SoapUI</w:t>
            </w:r>
            <w:proofErr w:type="spellEnd"/>
          </w:p>
        </w:tc>
      </w:tr>
      <w:tr w:rsidR="003A18F4" w:rsidRPr="005B2859" w:rsidTr="003A18F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10" w:type="pct"/>
          </w:tcPr>
          <w:p w:rsidR="003A18F4" w:rsidRPr="0078686A" w:rsidRDefault="003A18F4" w:rsidP="003A18F4">
            <w:r w:rsidRPr="0036453A">
              <w:t>D</w:t>
            </w:r>
            <w:r>
              <w:t>DT Framework</w:t>
            </w:r>
            <w:r w:rsidRPr="0036453A">
              <w:t xml:space="preserve"> </w:t>
            </w:r>
            <w:r>
              <w:t>Plugin</w:t>
            </w:r>
          </w:p>
        </w:tc>
        <w:tc>
          <w:tcPr>
            <w:tcW w:w="4390" w:type="pct"/>
          </w:tcPr>
          <w:p w:rsidR="003A18F4" w:rsidRPr="003D6076" w:rsidRDefault="003A18F4" w:rsidP="003A18F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0A13">
              <w:t xml:space="preserve">Plugin for </w:t>
            </w:r>
            <w:proofErr w:type="spellStart"/>
            <w:r w:rsidRPr="00220A13">
              <w:t>SoapUI</w:t>
            </w:r>
            <w:proofErr w:type="spellEnd"/>
            <w:r w:rsidRPr="00220A13">
              <w:t xml:space="preserve"> developed with D</w:t>
            </w:r>
            <w:r>
              <w:t>DT</w:t>
            </w:r>
            <w:r w:rsidRPr="00220A13">
              <w:t xml:space="preserve"> </w:t>
            </w:r>
            <w:r>
              <w:t>Framework</w:t>
            </w:r>
            <w:r w:rsidRPr="00220A13">
              <w:t xml:space="preserve"> Library which adds the test data descriptions to the Test Suite Log during test execution</w:t>
            </w:r>
            <w:r w:rsidRPr="003D6076">
              <w:t xml:space="preserve"> </w:t>
            </w:r>
            <w:r>
              <w:t>and add user cookies to request if it required</w:t>
            </w:r>
          </w:p>
        </w:tc>
      </w:tr>
    </w:tbl>
    <w:p w:rsidR="00081986" w:rsidRDefault="00081986" w:rsidP="000A238F">
      <w:pPr>
        <w:pStyle w:val="BodyText"/>
      </w:pPr>
    </w:p>
    <w:p w:rsidR="00081986" w:rsidRDefault="00081986" w:rsidP="000A238F">
      <w:pPr>
        <w:pStyle w:val="BodyText"/>
      </w:pPr>
      <w:r>
        <w:br w:type="page"/>
      </w:r>
    </w:p>
    <w:p w:rsidR="00222DC3" w:rsidRPr="00713C48" w:rsidRDefault="00222DC3" w:rsidP="006D794B">
      <w:pPr>
        <w:pStyle w:val="TOCHeading"/>
      </w:pPr>
      <w:r w:rsidRPr="00713C48">
        <w:lastRenderedPageBreak/>
        <w:t>Contents</w:t>
      </w:r>
    </w:p>
    <w:p w:rsidR="00FB63E5" w:rsidRDefault="004706BE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fldChar w:fldCharType="begin"/>
      </w:r>
      <w:r>
        <w:instrText xml:space="preserve"> TOC \o "3-4" \h \z \t "Heading 1,1,Heading 2,2,Appendix Level 1,1,Appendix Level 2,2" </w:instrText>
      </w:r>
      <w:r>
        <w:fldChar w:fldCharType="separate"/>
      </w:r>
      <w:hyperlink w:anchor="_Toc454892068" w:history="1">
        <w:r w:rsidR="00FB63E5" w:rsidRPr="00E25927">
          <w:rPr>
            <w:rStyle w:val="Hyperlink"/>
            <w:noProof/>
          </w:rPr>
          <w:t>1</w:t>
        </w:r>
        <w:r w:rsidR="00FB63E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FB63E5" w:rsidRPr="00E25927">
          <w:rPr>
            <w:rStyle w:val="Hyperlink"/>
            <w:noProof/>
          </w:rPr>
          <w:t>description</w:t>
        </w:r>
        <w:r w:rsidR="00FB63E5">
          <w:rPr>
            <w:noProof/>
            <w:webHidden/>
          </w:rPr>
          <w:tab/>
        </w:r>
        <w:r w:rsidR="00FB63E5">
          <w:rPr>
            <w:noProof/>
            <w:webHidden/>
          </w:rPr>
          <w:fldChar w:fldCharType="begin"/>
        </w:r>
        <w:r w:rsidR="00FB63E5">
          <w:rPr>
            <w:noProof/>
            <w:webHidden/>
          </w:rPr>
          <w:instrText xml:space="preserve"> PAGEREF _Toc454892068 \h </w:instrText>
        </w:r>
        <w:r w:rsidR="00FB63E5">
          <w:rPr>
            <w:noProof/>
            <w:webHidden/>
          </w:rPr>
        </w:r>
        <w:r w:rsidR="00FB63E5">
          <w:rPr>
            <w:noProof/>
            <w:webHidden/>
          </w:rPr>
          <w:fldChar w:fldCharType="separate"/>
        </w:r>
        <w:r w:rsidR="00FB63E5">
          <w:rPr>
            <w:noProof/>
            <w:webHidden/>
          </w:rPr>
          <w:t>4</w:t>
        </w:r>
        <w:r w:rsidR="00FB63E5">
          <w:rPr>
            <w:noProof/>
            <w:webHidden/>
          </w:rPr>
          <w:fldChar w:fldCharType="end"/>
        </w:r>
      </w:hyperlink>
    </w:p>
    <w:p w:rsidR="00FB63E5" w:rsidRDefault="00FB63E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54892069" w:history="1">
        <w:r w:rsidRPr="00E25927">
          <w:rPr>
            <w:rStyle w:val="Hyperlink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E25927">
          <w:rPr>
            <w:rStyle w:val="Hyperlink"/>
            <w:noProof/>
          </w:rPr>
          <w:t>SoapUI Tool Installed &amp; Configured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_Toc454892069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63E5" w:rsidRDefault="00FB63E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54892070" w:history="1">
        <w:r w:rsidRPr="00E25927">
          <w:rPr>
            <w:rStyle w:val="Hyperlink"/>
            <w:noProof/>
          </w:rPr>
          <w:t>3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E25927">
          <w:rPr>
            <w:rStyle w:val="Hyperlink"/>
            <w:noProof/>
          </w:rPr>
          <w:t>Demo DDTF Service Run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_Toc454892070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63E5" w:rsidRDefault="00FB63E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54892071" w:history="1">
        <w:r w:rsidRPr="00E25927">
          <w:rPr>
            <w:rStyle w:val="Hyperlink"/>
            <w:noProof/>
          </w:rPr>
          <w:t>3.1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E25927">
          <w:rPr>
            <w:rStyle w:val="Hyperlink"/>
            <w:noProof/>
          </w:rPr>
          <w:t>Install &amp; Configure Apache 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_Toc454892071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63E5" w:rsidRDefault="00FB63E5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54892072" w:history="1">
        <w:r w:rsidRPr="00E25927">
          <w:rPr>
            <w:rStyle w:val="Hyperlink"/>
            <w:noProof/>
          </w:rPr>
          <w:t>3.1.1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E25927">
          <w:rPr>
            <w:rStyle w:val="Hyperlink"/>
            <w:noProof/>
          </w:rPr>
          <w:t>Download &amp; Install Tomcat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_Toc454892072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FB63E5" w:rsidRDefault="00FB63E5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54892073" w:history="1">
        <w:r w:rsidRPr="00E25927">
          <w:rPr>
            <w:rStyle w:val="Hyperlink"/>
            <w:noProof/>
          </w:rPr>
          <w:t>3.1.2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E25927">
          <w:rPr>
            <w:rStyle w:val="Hyperlink"/>
            <w:noProof/>
          </w:rPr>
          <w:t>Configure To</w:t>
        </w:r>
        <w:bookmarkStart w:id="4" w:name="_GoBack"/>
        <w:bookmarkEnd w:id="4"/>
        <w:r w:rsidRPr="00E25927">
          <w:rPr>
            <w:rStyle w:val="Hyperlink"/>
            <w:noProof/>
          </w:rPr>
          <w:t>mcat Users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_Toc454892073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FB63E5" w:rsidRDefault="00FB63E5">
      <w:pPr>
        <w:pStyle w:val="TOC3"/>
        <w:tabs>
          <w:tab w:val="left" w:pos="1200"/>
          <w:tab w:val="right" w:leader="dot" w:pos="9347"/>
        </w:tabs>
        <w:rPr>
          <w:rFonts w:asciiTheme="minorHAnsi" w:eastAsiaTheme="minorEastAsia" w:hAnsiTheme="minorHAnsi" w:cstheme="minorBidi"/>
          <w:iCs w:val="0"/>
          <w:noProof/>
          <w:color w:val="auto"/>
          <w:sz w:val="22"/>
          <w:szCs w:val="22"/>
        </w:rPr>
      </w:pPr>
      <w:hyperlink w:anchor="_Toc454892074" w:history="1">
        <w:r w:rsidRPr="00E25927">
          <w:rPr>
            <w:rStyle w:val="Hyperlink"/>
            <w:noProof/>
          </w:rPr>
          <w:t>3.1.3</w:t>
        </w:r>
        <w:r>
          <w:rPr>
            <w:rFonts w:asciiTheme="minorHAnsi" w:eastAsiaTheme="minorEastAsia" w:hAnsiTheme="minorHAnsi" w:cstheme="minorBidi"/>
            <w:iCs w:val="0"/>
            <w:noProof/>
            <w:color w:val="auto"/>
            <w:sz w:val="22"/>
            <w:szCs w:val="22"/>
          </w:rPr>
          <w:tab/>
        </w:r>
        <w:r w:rsidRPr="00E25927">
          <w:rPr>
            <w:rStyle w:val="Hyperlink"/>
            <w:noProof/>
          </w:rPr>
          <w:t>Create SetEnv-bat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_Toc454892074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FB63E5" w:rsidRDefault="00FB63E5">
      <w:pPr>
        <w:pStyle w:val="TOC2"/>
        <w:tabs>
          <w:tab w:val="left" w:pos="800"/>
          <w:tab w:val="right" w:leader="dot" w:pos="9347"/>
        </w:tabs>
        <w:rPr>
          <w:rFonts w:asciiTheme="minorHAnsi" w:eastAsiaTheme="minorEastAsia" w:hAnsiTheme="minorHAnsi" w:cstheme="minorBidi"/>
          <w:caps w:val="0"/>
          <w:noProof/>
          <w:color w:val="auto"/>
          <w:sz w:val="22"/>
          <w:szCs w:val="22"/>
        </w:rPr>
      </w:pPr>
      <w:hyperlink w:anchor="_Toc454892075" w:history="1">
        <w:r w:rsidRPr="00E25927">
          <w:rPr>
            <w:rStyle w:val="Hyperlink"/>
            <w:noProof/>
          </w:rPr>
          <w:t>3.2</w:t>
        </w:r>
        <w:r>
          <w:rPr>
            <w:rFonts w:asciiTheme="minorHAnsi" w:eastAsiaTheme="minorEastAsia" w:hAnsiTheme="minorHAnsi" w:cstheme="minorBidi"/>
            <w:caps w:val="0"/>
            <w:noProof/>
            <w:color w:val="auto"/>
            <w:sz w:val="22"/>
            <w:szCs w:val="22"/>
          </w:rPr>
          <w:tab/>
        </w:r>
        <w:r w:rsidRPr="00E25927">
          <w:rPr>
            <w:rStyle w:val="Hyperlink"/>
            <w:noProof/>
          </w:rPr>
          <w:t>Deploy Demo DDTF Service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_Toc454892075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63E5" w:rsidRDefault="00FB63E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54892076" w:history="1">
        <w:r w:rsidRPr="00E25927">
          <w:rPr>
            <w:rStyle w:val="Hyperlink"/>
            <w:noProof/>
          </w:rPr>
          <w:t>4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E25927">
          <w:rPr>
            <w:rStyle w:val="Hyperlink"/>
            <w:noProof/>
          </w:rPr>
          <w:t>Demo DDTF Project Copied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_Toc454892076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FB63E5" w:rsidRDefault="00FB63E5">
      <w:pPr>
        <w:pStyle w:val="TOC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54892077" w:history="1">
        <w:r w:rsidRPr="00E25927">
          <w:rPr>
            <w:rStyle w:val="Hyperlink"/>
            <w:noProof/>
          </w:rPr>
          <w:t>5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E25927">
          <w:rPr>
            <w:rStyle w:val="Hyperlink"/>
            <w:noProof/>
          </w:rPr>
          <w:t>Run Demonstration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_Toc454892077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FB63E5" w:rsidRDefault="00FB63E5">
      <w:pPr>
        <w:pStyle w:val="TOC1"/>
        <w:tabs>
          <w:tab w:val="left" w:pos="1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454892078" w:history="1">
        <w:r w:rsidRPr="00E25927">
          <w:rPr>
            <w:rStyle w:val="Hyperlink"/>
            <w:noProof/>
            <w14:scene3d>
              <w14:camera w14:prst="orthographicFront"/>
              <w14:lightRig w14:rig="threePt" w14:dir="t">
                <w14:rot w14:lat="0" w14:lon="0" w14:rev="0"/>
              </w14:lightRig>
            </w14:scene3d>
          </w:rPr>
          <w:t>Appendix A.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E25927">
          <w:rPr>
            <w:rStyle w:val="Hyperlink"/>
            <w:noProof/>
          </w:rPr>
          <w:t>Troubleshooting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_Toc454892078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22DC3" w:rsidRPr="00114D08" w:rsidRDefault="004706BE" w:rsidP="000A238F">
      <w:pPr>
        <w:pStyle w:val="BodyText"/>
      </w:pPr>
      <w:r>
        <w:fldChar w:fldCharType="end"/>
      </w:r>
    </w:p>
    <w:p w:rsidR="00222DC3" w:rsidRPr="00114D08" w:rsidRDefault="00222DC3" w:rsidP="000A238F">
      <w:pPr>
        <w:pStyle w:val="BodyText"/>
      </w:pPr>
    </w:p>
    <w:p w:rsidR="00867752" w:rsidRDefault="00222DC3" w:rsidP="000A238F">
      <w:pPr>
        <w:pStyle w:val="BodyText"/>
      </w:pPr>
      <w:bookmarkStart w:id="5" w:name="_Section_1"/>
      <w:bookmarkEnd w:id="5"/>
      <w:r w:rsidRPr="008E2573">
        <w:br w:type="page"/>
      </w:r>
      <w:bookmarkEnd w:id="0"/>
      <w:bookmarkEnd w:id="1"/>
      <w:bookmarkEnd w:id="2"/>
      <w:bookmarkEnd w:id="3"/>
    </w:p>
    <w:p w:rsidR="00336FA9" w:rsidRPr="008E2573" w:rsidRDefault="00336FA9" w:rsidP="00336FA9">
      <w:pPr>
        <w:pStyle w:val="Heading1"/>
      </w:pPr>
      <w:bookmarkStart w:id="6" w:name="_Toc436997823"/>
      <w:bookmarkStart w:id="7" w:name="_Toc454892068"/>
      <w:r>
        <w:lastRenderedPageBreak/>
        <w:t>description</w:t>
      </w:r>
      <w:bookmarkEnd w:id="6"/>
      <w:bookmarkEnd w:id="7"/>
    </w:p>
    <w:p w:rsidR="00336FA9" w:rsidRDefault="00336FA9" w:rsidP="000A238F">
      <w:pPr>
        <w:pStyle w:val="BodyText"/>
      </w:pPr>
      <w:r w:rsidRPr="00BF28CE">
        <w:t xml:space="preserve">This </w:t>
      </w:r>
      <w:r>
        <w:t>document</w:t>
      </w:r>
      <w:r w:rsidRPr="00BF28CE">
        <w:t xml:space="preserve"> describes </w:t>
      </w:r>
      <w:r w:rsidR="00B877A0">
        <w:t>steps to run demo DDT Framework project</w:t>
      </w:r>
      <w:r w:rsidRPr="00BF28CE">
        <w:t>.</w:t>
      </w:r>
    </w:p>
    <w:p w:rsidR="00C6679D" w:rsidRDefault="00C6679D" w:rsidP="000A238F">
      <w:pPr>
        <w:pStyle w:val="BodyText"/>
      </w:pPr>
      <w:r>
        <w:t xml:space="preserve">Following </w:t>
      </w:r>
      <w:r w:rsidR="00695652">
        <w:t>points</w:t>
      </w:r>
      <w:r>
        <w:t xml:space="preserve"> are required to </w:t>
      </w:r>
      <w:proofErr w:type="spellStart"/>
      <w:r w:rsidR="00695652">
        <w:t>to</w:t>
      </w:r>
      <w:proofErr w:type="spellEnd"/>
      <w:r w:rsidR="00695652">
        <w:t xml:space="preserve"> be resolved to</w:t>
      </w:r>
      <w:r w:rsidR="00B877A0">
        <w:t xml:space="preserve"> run Demo</w:t>
      </w:r>
      <w:r>
        <w:t xml:space="preserve"> DDT Framework</w:t>
      </w:r>
      <w:r w:rsidR="00B877A0">
        <w:t xml:space="preserve"> project</w:t>
      </w:r>
      <w:r>
        <w:t>:</w:t>
      </w:r>
    </w:p>
    <w:p w:rsidR="00C6679D" w:rsidRDefault="00C6679D" w:rsidP="000A238F">
      <w:pPr>
        <w:pStyle w:val="BodyText"/>
        <w:numPr>
          <w:ilvl w:val="0"/>
          <w:numId w:val="27"/>
        </w:numPr>
      </w:pPr>
      <w:proofErr w:type="spellStart"/>
      <w:r>
        <w:t>SoapUI</w:t>
      </w:r>
      <w:proofErr w:type="spellEnd"/>
      <w:r>
        <w:t xml:space="preserve"> tool is installed</w:t>
      </w:r>
      <w:r w:rsidR="00B877A0">
        <w:t xml:space="preserve"> on workstation</w:t>
      </w:r>
      <w:r w:rsidR="00695652">
        <w:t xml:space="preserve"> and </w:t>
      </w:r>
      <w:r w:rsidR="00B26885">
        <w:t xml:space="preserve">is configured </w:t>
      </w:r>
      <w:r w:rsidR="00B877A0">
        <w:t>correctly</w:t>
      </w:r>
      <w:r w:rsidR="00695652">
        <w:t xml:space="preserve"> to work with DDT Framework</w:t>
      </w:r>
    </w:p>
    <w:p w:rsidR="00E26608" w:rsidRDefault="00E26608" w:rsidP="00E26608">
      <w:pPr>
        <w:pStyle w:val="BodyText"/>
        <w:numPr>
          <w:ilvl w:val="0"/>
          <w:numId w:val="27"/>
        </w:numPr>
      </w:pPr>
      <w:r>
        <w:t>Demo DDTF service is run</w:t>
      </w:r>
    </w:p>
    <w:p w:rsidR="00695652" w:rsidRDefault="00695652" w:rsidP="000A238F">
      <w:pPr>
        <w:pStyle w:val="BodyText"/>
        <w:numPr>
          <w:ilvl w:val="0"/>
          <w:numId w:val="27"/>
        </w:numPr>
      </w:pPr>
      <w:r>
        <w:t>Demo DDTF project is copied on workstation</w:t>
      </w:r>
    </w:p>
    <w:p w:rsidR="00C6679D" w:rsidRDefault="00695652" w:rsidP="000A238F">
      <w:pPr>
        <w:pStyle w:val="BodyText"/>
        <w:numPr>
          <w:ilvl w:val="0"/>
          <w:numId w:val="27"/>
        </w:numPr>
      </w:pPr>
      <w:r>
        <w:t>Run demonstration</w:t>
      </w:r>
      <w:r w:rsidR="00FA6363">
        <w:t xml:space="preserve"> via </w:t>
      </w:r>
      <w:proofErr w:type="spellStart"/>
      <w:r w:rsidR="00FA6363">
        <w:t>SoapUI</w:t>
      </w:r>
      <w:proofErr w:type="spellEnd"/>
    </w:p>
    <w:p w:rsidR="00336FA9" w:rsidRPr="008E2573" w:rsidRDefault="00336FA9" w:rsidP="00336FA9">
      <w:pPr>
        <w:pStyle w:val="Heading1"/>
      </w:pPr>
      <w:bookmarkStart w:id="8" w:name="_Toc428543895"/>
      <w:bookmarkStart w:id="9" w:name="_Toc436997824"/>
      <w:bookmarkStart w:id="10" w:name="_Toc454892069"/>
      <w:r>
        <w:t>SoapUI Tool</w:t>
      </w:r>
      <w:bookmarkEnd w:id="8"/>
      <w:bookmarkEnd w:id="9"/>
      <w:r w:rsidR="007D2477">
        <w:t xml:space="preserve"> Installed &amp; Configured</w:t>
      </w:r>
      <w:bookmarkEnd w:id="10"/>
    </w:p>
    <w:p w:rsidR="007D2477" w:rsidRDefault="007D2477" w:rsidP="000A238F">
      <w:pPr>
        <w:pStyle w:val="BodyText"/>
      </w:pPr>
      <w:r>
        <w:t xml:space="preserve">Preparing </w:t>
      </w:r>
      <w:proofErr w:type="spellStart"/>
      <w:r>
        <w:t>SoapUI</w:t>
      </w:r>
      <w:proofErr w:type="spellEnd"/>
      <w:r>
        <w:t xml:space="preserve"> tool to run Demo DDT Framework project includes following steps:</w:t>
      </w:r>
    </w:p>
    <w:p w:rsidR="007D2477" w:rsidRDefault="007D2477" w:rsidP="000A238F">
      <w:pPr>
        <w:pStyle w:val="BodyText"/>
        <w:numPr>
          <w:ilvl w:val="0"/>
          <w:numId w:val="27"/>
        </w:numPr>
      </w:pPr>
      <w:r>
        <w:t>Install Java (if it’s still not done)</w:t>
      </w:r>
    </w:p>
    <w:p w:rsidR="007D2477" w:rsidRDefault="007D2477" w:rsidP="000A238F">
      <w:pPr>
        <w:pStyle w:val="BodyText"/>
        <w:numPr>
          <w:ilvl w:val="0"/>
          <w:numId w:val="27"/>
        </w:numPr>
      </w:pPr>
      <w:r>
        <w:t xml:space="preserve">install </w:t>
      </w:r>
      <w:r w:rsidR="00FA6363">
        <w:t xml:space="preserve">&amp; configure </w:t>
      </w:r>
      <w:proofErr w:type="spellStart"/>
      <w:r>
        <w:t>SoapUI</w:t>
      </w:r>
      <w:proofErr w:type="spellEnd"/>
      <w:r>
        <w:t xml:space="preserve"> (if it’s still not done)</w:t>
      </w:r>
    </w:p>
    <w:p w:rsidR="007D2477" w:rsidRDefault="007D2477" w:rsidP="000A238F">
      <w:pPr>
        <w:pStyle w:val="BodyText"/>
        <w:numPr>
          <w:ilvl w:val="0"/>
          <w:numId w:val="27"/>
        </w:numPr>
      </w:pPr>
      <w:r>
        <w:t xml:space="preserve">equip </w:t>
      </w:r>
      <w:proofErr w:type="spellStart"/>
      <w:r>
        <w:t>SoapUI</w:t>
      </w:r>
      <w:proofErr w:type="spellEnd"/>
      <w:r>
        <w:t xml:space="preserve"> with DDT Framework Library, DDT Framework Plugin (if it’s still not done)</w:t>
      </w:r>
    </w:p>
    <w:p w:rsidR="00190662" w:rsidRDefault="00190662" w:rsidP="000A238F">
      <w:pPr>
        <w:pStyle w:val="BodyText"/>
      </w:pPr>
    </w:p>
    <w:p w:rsidR="007D2477" w:rsidRDefault="007D2477" w:rsidP="000A238F">
      <w:pPr>
        <w:pStyle w:val="BodyText"/>
      </w:pPr>
      <w:r>
        <w:t xml:space="preserve">Please refer to </w:t>
      </w:r>
      <w:r w:rsidRPr="005B01B9">
        <w:t>EPM-SPI_DDT_Framework_User_Guide.docx</w:t>
      </w:r>
      <w:r>
        <w:t xml:space="preserve"> </w:t>
      </w:r>
      <w:r w:rsidR="00125612">
        <w:t xml:space="preserve">document </w:t>
      </w:r>
      <w:r>
        <w:t>for details</w:t>
      </w:r>
    </w:p>
    <w:p w:rsidR="00336FA9" w:rsidRDefault="00336FA9" w:rsidP="000A238F">
      <w:pPr>
        <w:pStyle w:val="BodyText"/>
      </w:pPr>
    </w:p>
    <w:p w:rsidR="00336FA9" w:rsidRPr="008E2573" w:rsidRDefault="007C668D" w:rsidP="00336FA9">
      <w:pPr>
        <w:pStyle w:val="Heading1"/>
      </w:pPr>
      <w:bookmarkStart w:id="11" w:name="_Toc428544121"/>
      <w:bookmarkStart w:id="12" w:name="_Toc436997834"/>
      <w:bookmarkStart w:id="13" w:name="_Toc454892070"/>
      <w:r>
        <w:t>Demo DDTF Service</w:t>
      </w:r>
      <w:r w:rsidR="00336FA9">
        <w:t xml:space="preserve"> </w:t>
      </w:r>
      <w:bookmarkEnd w:id="11"/>
      <w:bookmarkEnd w:id="12"/>
      <w:r>
        <w:t>Run</w:t>
      </w:r>
      <w:bookmarkEnd w:id="13"/>
    </w:p>
    <w:p w:rsidR="007C668D" w:rsidRDefault="007C668D" w:rsidP="000A238F">
      <w:pPr>
        <w:pStyle w:val="BodyText"/>
      </w:pPr>
      <w:r>
        <w:t>Following steps are required to run Demo DDTF service on workstation:</w:t>
      </w:r>
    </w:p>
    <w:p w:rsidR="007C668D" w:rsidRDefault="007C668D" w:rsidP="000A238F">
      <w:pPr>
        <w:pStyle w:val="BodyText"/>
        <w:numPr>
          <w:ilvl w:val="0"/>
          <w:numId w:val="27"/>
        </w:numPr>
      </w:pPr>
      <w:r>
        <w:t>Install &amp; Configure Apache Tomcat (if it’s still not done)</w:t>
      </w:r>
    </w:p>
    <w:p w:rsidR="007C668D" w:rsidRDefault="007C668D" w:rsidP="000A238F">
      <w:pPr>
        <w:pStyle w:val="BodyText"/>
        <w:numPr>
          <w:ilvl w:val="0"/>
          <w:numId w:val="27"/>
        </w:numPr>
      </w:pPr>
      <w:r>
        <w:t>Deploy Demo DDTF service on the tomcat</w:t>
      </w:r>
    </w:p>
    <w:p w:rsidR="00336FA9" w:rsidRDefault="00336FA9" w:rsidP="000A238F">
      <w:pPr>
        <w:pStyle w:val="BodyText"/>
      </w:pPr>
    </w:p>
    <w:p w:rsidR="00336FA9" w:rsidRDefault="007C668D" w:rsidP="00336FA9">
      <w:pPr>
        <w:pStyle w:val="Heading2"/>
      </w:pPr>
      <w:bookmarkStart w:id="14" w:name="_Toc428543903"/>
      <w:bookmarkStart w:id="15" w:name="_Toc436997835"/>
      <w:bookmarkStart w:id="16" w:name="_Toc454892071"/>
      <w:r>
        <w:t>Install &amp; Configure Apache Tomcat</w:t>
      </w:r>
      <w:bookmarkEnd w:id="14"/>
      <w:bookmarkEnd w:id="15"/>
      <w:bookmarkEnd w:id="16"/>
    </w:p>
    <w:p w:rsidR="00321679" w:rsidRDefault="00FD4437" w:rsidP="000A238F">
      <w:pPr>
        <w:pStyle w:val="BodyText"/>
      </w:pPr>
      <w:r>
        <w:t xml:space="preserve">To get general information about installing and configuring Apache tomcat </w:t>
      </w:r>
      <w:r w:rsidR="004A7601">
        <w:t xml:space="preserve">application server </w:t>
      </w:r>
      <w:r>
        <w:t xml:space="preserve">please refer to </w:t>
      </w:r>
      <w:hyperlink r:id="rId14" w:history="1">
        <w:r w:rsidRPr="00740007">
          <w:rPr>
            <w:rStyle w:val="Hyperlink"/>
          </w:rPr>
          <w:t>http://tomcat.apache.org/</w:t>
        </w:r>
      </w:hyperlink>
      <w:r>
        <w:t xml:space="preserve"> </w:t>
      </w:r>
    </w:p>
    <w:p w:rsidR="007C668D" w:rsidRPr="000E1F6C" w:rsidRDefault="007C668D" w:rsidP="003F282C">
      <w:pPr>
        <w:pStyle w:val="WarningStyle"/>
        <w:numPr>
          <w:ilvl w:val="0"/>
          <w:numId w:val="0"/>
        </w:numPr>
        <w:ind w:left="907" w:hanging="907"/>
      </w:pPr>
    </w:p>
    <w:p w:rsidR="003F282C" w:rsidRDefault="000E1F6C" w:rsidP="003F282C">
      <w:pPr>
        <w:pStyle w:val="WarningStyle"/>
        <w:numPr>
          <w:ilvl w:val="0"/>
          <w:numId w:val="0"/>
        </w:numPr>
        <w:ind w:left="907" w:hanging="907"/>
      </w:pPr>
      <w:r>
        <w:t>General</w:t>
      </w:r>
      <w:r w:rsidR="003F282C">
        <w:t xml:space="preserve"> steps:</w:t>
      </w:r>
    </w:p>
    <w:p w:rsidR="003F282C" w:rsidRDefault="003F282C" w:rsidP="003F282C">
      <w:pPr>
        <w:pStyle w:val="WarningStyle"/>
        <w:numPr>
          <w:ilvl w:val="0"/>
          <w:numId w:val="27"/>
        </w:numPr>
      </w:pPr>
      <w:r>
        <w:t>Download Tomcat (usually in zip-archive) and unpack it on workstation</w:t>
      </w:r>
    </w:p>
    <w:p w:rsidR="003F282C" w:rsidRDefault="003F282C" w:rsidP="003F282C">
      <w:pPr>
        <w:pStyle w:val="WarningStyle"/>
        <w:numPr>
          <w:ilvl w:val="0"/>
          <w:numId w:val="27"/>
        </w:numPr>
      </w:pPr>
      <w:r>
        <w:t>Configure required users</w:t>
      </w:r>
    </w:p>
    <w:p w:rsidR="000E1F6C" w:rsidRPr="003F282C" w:rsidRDefault="000E1F6C" w:rsidP="003F282C">
      <w:pPr>
        <w:pStyle w:val="WarningStyle"/>
        <w:numPr>
          <w:ilvl w:val="0"/>
          <w:numId w:val="27"/>
        </w:numPr>
      </w:pPr>
      <w:r>
        <w:t>(</w:t>
      </w:r>
      <w:proofErr w:type="gramStart"/>
      <w:r>
        <w:t>recommended</w:t>
      </w:r>
      <w:proofErr w:type="gramEnd"/>
      <w:r>
        <w:t>) create and configure ../bin/setenv.bat</w:t>
      </w:r>
    </w:p>
    <w:p w:rsidR="003F282C" w:rsidRPr="003F282C" w:rsidRDefault="003F282C" w:rsidP="003F282C">
      <w:pPr>
        <w:pStyle w:val="WarningStyle"/>
        <w:numPr>
          <w:ilvl w:val="0"/>
          <w:numId w:val="0"/>
        </w:numPr>
        <w:ind w:left="907" w:hanging="907"/>
      </w:pPr>
    </w:p>
    <w:p w:rsidR="007C668D" w:rsidRDefault="007C668D" w:rsidP="007C668D">
      <w:pPr>
        <w:pStyle w:val="WarningStyle"/>
        <w:numPr>
          <w:ilvl w:val="0"/>
          <w:numId w:val="0"/>
        </w:numPr>
        <w:ind w:left="907" w:hanging="907"/>
      </w:pPr>
      <w:r w:rsidRPr="007C668D">
        <w:rPr>
          <w:b/>
        </w:rPr>
        <w:t>Recommendations</w:t>
      </w:r>
      <w:r>
        <w:t>: Do not install apache tomcat on System driver</w:t>
      </w:r>
    </w:p>
    <w:p w:rsidR="007C668D" w:rsidRDefault="007C668D" w:rsidP="007C668D">
      <w:pPr>
        <w:pStyle w:val="WarningStyle"/>
        <w:numPr>
          <w:ilvl w:val="0"/>
          <w:numId w:val="0"/>
        </w:numPr>
        <w:ind w:left="907" w:hanging="907"/>
      </w:pPr>
    </w:p>
    <w:p w:rsidR="007C668D" w:rsidRDefault="007C668D" w:rsidP="007C668D">
      <w:pPr>
        <w:pStyle w:val="WarningStyle"/>
        <w:numPr>
          <w:ilvl w:val="0"/>
          <w:numId w:val="0"/>
        </w:numPr>
        <w:ind w:left="907" w:hanging="907"/>
      </w:pPr>
      <w:r w:rsidRPr="007C668D">
        <w:rPr>
          <w:b/>
        </w:rPr>
        <w:t>Info</w:t>
      </w:r>
      <w:r>
        <w:t>: Apache Tomcat 8.0.28 has been successfully used</w:t>
      </w:r>
    </w:p>
    <w:p w:rsidR="00536539" w:rsidRDefault="00536539" w:rsidP="007C668D">
      <w:pPr>
        <w:pStyle w:val="WarningStyle"/>
        <w:numPr>
          <w:ilvl w:val="0"/>
          <w:numId w:val="0"/>
        </w:numPr>
        <w:ind w:left="907" w:hanging="907"/>
      </w:pPr>
    </w:p>
    <w:p w:rsidR="006355FE" w:rsidRDefault="006355FE" w:rsidP="006355FE">
      <w:pPr>
        <w:pStyle w:val="Heading3"/>
      </w:pPr>
      <w:bookmarkStart w:id="17" w:name="_Toc454892072"/>
      <w:r>
        <w:t>Download</w:t>
      </w:r>
      <w:r w:rsidR="005E721E">
        <w:t xml:space="preserve"> &amp; Install</w:t>
      </w:r>
      <w:r>
        <w:t xml:space="preserve"> Tomcat</w:t>
      </w:r>
      <w:bookmarkEnd w:id="17"/>
    </w:p>
    <w:p w:rsidR="006355FE" w:rsidRDefault="006355FE" w:rsidP="007C668D">
      <w:pPr>
        <w:pStyle w:val="WarningStyle"/>
        <w:numPr>
          <w:ilvl w:val="0"/>
          <w:numId w:val="0"/>
        </w:numPr>
        <w:ind w:left="907" w:hanging="907"/>
      </w:pPr>
    </w:p>
    <w:p w:rsidR="006355FE" w:rsidRDefault="006355FE" w:rsidP="000A238F">
      <w:pPr>
        <w:pStyle w:val="BodyText"/>
      </w:pPr>
      <w:r>
        <w:t xml:space="preserve">It’s recommended for new comers to download an archive that contains installer for Windows, for example </w:t>
      </w:r>
      <w:r w:rsidR="00AA6810">
        <w:t>‘</w:t>
      </w:r>
      <w:r w:rsidRPr="006355FE">
        <w:t>32-bit/64-bit Windows Service Installer</w:t>
      </w:r>
      <w:r w:rsidR="00AA6810">
        <w:t>’</w:t>
      </w:r>
      <w:r>
        <w:t xml:space="preserve">, from the </w:t>
      </w:r>
      <w:r w:rsidR="003356AF">
        <w:t xml:space="preserve">resource </w:t>
      </w:r>
      <w:hyperlink r:id="rId15" w:history="1">
        <w:r w:rsidR="003356AF" w:rsidRPr="007E2DA3">
          <w:rPr>
            <w:rStyle w:val="Hyperlink"/>
          </w:rPr>
          <w:t>http://tomcat.apache.org/</w:t>
        </w:r>
      </w:hyperlink>
      <w:r w:rsidR="003356AF">
        <w:t xml:space="preserve"> </w:t>
      </w:r>
    </w:p>
    <w:p w:rsidR="006355FE" w:rsidRDefault="00D25FA5" w:rsidP="000A238F">
      <w:pPr>
        <w:pStyle w:val="BodyText"/>
      </w:pPr>
      <w:r>
        <w:t>Windows Service Installer is exe-archive that is simply installed after downloading by double clicking on it. Please follow the instructions during unpacking. It’s recommended do not install tomcat server on System driver.</w:t>
      </w:r>
      <w:r w:rsidR="00625CD0">
        <w:t xml:space="preserve"> Please remember default ports configurations</w:t>
      </w:r>
    </w:p>
    <w:p w:rsidR="00D25FA5" w:rsidRDefault="00D25FA5" w:rsidP="007C668D">
      <w:pPr>
        <w:pStyle w:val="WarningStyle"/>
        <w:numPr>
          <w:ilvl w:val="0"/>
          <w:numId w:val="0"/>
        </w:numPr>
        <w:ind w:left="907" w:hanging="907"/>
      </w:pPr>
    </w:p>
    <w:p w:rsidR="00D25FA5" w:rsidRDefault="00D25FA5" w:rsidP="000A238F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0D973193" wp14:editId="7C558B79">
            <wp:extent cx="2816352" cy="2218776"/>
            <wp:effectExtent l="0" t="0" r="317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7866" cy="223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FA5" w:rsidRDefault="00625CD0" w:rsidP="00B74908">
      <w:pPr>
        <w:pStyle w:val="Captionstyle"/>
      </w:pPr>
      <w:proofErr w:type="gramStart"/>
      <w:r>
        <w:t xml:space="preserve">Figure  </w:t>
      </w:r>
      <w:r w:rsidR="00470FD8">
        <w:rPr>
          <w:lang w:val="ru-RU"/>
        </w:rPr>
        <w:t>1</w:t>
      </w:r>
      <w:proofErr w:type="gramEnd"/>
      <w:r>
        <w:t xml:space="preserve">  Default ports settings</w:t>
      </w:r>
    </w:p>
    <w:p w:rsidR="00625CD0" w:rsidRDefault="00625CD0" w:rsidP="000A238F">
      <w:pPr>
        <w:pStyle w:val="BodyText"/>
        <w:jc w:val="center"/>
      </w:pPr>
      <w:r>
        <w:rPr>
          <w:noProof/>
        </w:rPr>
        <w:drawing>
          <wp:inline distT="0" distB="0" distL="0" distR="0" wp14:anchorId="78D48E33" wp14:editId="0D603470">
            <wp:extent cx="2809808" cy="2179929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42242" cy="2205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D0" w:rsidRDefault="00625CD0" w:rsidP="00B74908">
      <w:pPr>
        <w:pStyle w:val="Captionstyle"/>
      </w:pPr>
      <w:proofErr w:type="gramStart"/>
      <w:r>
        <w:t xml:space="preserve">Figure  </w:t>
      </w:r>
      <w:r w:rsidR="00470FD8">
        <w:rPr>
          <w:lang w:val="ru-RU"/>
        </w:rPr>
        <w:t>2</w:t>
      </w:r>
      <w:proofErr w:type="gramEnd"/>
      <w:r>
        <w:t xml:space="preserve">  Path to Java</w:t>
      </w:r>
    </w:p>
    <w:p w:rsidR="00625CD0" w:rsidRDefault="000A238F" w:rsidP="000A238F">
      <w:pPr>
        <w:pStyle w:val="BodyText"/>
        <w:jc w:val="center"/>
      </w:pPr>
      <w:r>
        <w:rPr>
          <w:noProof/>
        </w:rPr>
        <w:drawing>
          <wp:inline distT="0" distB="0" distL="0" distR="0" wp14:anchorId="417DB1DB" wp14:editId="23FDC832">
            <wp:extent cx="2894504" cy="2260092"/>
            <wp:effectExtent l="0" t="0" r="1270" b="698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26607" cy="2285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5CD0" w:rsidRDefault="000A238F" w:rsidP="00B74908">
      <w:pPr>
        <w:pStyle w:val="Captionstyle"/>
      </w:pPr>
      <w:r>
        <w:t xml:space="preserve">Figure </w:t>
      </w:r>
      <w:proofErr w:type="gramStart"/>
      <w:r w:rsidR="00470FD8" w:rsidRPr="00470FD8">
        <w:t>3</w:t>
      </w:r>
      <w:r>
        <w:t xml:space="preserve">  Destination</w:t>
      </w:r>
      <w:proofErr w:type="gramEnd"/>
      <w:r>
        <w:t xml:space="preserve"> folder</w:t>
      </w:r>
      <w:r w:rsidR="00B74908">
        <w:t xml:space="preserve"> (…&lt;</w:t>
      </w:r>
      <w:proofErr w:type="spellStart"/>
      <w:r w:rsidR="00B74908">
        <w:t>tomcat_folder</w:t>
      </w:r>
      <w:proofErr w:type="spellEnd"/>
      <w:r w:rsidR="00B74908">
        <w:t>&gt;…)</w:t>
      </w:r>
    </w:p>
    <w:p w:rsidR="000A238F" w:rsidRDefault="000A238F" w:rsidP="000A238F">
      <w:pPr>
        <w:pStyle w:val="BodyText"/>
      </w:pPr>
    </w:p>
    <w:p w:rsidR="000A238F" w:rsidRDefault="000A238F" w:rsidP="000A238F">
      <w:pPr>
        <w:pStyle w:val="BodyText"/>
      </w:pPr>
    </w:p>
    <w:p w:rsidR="00625CD0" w:rsidRDefault="00625CD0" w:rsidP="000A238F">
      <w:pPr>
        <w:pStyle w:val="BodyText"/>
      </w:pPr>
    </w:p>
    <w:p w:rsidR="00AA6810" w:rsidRDefault="00AA6810" w:rsidP="00AA6810">
      <w:pPr>
        <w:pStyle w:val="Heading3"/>
      </w:pPr>
      <w:bookmarkStart w:id="18" w:name="_Toc454892073"/>
      <w:r>
        <w:t>Configure Tomcat Users</w:t>
      </w:r>
      <w:bookmarkEnd w:id="18"/>
    </w:p>
    <w:p w:rsidR="00AA6810" w:rsidRDefault="00AA6810" w:rsidP="000A238F">
      <w:pPr>
        <w:pStyle w:val="BodyText"/>
      </w:pPr>
    </w:p>
    <w:p w:rsidR="00AA6810" w:rsidRDefault="001A4747" w:rsidP="000A238F">
      <w:pPr>
        <w:pStyle w:val="BodyText"/>
      </w:pPr>
      <w:r>
        <w:lastRenderedPageBreak/>
        <w:t xml:space="preserve">Tomcat users are usually configured </w:t>
      </w:r>
      <w:proofErr w:type="gramStart"/>
      <w:r>
        <w:t>via ...</w:t>
      </w:r>
      <w:proofErr w:type="gramEnd"/>
      <w:r>
        <w:t>&lt;</w:t>
      </w:r>
      <w:proofErr w:type="spellStart"/>
      <w:r>
        <w:t>tomcat_folder</w:t>
      </w:r>
      <w:proofErr w:type="spellEnd"/>
      <w:r>
        <w:t>&gt;…/</w:t>
      </w:r>
      <w:proofErr w:type="spellStart"/>
      <w:r>
        <w:t>conf</w:t>
      </w:r>
      <w:proofErr w:type="spellEnd"/>
      <w:r>
        <w:t>/tomcat-users.xml</w:t>
      </w:r>
      <w:r w:rsidR="00474728">
        <w:t>. It should contain following roles for a user:</w:t>
      </w:r>
      <w:r>
        <w:t xml:space="preserve"> </w:t>
      </w:r>
    </w:p>
    <w:p w:rsidR="00001BAA" w:rsidRDefault="00001BAA" w:rsidP="00001BAA">
      <w:pPr>
        <w:pStyle w:val="Code"/>
      </w:pPr>
      <w:r>
        <w:t xml:space="preserve">  &lt;role </w:t>
      </w:r>
      <w:proofErr w:type="spellStart"/>
      <w:r>
        <w:t>rolename</w:t>
      </w:r>
      <w:proofErr w:type="spellEnd"/>
      <w:r>
        <w:t>="admin"/&gt;</w:t>
      </w:r>
    </w:p>
    <w:p w:rsidR="00001BAA" w:rsidRDefault="00001BAA" w:rsidP="00001BAA">
      <w:pPr>
        <w:pStyle w:val="Code"/>
      </w:pPr>
      <w:r>
        <w:t xml:space="preserve">  &lt;role </w:t>
      </w:r>
      <w:proofErr w:type="spellStart"/>
      <w:r>
        <w:t>rolename</w:t>
      </w:r>
      <w:proofErr w:type="spellEnd"/>
      <w:r>
        <w:t>="manager-</w:t>
      </w:r>
      <w:proofErr w:type="spellStart"/>
      <w:r>
        <w:t>gui</w:t>
      </w:r>
      <w:proofErr w:type="spellEnd"/>
      <w:r>
        <w:t>"/&gt;</w:t>
      </w:r>
    </w:p>
    <w:p w:rsidR="00001BAA" w:rsidRDefault="00001BAA" w:rsidP="00001BAA">
      <w:pPr>
        <w:pStyle w:val="Code"/>
      </w:pPr>
      <w:r>
        <w:t xml:space="preserve">  &lt;role </w:t>
      </w:r>
      <w:proofErr w:type="spellStart"/>
      <w:r>
        <w:t>rolename</w:t>
      </w:r>
      <w:proofErr w:type="spellEnd"/>
      <w:r>
        <w:t>="tomcat"/&gt;</w:t>
      </w:r>
    </w:p>
    <w:p w:rsidR="00001BAA" w:rsidRDefault="00001BAA" w:rsidP="00001BAA">
      <w:pPr>
        <w:pStyle w:val="Code"/>
      </w:pPr>
      <w:r>
        <w:t xml:space="preserve">  &lt;role </w:t>
      </w:r>
      <w:proofErr w:type="spellStart"/>
      <w:r>
        <w:t>rolename</w:t>
      </w:r>
      <w:proofErr w:type="spellEnd"/>
      <w:r>
        <w:t xml:space="preserve">="manager-script"/&gt;  </w:t>
      </w:r>
    </w:p>
    <w:p w:rsidR="00001BAA" w:rsidRDefault="00001BAA" w:rsidP="00001BAA">
      <w:pPr>
        <w:pStyle w:val="Code"/>
      </w:pPr>
      <w:r>
        <w:t xml:space="preserve">  &lt;user username="tomcat" password="tomcat" roles="</w:t>
      </w:r>
      <w:proofErr w:type="spellStart"/>
      <w:r>
        <w:t>admin</w:t>
      </w:r>
      <w:proofErr w:type="gramStart"/>
      <w:r>
        <w:t>,tomcat,manager</w:t>
      </w:r>
      <w:proofErr w:type="gramEnd"/>
      <w:r>
        <w:t>-script,manager-gui</w:t>
      </w:r>
      <w:proofErr w:type="spellEnd"/>
      <w:r>
        <w:t>"/&gt;</w:t>
      </w:r>
    </w:p>
    <w:p w:rsidR="00001BAA" w:rsidRDefault="00001BAA" w:rsidP="000A238F">
      <w:pPr>
        <w:pStyle w:val="BodyText"/>
      </w:pPr>
    </w:p>
    <w:p w:rsidR="00AA6810" w:rsidRDefault="004E6578" w:rsidP="004E6578">
      <w:pPr>
        <w:pStyle w:val="BodyText"/>
        <w:jc w:val="center"/>
      </w:pPr>
      <w:r>
        <w:rPr>
          <w:noProof/>
        </w:rPr>
        <w:drawing>
          <wp:inline distT="0" distB="0" distL="0" distR="0" wp14:anchorId="32007996" wp14:editId="55D5970D">
            <wp:extent cx="5941695" cy="3453130"/>
            <wp:effectExtent l="0" t="0" r="190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453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578" w:rsidRDefault="004E6578" w:rsidP="004E6578">
      <w:pPr>
        <w:pStyle w:val="Captionstyle"/>
      </w:pPr>
      <w:r>
        <w:t xml:space="preserve">Figure </w:t>
      </w:r>
      <w:proofErr w:type="gramStart"/>
      <w:r w:rsidR="00470FD8" w:rsidRPr="00470FD8">
        <w:t>4</w:t>
      </w:r>
      <w:r>
        <w:t xml:space="preserve">  Example</w:t>
      </w:r>
      <w:proofErr w:type="gramEnd"/>
      <w:r>
        <w:t xml:space="preserve"> of tomcat-users.xml file</w:t>
      </w:r>
    </w:p>
    <w:p w:rsidR="00AA6810" w:rsidRDefault="00AA6810" w:rsidP="007C668D">
      <w:pPr>
        <w:pStyle w:val="WarningStyle"/>
        <w:numPr>
          <w:ilvl w:val="0"/>
          <w:numId w:val="0"/>
        </w:numPr>
        <w:ind w:left="907" w:hanging="907"/>
      </w:pPr>
    </w:p>
    <w:p w:rsidR="00A90DE4" w:rsidRDefault="00A90DE4" w:rsidP="007C668D">
      <w:pPr>
        <w:pStyle w:val="WarningStyle"/>
        <w:numPr>
          <w:ilvl w:val="0"/>
          <w:numId w:val="0"/>
        </w:numPr>
        <w:ind w:left="907" w:hanging="907"/>
      </w:pPr>
    </w:p>
    <w:p w:rsidR="00A90DE4" w:rsidRDefault="005E721E" w:rsidP="005E721E">
      <w:pPr>
        <w:pStyle w:val="Heading3"/>
      </w:pPr>
      <w:bookmarkStart w:id="19" w:name="_Toc454892074"/>
      <w:r>
        <w:t xml:space="preserve">Create </w:t>
      </w:r>
      <w:proofErr w:type="spellStart"/>
      <w:r>
        <w:t>SetEnv</w:t>
      </w:r>
      <w:proofErr w:type="spellEnd"/>
      <w:r>
        <w:t>-bat</w:t>
      </w:r>
      <w:bookmarkEnd w:id="19"/>
    </w:p>
    <w:p w:rsidR="005E721E" w:rsidRDefault="005E721E" w:rsidP="007C668D">
      <w:pPr>
        <w:pStyle w:val="WarningStyle"/>
        <w:numPr>
          <w:ilvl w:val="0"/>
          <w:numId w:val="0"/>
        </w:numPr>
        <w:ind w:left="907" w:hanging="907"/>
      </w:pPr>
    </w:p>
    <w:p w:rsidR="005E721E" w:rsidRDefault="002A1916" w:rsidP="002A1916">
      <w:pPr>
        <w:pStyle w:val="BodyText"/>
      </w:pPr>
      <w:r>
        <w:t>In case you have got installed several Java, several tomcat-servers on your workstation i</w:t>
      </w:r>
      <w:r w:rsidR="005E721E">
        <w:t>t’s recommended to create and configure …&lt;</w:t>
      </w:r>
      <w:proofErr w:type="spellStart"/>
      <w:r w:rsidR="005E721E">
        <w:t>tomcat_folder</w:t>
      </w:r>
      <w:proofErr w:type="spellEnd"/>
      <w:r w:rsidR="005E721E">
        <w:t>&gt;…/bin/setenv.bat</w:t>
      </w:r>
      <w:r w:rsidR="00D37910">
        <w:t>.</w:t>
      </w:r>
      <w:r w:rsidR="00B400CC">
        <w:t xml:space="preserve"> It can contain following code </w:t>
      </w:r>
      <w:proofErr w:type="spellStart"/>
      <w:r w:rsidR="00B400CC">
        <w:t>ofr</w:t>
      </w:r>
      <w:proofErr w:type="spellEnd"/>
      <w:r w:rsidR="00B400CC">
        <w:t xml:space="preserve"> example:</w:t>
      </w:r>
    </w:p>
    <w:p w:rsidR="005803CB" w:rsidRDefault="005803CB" w:rsidP="002A1916">
      <w:pPr>
        <w:pStyle w:val="BodyText"/>
      </w:pPr>
    </w:p>
    <w:p w:rsidR="005803CB" w:rsidRDefault="005803CB" w:rsidP="005803CB">
      <w:pPr>
        <w:pStyle w:val="Code"/>
      </w:pPr>
      <w:r>
        <w:t>@echo off</w:t>
      </w:r>
    </w:p>
    <w:p w:rsidR="005803CB" w:rsidRDefault="005803CB" w:rsidP="005803CB">
      <w:pPr>
        <w:pStyle w:val="Code"/>
      </w:pPr>
      <w:proofErr w:type="gramStart"/>
      <w:r>
        <w:t>set</w:t>
      </w:r>
      <w:proofErr w:type="gramEnd"/>
      <w:r>
        <w:t xml:space="preserve"> "CURR_DIR=%cd%"</w:t>
      </w:r>
    </w:p>
    <w:p w:rsidR="005803CB" w:rsidRPr="00773261" w:rsidRDefault="005803CB" w:rsidP="005803CB">
      <w:pPr>
        <w:pStyle w:val="Code"/>
      </w:pPr>
      <w:proofErr w:type="spellStart"/>
      <w:proofErr w:type="gramStart"/>
      <w:r>
        <w:t>pushd</w:t>
      </w:r>
      <w:proofErr w:type="spellEnd"/>
      <w:r>
        <w:t xml:space="preserve"> ..</w:t>
      </w:r>
      <w:proofErr w:type="gramEnd"/>
    </w:p>
    <w:p w:rsidR="005803CB" w:rsidRDefault="005803CB" w:rsidP="005803CB">
      <w:pPr>
        <w:pStyle w:val="Code"/>
      </w:pPr>
      <w:proofErr w:type="gramStart"/>
      <w:r>
        <w:t>set</w:t>
      </w:r>
      <w:proofErr w:type="gramEnd"/>
      <w:r>
        <w:t xml:space="preserve"> "PRNT_DIR=%cd%"</w:t>
      </w:r>
    </w:p>
    <w:p w:rsidR="005803CB" w:rsidRDefault="005803CB" w:rsidP="005803CB">
      <w:pPr>
        <w:pStyle w:val="Code"/>
      </w:pPr>
      <w:proofErr w:type="spellStart"/>
      <w:proofErr w:type="gramStart"/>
      <w:r>
        <w:t>popd</w:t>
      </w:r>
      <w:proofErr w:type="spellEnd"/>
      <w:proofErr w:type="gramEnd"/>
    </w:p>
    <w:p w:rsidR="005803CB" w:rsidRDefault="005803CB" w:rsidP="005803CB">
      <w:pPr>
        <w:pStyle w:val="Code"/>
      </w:pPr>
      <w:proofErr w:type="gramStart"/>
      <w:r>
        <w:t>set</w:t>
      </w:r>
      <w:proofErr w:type="gramEnd"/>
      <w:r>
        <w:t xml:space="preserve"> "JAVA_HOME=%</w:t>
      </w:r>
      <w:proofErr w:type="spellStart"/>
      <w:r>
        <w:t>ProgramFiles</w:t>
      </w:r>
      <w:proofErr w:type="spellEnd"/>
      <w:r>
        <w:t>%\Java\jdk1.8.0_60"</w:t>
      </w:r>
    </w:p>
    <w:p w:rsidR="005803CB" w:rsidRDefault="005803CB" w:rsidP="005803CB">
      <w:pPr>
        <w:pStyle w:val="Code"/>
      </w:pPr>
      <w:proofErr w:type="gramStart"/>
      <w:r>
        <w:t>set</w:t>
      </w:r>
      <w:proofErr w:type="gramEnd"/>
      <w:r>
        <w:t xml:space="preserve"> "CATALINA_HOME=%PRNT_DIR%"</w:t>
      </w:r>
    </w:p>
    <w:p w:rsidR="005803CB" w:rsidRDefault="005803CB" w:rsidP="005803CB">
      <w:pPr>
        <w:pStyle w:val="Code"/>
      </w:pPr>
      <w:proofErr w:type="gramStart"/>
      <w:r>
        <w:t>set</w:t>
      </w:r>
      <w:proofErr w:type="gramEnd"/>
      <w:r>
        <w:t xml:space="preserve"> JAVA_OPTS=%JAVA_OPTS%</w:t>
      </w:r>
    </w:p>
    <w:p w:rsidR="005E721E" w:rsidRDefault="005E721E" w:rsidP="007C668D">
      <w:pPr>
        <w:pStyle w:val="WarningStyle"/>
        <w:numPr>
          <w:ilvl w:val="0"/>
          <w:numId w:val="0"/>
        </w:numPr>
        <w:ind w:left="907" w:hanging="907"/>
      </w:pPr>
    </w:p>
    <w:p w:rsidR="005E721E" w:rsidRDefault="00BF2AAB" w:rsidP="00BF2AAB">
      <w:pPr>
        <w:pStyle w:val="WarningStyle"/>
        <w:numPr>
          <w:ilvl w:val="0"/>
          <w:numId w:val="0"/>
        </w:numPr>
        <w:ind w:left="907" w:hanging="907"/>
        <w:jc w:val="center"/>
      </w:pPr>
      <w:r>
        <w:rPr>
          <w:noProof/>
        </w:rPr>
        <w:drawing>
          <wp:inline distT="0" distB="0" distL="0" distR="0" wp14:anchorId="59577035" wp14:editId="4366EB2E">
            <wp:extent cx="3585014" cy="133868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607456" cy="1347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1E" w:rsidRDefault="005E721E" w:rsidP="007C668D">
      <w:pPr>
        <w:pStyle w:val="WarningStyle"/>
        <w:numPr>
          <w:ilvl w:val="0"/>
          <w:numId w:val="0"/>
        </w:numPr>
        <w:ind w:left="907" w:hanging="907"/>
      </w:pPr>
    </w:p>
    <w:p w:rsidR="005E721E" w:rsidRDefault="005E721E" w:rsidP="00BF2AAB">
      <w:pPr>
        <w:pStyle w:val="Captionstyle"/>
      </w:pPr>
      <w:r>
        <w:t xml:space="preserve">Figure </w:t>
      </w:r>
      <w:proofErr w:type="gramStart"/>
      <w:r w:rsidR="00470FD8" w:rsidRPr="00470FD8">
        <w:t>5</w:t>
      </w:r>
      <w:r>
        <w:t xml:space="preserve">  Example</w:t>
      </w:r>
      <w:proofErr w:type="gramEnd"/>
      <w:r>
        <w:t xml:space="preserve"> of setenv.bat file</w:t>
      </w:r>
    </w:p>
    <w:p w:rsidR="005E721E" w:rsidRDefault="005E721E" w:rsidP="007C668D">
      <w:pPr>
        <w:pStyle w:val="WarningStyle"/>
        <w:numPr>
          <w:ilvl w:val="0"/>
          <w:numId w:val="0"/>
        </w:numPr>
        <w:ind w:left="907" w:hanging="907"/>
      </w:pPr>
    </w:p>
    <w:p w:rsidR="00536539" w:rsidRDefault="00536539" w:rsidP="00536539">
      <w:pPr>
        <w:pStyle w:val="Heading2"/>
      </w:pPr>
      <w:bookmarkStart w:id="20" w:name="_Toc454892075"/>
      <w:r>
        <w:t>Deploy Demo DDTF Service</w:t>
      </w:r>
      <w:bookmarkEnd w:id="20"/>
    </w:p>
    <w:p w:rsidR="00146ACE" w:rsidRDefault="00146ACE" w:rsidP="00DA1551">
      <w:pPr>
        <w:pStyle w:val="BodyText"/>
      </w:pPr>
      <w:r>
        <w:t>Take ddtf.</w:t>
      </w:r>
      <w:r w:rsidR="00773261">
        <w:t>zip</w:t>
      </w:r>
      <w:r>
        <w:t xml:space="preserve"> from </w:t>
      </w:r>
      <w:hyperlink r:id="rId21" w:history="1">
        <w:r w:rsidR="00773261" w:rsidRPr="00465D2B">
          <w:rPr>
            <w:rStyle w:val="Hyperlink"/>
          </w:rPr>
          <w:t>https://gitbud.epam.com/aleksei_galkin/ddt-framework/tree/master/docs/examples/demo</w:t>
        </w:r>
      </w:hyperlink>
      <w:r w:rsidR="00773261">
        <w:t xml:space="preserve"> </w:t>
      </w:r>
      <w:proofErr w:type="gramStart"/>
      <w:r w:rsidR="00773261">
        <w:t>( or</w:t>
      </w:r>
      <w:proofErr w:type="gramEnd"/>
      <w:r w:rsidR="00773261">
        <w:t xml:space="preserve"> from local copy </w:t>
      </w:r>
      <w:r w:rsidR="005803CB">
        <w:t>…&lt;</w:t>
      </w:r>
      <w:proofErr w:type="spellStart"/>
      <w:r w:rsidR="005803CB">
        <w:t>ddt-framework_folder</w:t>
      </w:r>
      <w:proofErr w:type="spellEnd"/>
      <w:r w:rsidR="005803CB">
        <w:t>&gt;…</w:t>
      </w:r>
      <w:r>
        <w:t>/docs/examples/demo folder</w:t>
      </w:r>
      <w:r w:rsidR="00773261">
        <w:t>)</w:t>
      </w:r>
      <w:r>
        <w:t xml:space="preserve"> and </w:t>
      </w:r>
      <w:r w:rsidR="00773261">
        <w:t>unzip</w:t>
      </w:r>
      <w:r>
        <w:t xml:space="preserve"> </w:t>
      </w:r>
      <w:proofErr w:type="spellStart"/>
      <w:r w:rsidR="00773261">
        <w:t>ddtf.war</w:t>
      </w:r>
      <w:proofErr w:type="spellEnd"/>
      <w:r w:rsidR="00773261">
        <w:t xml:space="preserve"> </w:t>
      </w:r>
      <w:r>
        <w:t xml:space="preserve">in </w:t>
      </w:r>
      <w:r w:rsidR="00754888">
        <w:t>…&lt;</w:t>
      </w:r>
      <w:proofErr w:type="spellStart"/>
      <w:r w:rsidR="00754888">
        <w:t>tomcat_folder</w:t>
      </w:r>
      <w:proofErr w:type="spellEnd"/>
      <w:r w:rsidR="00754888">
        <w:t>&gt;…</w:t>
      </w:r>
      <w:r>
        <w:t>/</w:t>
      </w:r>
      <w:proofErr w:type="spellStart"/>
      <w:r>
        <w:t>webapps</w:t>
      </w:r>
      <w:proofErr w:type="spellEnd"/>
      <w:r>
        <w:t xml:space="preserve"> tomcat </w:t>
      </w:r>
      <w:r w:rsidR="00140EBF">
        <w:t xml:space="preserve">server </w:t>
      </w:r>
      <w:r>
        <w:t>folder</w:t>
      </w:r>
      <w:r w:rsidR="00140EBF">
        <w:t>.</w:t>
      </w:r>
      <w:r w:rsidR="00754888">
        <w:t xml:space="preserve"> Start tomcat server after that</w:t>
      </w:r>
      <w:r w:rsidR="00514696">
        <w:t xml:space="preserve"> (via …&lt;</w:t>
      </w:r>
      <w:proofErr w:type="spellStart"/>
      <w:r w:rsidR="00514696">
        <w:t>tomcat_folder</w:t>
      </w:r>
      <w:proofErr w:type="spellEnd"/>
      <w:r w:rsidR="00514696">
        <w:t>&gt;…/bin/startup.bat for example)</w:t>
      </w:r>
      <w:r w:rsidR="00DA1551">
        <w:t xml:space="preserve">. </w:t>
      </w:r>
      <w:r w:rsidR="00140EBF">
        <w:t>Demo DDTF</w:t>
      </w:r>
      <w:r>
        <w:t xml:space="preserve"> service </w:t>
      </w:r>
      <w:r w:rsidR="00DA1551">
        <w:t>should</w:t>
      </w:r>
      <w:r>
        <w:t xml:space="preserve"> be automatically deploy</w:t>
      </w:r>
      <w:r w:rsidR="00773261">
        <w:t>ed</w:t>
      </w:r>
      <w:r>
        <w:t xml:space="preserve"> during tomcat</w:t>
      </w:r>
      <w:r w:rsidR="00140EBF">
        <w:t xml:space="preserve"> server</w:t>
      </w:r>
      <w:r>
        <w:t xml:space="preserve"> starting </w:t>
      </w:r>
      <w:r w:rsidR="00754888">
        <w:t>to</w:t>
      </w:r>
      <w:r>
        <w:t xml:space="preserve"> </w:t>
      </w:r>
      <w:r w:rsidR="00754888">
        <w:t>…&lt;</w:t>
      </w:r>
      <w:proofErr w:type="spellStart"/>
      <w:r w:rsidR="00754888">
        <w:t>tomcat_folder</w:t>
      </w:r>
      <w:proofErr w:type="spellEnd"/>
      <w:r w:rsidR="00754888">
        <w:t>&gt;…</w:t>
      </w:r>
      <w:r>
        <w:t>/</w:t>
      </w:r>
      <w:proofErr w:type="spellStart"/>
      <w:r>
        <w:t>webapps</w:t>
      </w:r>
      <w:proofErr w:type="spellEnd"/>
      <w:r>
        <w:t>/</w:t>
      </w:r>
      <w:proofErr w:type="spellStart"/>
      <w:r>
        <w:t>ddtf</w:t>
      </w:r>
      <w:proofErr w:type="spellEnd"/>
      <w:r>
        <w:t xml:space="preserve"> </w:t>
      </w:r>
      <w:r w:rsidR="00140EBF">
        <w:t>path</w:t>
      </w:r>
    </w:p>
    <w:p w:rsidR="00336FA9" w:rsidRDefault="00336FA9" w:rsidP="00DA1551">
      <w:pPr>
        <w:pStyle w:val="BodyText"/>
      </w:pPr>
    </w:p>
    <w:p w:rsidR="00DA1551" w:rsidRDefault="00F16FCD" w:rsidP="00F16FCD">
      <w:pPr>
        <w:pStyle w:val="BodyText"/>
        <w:jc w:val="center"/>
      </w:pPr>
      <w:r>
        <w:rPr>
          <w:noProof/>
        </w:rPr>
        <w:drawing>
          <wp:inline distT="0" distB="0" distL="0" distR="0" wp14:anchorId="59516DED" wp14:editId="0361DB53">
            <wp:extent cx="3247948" cy="233226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61932" cy="234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551" w:rsidRDefault="00F16FCD" w:rsidP="00F16FCD">
      <w:pPr>
        <w:pStyle w:val="Captionstyle"/>
      </w:pPr>
      <w:r>
        <w:t xml:space="preserve">Figure </w:t>
      </w:r>
      <w:proofErr w:type="gramStart"/>
      <w:r w:rsidR="00470FD8" w:rsidRPr="00470FD8">
        <w:t>6</w:t>
      </w:r>
      <w:r>
        <w:t xml:space="preserve">  Copied</w:t>
      </w:r>
      <w:proofErr w:type="gramEnd"/>
      <w:r>
        <w:t xml:space="preserve"> and Deployed DDTF service on tomcat server</w:t>
      </w:r>
    </w:p>
    <w:p w:rsidR="00EE76F5" w:rsidRDefault="00EE76F5" w:rsidP="00EE76F5">
      <w:pPr>
        <w:pStyle w:val="BodyText"/>
      </w:pPr>
    </w:p>
    <w:p w:rsidR="00EE76F5" w:rsidRDefault="00EE76F5" w:rsidP="00EE76F5">
      <w:pPr>
        <w:pStyle w:val="Heading1"/>
      </w:pPr>
      <w:bookmarkStart w:id="21" w:name="_Toc436997826"/>
      <w:bookmarkStart w:id="22" w:name="_Toc454892076"/>
      <w:r>
        <w:t xml:space="preserve">Demo DDTF </w:t>
      </w:r>
      <w:bookmarkEnd w:id="21"/>
      <w:r>
        <w:t>Project Copied</w:t>
      </w:r>
      <w:bookmarkEnd w:id="22"/>
    </w:p>
    <w:p w:rsidR="00EE76F5" w:rsidRDefault="00EE76F5" w:rsidP="00EE76F5">
      <w:pPr>
        <w:pStyle w:val="BodyText"/>
      </w:pPr>
      <w:r>
        <w:t>Demo DDTF project is kept in …&lt;</w:t>
      </w:r>
      <w:proofErr w:type="spellStart"/>
      <w:r>
        <w:t>ddt-framework_folder</w:t>
      </w:r>
      <w:proofErr w:type="spellEnd"/>
      <w:r>
        <w:t xml:space="preserve">&gt;…/docs/examples/demo folder of DDT Framework library package placed in GIT repository </w:t>
      </w:r>
      <w:hyperlink r:id="rId23" w:history="1">
        <w:r>
          <w:rPr>
            <w:rStyle w:val="Hyperlink"/>
          </w:rPr>
          <w:t>https://gitbud.epam.com/aleksei_galkin/ddt-framework.git</w:t>
        </w:r>
      </w:hyperlink>
      <w:r>
        <w:t>. Preparation of Demo DDTF project for execution on workstation includes following steps:</w:t>
      </w:r>
    </w:p>
    <w:p w:rsidR="00EE76F5" w:rsidRDefault="00EE76F5" w:rsidP="00EE76F5">
      <w:pPr>
        <w:pStyle w:val="BodyText"/>
        <w:numPr>
          <w:ilvl w:val="0"/>
          <w:numId w:val="27"/>
        </w:numPr>
      </w:pPr>
      <w:r>
        <w:t>Copy …&lt;</w:t>
      </w:r>
      <w:proofErr w:type="spellStart"/>
      <w:r>
        <w:t>ddt-framework_folder</w:t>
      </w:r>
      <w:proofErr w:type="spellEnd"/>
      <w:r>
        <w:t>&gt;…/docs/examples/demo folder on workstation</w:t>
      </w:r>
    </w:p>
    <w:p w:rsidR="00EE76F5" w:rsidRDefault="00EE76F5" w:rsidP="00EE76F5">
      <w:pPr>
        <w:pStyle w:val="BodyText"/>
        <w:numPr>
          <w:ilvl w:val="0"/>
          <w:numId w:val="27"/>
        </w:numPr>
      </w:pPr>
      <w:r>
        <w:t>Import Demo-DDTF-project (</w:t>
      </w:r>
      <w:proofErr w:type="gramStart"/>
      <w:r>
        <w:t>..</w:t>
      </w:r>
      <w:proofErr w:type="gramEnd"/>
      <w:r>
        <w:t>/docs/examples/demo/</w:t>
      </w:r>
      <w:r w:rsidRPr="00B40246">
        <w:t>Demo-DDTF-project.xml</w:t>
      </w:r>
      <w:r>
        <w:t xml:space="preserve">) in current </w:t>
      </w:r>
      <w:proofErr w:type="spellStart"/>
      <w:r>
        <w:t>SoapUI</w:t>
      </w:r>
      <w:proofErr w:type="spellEnd"/>
      <w:r>
        <w:t xml:space="preserve"> workspace</w:t>
      </w:r>
    </w:p>
    <w:p w:rsidR="00EE76F5" w:rsidRDefault="00EE76F5" w:rsidP="00EE76F5">
      <w:pPr>
        <w:pStyle w:val="BodyText"/>
      </w:pPr>
    </w:p>
    <w:p w:rsidR="00EE76F5" w:rsidRDefault="00EE76F5" w:rsidP="00EE76F5">
      <w:pPr>
        <w:pStyle w:val="BodyText"/>
      </w:pPr>
      <w:r>
        <w:t xml:space="preserve">Please refer to </w:t>
      </w:r>
      <w:hyperlink r:id="rId24" w:history="1">
        <w:r w:rsidR="00E017A5" w:rsidRPr="007E2DA3">
          <w:rPr>
            <w:rStyle w:val="Hyperlink"/>
          </w:rPr>
          <w:t>https://www.soapui.org/</w:t>
        </w:r>
      </w:hyperlink>
      <w:r w:rsidR="00E017A5">
        <w:t xml:space="preserve"> and </w:t>
      </w:r>
      <w:r w:rsidRPr="005B01B9">
        <w:t>EPM-SPI_DDT_Framework_User_Guide.docx</w:t>
      </w:r>
      <w:r>
        <w:t xml:space="preserve"> document for hints and help</w:t>
      </w:r>
    </w:p>
    <w:p w:rsidR="00EE76F5" w:rsidRDefault="00EE76F5" w:rsidP="00EE76F5">
      <w:pPr>
        <w:pStyle w:val="NoteStyle"/>
        <w:numPr>
          <w:ilvl w:val="0"/>
          <w:numId w:val="0"/>
        </w:numPr>
        <w:ind w:left="567" w:hanging="567"/>
      </w:pPr>
    </w:p>
    <w:p w:rsidR="00536539" w:rsidRDefault="0052738B" w:rsidP="0052738B">
      <w:pPr>
        <w:pStyle w:val="BodyText"/>
        <w:jc w:val="center"/>
      </w:pPr>
      <w:r>
        <w:rPr>
          <w:noProof/>
        </w:rPr>
        <w:lastRenderedPageBreak/>
        <w:drawing>
          <wp:inline distT="0" distB="0" distL="0" distR="0" wp14:anchorId="3280FFF2" wp14:editId="6A7FD92C">
            <wp:extent cx="4127870" cy="2275027"/>
            <wp:effectExtent l="0" t="0" r="635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43461" cy="228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738B" w:rsidRDefault="0052738B" w:rsidP="0052738B">
      <w:pPr>
        <w:pStyle w:val="Captionstyle"/>
      </w:pPr>
      <w:r>
        <w:t xml:space="preserve">Figure </w:t>
      </w:r>
      <w:proofErr w:type="gramStart"/>
      <w:r w:rsidR="00470FD8" w:rsidRPr="00470FD8">
        <w:t>7</w:t>
      </w:r>
      <w:r>
        <w:t xml:space="preserve">  Copied</w:t>
      </w:r>
      <w:proofErr w:type="gramEnd"/>
      <w:r>
        <w:t xml:space="preserve"> Demo folder on workstation</w:t>
      </w:r>
    </w:p>
    <w:p w:rsidR="0052738B" w:rsidRPr="00DF7366" w:rsidRDefault="0052738B" w:rsidP="00DA1551">
      <w:pPr>
        <w:pStyle w:val="BodyText"/>
      </w:pPr>
    </w:p>
    <w:p w:rsidR="00336FA9" w:rsidRPr="008E2573" w:rsidRDefault="008D4FAB" w:rsidP="00336FA9">
      <w:pPr>
        <w:pStyle w:val="Heading1"/>
      </w:pPr>
      <w:bookmarkStart w:id="23" w:name="_Toc428544127"/>
      <w:bookmarkStart w:id="24" w:name="_Toc436997840"/>
      <w:bookmarkStart w:id="25" w:name="_Toc454892077"/>
      <w:r>
        <w:t>Run Demonstration</w:t>
      </w:r>
      <w:bookmarkEnd w:id="23"/>
      <w:bookmarkEnd w:id="24"/>
      <w:bookmarkEnd w:id="25"/>
    </w:p>
    <w:p w:rsidR="00336FA9" w:rsidRDefault="008D4FAB" w:rsidP="000A238F">
      <w:pPr>
        <w:pStyle w:val="BodyText"/>
      </w:pPr>
      <w:r>
        <w:t xml:space="preserve">Go to </w:t>
      </w:r>
      <w:proofErr w:type="spellStart"/>
      <w:r>
        <w:t>SoapUI</w:t>
      </w:r>
      <w:proofErr w:type="spellEnd"/>
      <w:r>
        <w:t xml:space="preserve">, open </w:t>
      </w:r>
      <w:proofErr w:type="spellStart"/>
      <w:r>
        <w:t>TestSuite</w:t>
      </w:r>
      <w:proofErr w:type="spellEnd"/>
      <w:r>
        <w:t xml:space="preserve"> of DEMO DDTF Project and run it</w:t>
      </w:r>
      <w:r w:rsidR="00336FA9">
        <w:t>.</w:t>
      </w:r>
    </w:p>
    <w:p w:rsidR="00E93767" w:rsidRDefault="001F72AA" w:rsidP="001F72AA">
      <w:pPr>
        <w:pStyle w:val="BodyText"/>
        <w:jc w:val="center"/>
        <w:rPr>
          <w:lang w:val="ru-RU"/>
        </w:rPr>
      </w:pPr>
      <w:r>
        <w:rPr>
          <w:noProof/>
        </w:rPr>
        <w:drawing>
          <wp:inline distT="0" distB="0" distL="0" distR="0" wp14:anchorId="6A8F856A" wp14:editId="15B4ED4B">
            <wp:extent cx="5941695" cy="4323715"/>
            <wp:effectExtent l="0" t="0" r="190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432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2AA" w:rsidRPr="001F72AA" w:rsidRDefault="001F72AA" w:rsidP="00AE2DFD">
      <w:pPr>
        <w:pStyle w:val="Captionstyle"/>
      </w:pPr>
      <w:r>
        <w:t xml:space="preserve">Figure </w:t>
      </w:r>
      <w:proofErr w:type="gramStart"/>
      <w:r w:rsidR="00470FD8" w:rsidRPr="00041ACF">
        <w:t>8</w:t>
      </w:r>
      <w:r>
        <w:t xml:space="preserve">  View</w:t>
      </w:r>
      <w:proofErr w:type="gramEnd"/>
      <w:r>
        <w:t xml:space="preserve"> of executed demo project</w:t>
      </w:r>
    </w:p>
    <w:p w:rsidR="001F72AA" w:rsidRPr="001F72AA" w:rsidRDefault="001F72AA" w:rsidP="000A238F">
      <w:pPr>
        <w:pStyle w:val="BodyText"/>
      </w:pPr>
    </w:p>
    <w:p w:rsidR="00336FA9" w:rsidRPr="001F72AA" w:rsidRDefault="00336FA9" w:rsidP="008D4FAB">
      <w:pPr>
        <w:pStyle w:val="ListNumber"/>
        <w:numPr>
          <w:ilvl w:val="0"/>
          <w:numId w:val="0"/>
        </w:numPr>
      </w:pPr>
    </w:p>
    <w:p w:rsidR="008040BA" w:rsidRDefault="00EC5BDF" w:rsidP="00167BF3">
      <w:pPr>
        <w:pStyle w:val="AppendixLevel1"/>
      </w:pPr>
      <w:bookmarkStart w:id="26" w:name="_Toc428456416"/>
      <w:bookmarkStart w:id="27" w:name="_Toc428544132"/>
      <w:bookmarkStart w:id="28" w:name="_Toc454892078"/>
      <w:r>
        <w:lastRenderedPageBreak/>
        <w:t>Troubleshooting</w:t>
      </w:r>
      <w:bookmarkEnd w:id="26"/>
      <w:bookmarkEnd w:id="27"/>
      <w:bookmarkEnd w:id="28"/>
    </w:p>
    <w:p w:rsidR="008040BA" w:rsidRDefault="00EC5BDF" w:rsidP="000A238F">
      <w:pPr>
        <w:pStyle w:val="BodyText"/>
      </w:pPr>
      <w:r w:rsidRPr="00BF28CE">
        <w:t xml:space="preserve">This </w:t>
      </w:r>
      <w:r>
        <w:t>chapter contains the list of known troubles that may occur during D</w:t>
      </w:r>
      <w:r w:rsidR="00AB3CCE">
        <w:t>DT</w:t>
      </w:r>
      <w:r>
        <w:t xml:space="preserve"> Framework </w:t>
      </w:r>
      <w:r w:rsidR="00041ACF">
        <w:t xml:space="preserve">DEMO </w:t>
      </w:r>
      <w:r>
        <w:t>installation</w:t>
      </w:r>
      <w:r w:rsidR="00041ACF">
        <w:t xml:space="preserve"> &amp; execution</w:t>
      </w:r>
      <w:r>
        <w:t>.</w:t>
      </w:r>
    </w:p>
    <w:p w:rsidR="001F2374" w:rsidRDefault="001F2374">
      <w:pPr>
        <w:widowControl/>
        <w:spacing w:line="240" w:lineRule="auto"/>
      </w:pPr>
      <w:r>
        <w:br w:type="page"/>
      </w:r>
    </w:p>
    <w:p w:rsidR="00452077" w:rsidRPr="0066044C" w:rsidRDefault="00452077" w:rsidP="0066044C">
      <w:pPr>
        <w:widowControl/>
        <w:spacing w:line="240" w:lineRule="auto"/>
      </w:pPr>
    </w:p>
    <w:tbl>
      <w:tblPr>
        <w:tblStyle w:val="TableEPAM"/>
        <w:tblW w:w="4887" w:type="pct"/>
        <w:tblInd w:w="108" w:type="dxa"/>
        <w:tblLook w:val="04A0" w:firstRow="1" w:lastRow="0" w:firstColumn="1" w:lastColumn="0" w:noHBand="0" w:noVBand="1"/>
      </w:tblPr>
      <w:tblGrid>
        <w:gridCol w:w="831"/>
        <w:gridCol w:w="2293"/>
        <w:gridCol w:w="1590"/>
        <w:gridCol w:w="1590"/>
        <w:gridCol w:w="1385"/>
        <w:gridCol w:w="1447"/>
      </w:tblGrid>
      <w:tr w:rsidR="00452077" w:rsidRPr="00DA6CF4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6"/>
          </w:tcPr>
          <w:p w:rsidR="00452077" w:rsidRPr="00DA6CF4" w:rsidRDefault="00452077" w:rsidP="00565AB2">
            <w:r w:rsidRPr="00DA6CF4">
              <w:t>REVISION HISTORY</w:t>
            </w:r>
          </w:p>
        </w:tc>
      </w:tr>
      <w:tr w:rsidR="00452077" w:rsidRPr="00DA6CF4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 w:val="restart"/>
          </w:tcPr>
          <w:p w:rsidR="00452077" w:rsidRPr="002C5F65" w:rsidRDefault="00452077" w:rsidP="00565AB2">
            <w:r w:rsidRPr="002C5F65">
              <w:t>Ver.</w:t>
            </w:r>
          </w:p>
        </w:tc>
        <w:tc>
          <w:tcPr>
            <w:tcW w:w="1255" w:type="pct"/>
            <w:vMerge w:val="restart"/>
          </w:tcPr>
          <w:p w:rsidR="00452077" w:rsidRPr="002C5F65" w:rsidRDefault="00452077" w:rsidP="00565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Description of Change</w:t>
            </w:r>
          </w:p>
        </w:tc>
        <w:tc>
          <w:tcPr>
            <w:tcW w:w="870" w:type="pct"/>
            <w:vMerge w:val="restart"/>
          </w:tcPr>
          <w:p w:rsidR="00452077" w:rsidRPr="002C5F65" w:rsidRDefault="00452077" w:rsidP="00565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Author</w:t>
            </w:r>
          </w:p>
        </w:tc>
        <w:tc>
          <w:tcPr>
            <w:tcW w:w="870" w:type="pct"/>
            <w:vMerge w:val="restart"/>
          </w:tcPr>
          <w:p w:rsidR="00452077" w:rsidRPr="002C5F65" w:rsidRDefault="00452077" w:rsidP="00565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Date</w:t>
            </w:r>
          </w:p>
        </w:tc>
        <w:tc>
          <w:tcPr>
            <w:tcW w:w="1550" w:type="pct"/>
            <w:gridSpan w:val="2"/>
          </w:tcPr>
          <w:p w:rsidR="00452077" w:rsidRPr="002C5F65" w:rsidRDefault="00452077" w:rsidP="00565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Approved</w:t>
            </w:r>
          </w:p>
        </w:tc>
      </w:tr>
      <w:tr w:rsidR="00452077" w:rsidRPr="00DA6CF4" w:rsidTr="00673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  <w:vMerge/>
          </w:tcPr>
          <w:p w:rsidR="00452077" w:rsidRPr="002C5F65" w:rsidRDefault="00452077" w:rsidP="00565AB2"/>
        </w:tc>
        <w:tc>
          <w:tcPr>
            <w:tcW w:w="1255" w:type="pct"/>
            <w:vMerge/>
          </w:tcPr>
          <w:p w:rsidR="00452077" w:rsidRPr="002C5F65" w:rsidRDefault="00452077" w:rsidP="00565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:rsidR="00452077" w:rsidRPr="002C5F65" w:rsidRDefault="00452077" w:rsidP="00565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0" w:type="pct"/>
            <w:vMerge/>
          </w:tcPr>
          <w:p w:rsidR="00452077" w:rsidRPr="002C5F65" w:rsidRDefault="00452077" w:rsidP="00565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:rsidR="00452077" w:rsidRPr="002C5F65" w:rsidRDefault="00452077" w:rsidP="00565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Name</w:t>
            </w:r>
          </w:p>
        </w:tc>
        <w:tc>
          <w:tcPr>
            <w:tcW w:w="793" w:type="pct"/>
          </w:tcPr>
          <w:p w:rsidR="00452077" w:rsidRPr="002C5F65" w:rsidRDefault="00452077" w:rsidP="00565A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C5F65">
              <w:t>Effective Date</w:t>
            </w:r>
          </w:p>
        </w:tc>
      </w:tr>
      <w:tr w:rsidR="00452077" w:rsidRPr="00DA6CF4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452077" w:rsidRPr="00DA6CF4" w:rsidRDefault="00452077" w:rsidP="00565AB2">
            <w:proofErr w:type="spellStart"/>
            <w:r w:rsidRPr="00DA6CF4">
              <w:t>n.n</w:t>
            </w:r>
            <w:proofErr w:type="spellEnd"/>
          </w:p>
        </w:tc>
        <w:tc>
          <w:tcPr>
            <w:tcW w:w="1255" w:type="pct"/>
          </w:tcPr>
          <w:p w:rsidR="00452077" w:rsidRPr="00DA6CF4" w:rsidRDefault="00452077" w:rsidP="00565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FF15DE" w:rsidRDefault="00452077" w:rsidP="00565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3534EA" w:rsidRDefault="00452077" w:rsidP="00565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FF15DE">
              <w:t>dd</w:t>
            </w:r>
            <w:proofErr w:type="spellEnd"/>
            <w:r w:rsidRPr="00FF15DE">
              <w:t>-mmm-</w:t>
            </w:r>
            <w:proofErr w:type="spellStart"/>
            <w:r w:rsidRPr="00FF15DE">
              <w:t>yyyy</w:t>
            </w:r>
            <w:proofErr w:type="spellEnd"/>
          </w:p>
        </w:tc>
        <w:tc>
          <w:tcPr>
            <w:tcW w:w="758" w:type="pct"/>
          </w:tcPr>
          <w:p w:rsidR="00452077" w:rsidRPr="003534EA" w:rsidRDefault="00452077" w:rsidP="00565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:rsidR="00452077" w:rsidRPr="003534EA" w:rsidRDefault="00452077" w:rsidP="00565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dd</w:t>
            </w:r>
            <w:proofErr w:type="spellEnd"/>
            <w:r>
              <w:t>-mmm-</w:t>
            </w:r>
            <w:proofErr w:type="spellStart"/>
            <w:r>
              <w:t>yyyy</w:t>
            </w:r>
            <w:proofErr w:type="spellEnd"/>
          </w:p>
        </w:tc>
      </w:tr>
      <w:tr w:rsidR="00452077" w:rsidRPr="00DA6CF4" w:rsidTr="00673DB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452077" w:rsidRPr="00DA6CF4" w:rsidRDefault="00452077" w:rsidP="00565AB2"/>
        </w:tc>
        <w:tc>
          <w:tcPr>
            <w:tcW w:w="1255" w:type="pct"/>
          </w:tcPr>
          <w:p w:rsidR="00452077" w:rsidRPr="00DA6CF4" w:rsidRDefault="00452077" w:rsidP="00565A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FF15DE" w:rsidRDefault="00452077" w:rsidP="00565A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FF15DE" w:rsidRDefault="00452077" w:rsidP="00565A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58" w:type="pct"/>
          </w:tcPr>
          <w:p w:rsidR="00452077" w:rsidRPr="003534EA" w:rsidRDefault="00452077" w:rsidP="00565A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793" w:type="pct"/>
          </w:tcPr>
          <w:p w:rsidR="00452077" w:rsidRPr="003534EA" w:rsidRDefault="00452077" w:rsidP="00565AB2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452077" w:rsidRPr="00DA6CF4" w:rsidTr="00673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5" w:type="pct"/>
          </w:tcPr>
          <w:p w:rsidR="00452077" w:rsidRPr="00DA6CF4" w:rsidRDefault="00452077" w:rsidP="00565AB2"/>
        </w:tc>
        <w:tc>
          <w:tcPr>
            <w:tcW w:w="1255" w:type="pct"/>
          </w:tcPr>
          <w:p w:rsidR="00452077" w:rsidRPr="00DA6CF4" w:rsidRDefault="00452077" w:rsidP="00565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FF15DE" w:rsidRDefault="00452077" w:rsidP="00565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0" w:type="pct"/>
          </w:tcPr>
          <w:p w:rsidR="00452077" w:rsidRPr="00FF15DE" w:rsidRDefault="00452077" w:rsidP="00565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58" w:type="pct"/>
          </w:tcPr>
          <w:p w:rsidR="00452077" w:rsidRPr="003534EA" w:rsidRDefault="00452077" w:rsidP="00565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93" w:type="pct"/>
          </w:tcPr>
          <w:p w:rsidR="00452077" w:rsidRPr="003534EA" w:rsidRDefault="00452077" w:rsidP="00565A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E22282" w:rsidRPr="00E22282" w:rsidRDefault="00E22282" w:rsidP="000A238F">
      <w:pPr>
        <w:pStyle w:val="BodyText"/>
      </w:pPr>
    </w:p>
    <w:sectPr w:rsidR="00E22282" w:rsidRPr="00E22282" w:rsidSect="005B4AE6">
      <w:footerReference w:type="default" r:id="rId27"/>
      <w:pgSz w:w="11909" w:h="16834" w:code="9"/>
      <w:pgMar w:top="1134" w:right="851" w:bottom="1134" w:left="1134" w:header="720" w:footer="720" w:gutter="567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1CBE" w:rsidRDefault="00511CBE">
      <w:r>
        <w:separator/>
      </w:r>
    </w:p>
  </w:endnote>
  <w:endnote w:type="continuationSeparator" w:id="0">
    <w:p w:rsidR="00511CBE" w:rsidRDefault="00511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CC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79D" w:rsidRPr="002C5F65" w:rsidRDefault="00C6679D" w:rsidP="00AF3313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2C5F65">
      <w:rPr>
        <w:rStyle w:val="PageNumber"/>
        <w:rFonts w:eastAsia="MS Gothic"/>
        <w:sz w:val="18"/>
        <w:szCs w:val="18"/>
      </w:rPr>
      <w:fldChar w:fldCharType="begin"/>
    </w:r>
    <w:r w:rsidRPr="002C5F65">
      <w:rPr>
        <w:rStyle w:val="PageNumber"/>
        <w:rFonts w:eastAsia="MS Gothic"/>
        <w:sz w:val="18"/>
        <w:szCs w:val="18"/>
      </w:rPr>
      <w:instrText xml:space="preserve">PAGE  </w:instrText>
    </w:r>
    <w:r w:rsidRPr="002C5F65">
      <w:rPr>
        <w:rStyle w:val="PageNumber"/>
        <w:rFonts w:eastAsia="MS Gothic"/>
        <w:sz w:val="18"/>
        <w:szCs w:val="18"/>
      </w:rPr>
      <w:fldChar w:fldCharType="separate"/>
    </w:r>
    <w:r>
      <w:rPr>
        <w:rStyle w:val="PageNumber"/>
        <w:rFonts w:eastAsia="MS Gothic"/>
        <w:noProof/>
        <w:sz w:val="18"/>
        <w:szCs w:val="18"/>
      </w:rPr>
      <w:t>2</w:t>
    </w:r>
    <w:r w:rsidRPr="002C5F65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C6679D" w:rsidTr="00565AB2">
      <w:tc>
        <w:tcPr>
          <w:tcW w:w="8472" w:type="dxa"/>
        </w:tcPr>
        <w:p w:rsidR="00C6679D" w:rsidRDefault="00511CBE" w:rsidP="00673DBC"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C6679D">
            <w:t>CONFIDENTIAL</w:t>
          </w:r>
          <w:r>
            <w:fldChar w:fldCharType="end"/>
          </w:r>
          <w:r w:rsidR="00C6679D">
            <w:t xml:space="preserve"> | </w:t>
          </w:r>
          <w:r w:rsidR="00C6679D">
            <w:fldChar w:fldCharType="begin"/>
          </w:r>
          <w:r w:rsidR="00C6679D">
            <w:instrText xml:space="preserve"> SAVEDATE  \@ "MMMM d, yyyy"  \* MERGEFORMAT </w:instrText>
          </w:r>
          <w:r w:rsidR="00C6679D">
            <w:fldChar w:fldCharType="separate"/>
          </w:r>
          <w:r w:rsidR="00773261">
            <w:rPr>
              <w:noProof/>
            </w:rPr>
            <w:t>June 27, 2016</w:t>
          </w:r>
          <w:r w:rsidR="00C6679D">
            <w:fldChar w:fldCharType="end"/>
          </w:r>
          <w:r w:rsidR="00C6679D">
            <w:tab/>
          </w:r>
        </w:p>
      </w:tc>
    </w:tr>
  </w:tbl>
  <w:p w:rsidR="00C6679D" w:rsidRDefault="00C6679D" w:rsidP="00673DBC">
    <w:r w:rsidRPr="00205D53"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FAAA4E3" wp14:editId="5084A0D5">
              <wp:simplePos x="0" y="0"/>
              <wp:positionH relativeFrom="column">
                <wp:posOffset>-51171</wp:posOffset>
              </wp:positionH>
              <wp:positionV relativeFrom="paragraph">
                <wp:posOffset>-17780</wp:posOffset>
              </wp:positionV>
              <wp:extent cx="5943600" cy="0"/>
              <wp:effectExtent l="0" t="0" r="19050" b="19050"/>
              <wp:wrapNone/>
              <wp:docPr id="18" name="Straight Connecto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0E6E6A3" id="Straight Connector 18" o:spid="_x0000_s1026" style="position:absolute;z-index:251658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05pt,-1.4pt" to="463.95pt,-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" strokecolor="#464547" strokeweight="2pt"/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Look w:val="04A0" w:firstRow="1" w:lastRow="0" w:firstColumn="1" w:lastColumn="0" w:noHBand="0" w:noVBand="1"/>
    </w:tblPr>
    <w:tblGrid>
      <w:gridCol w:w="1526"/>
      <w:gridCol w:w="7613"/>
    </w:tblGrid>
    <w:tr w:rsidR="00C6679D" w:rsidTr="00673DBC">
      <w:tc>
        <w:tcPr>
          <w:tcW w:w="1526" w:type="dxa"/>
          <w:vAlign w:val="center"/>
        </w:tcPr>
        <w:p w:rsidR="00C6679D" w:rsidRPr="007F4104" w:rsidRDefault="00C6679D" w:rsidP="007F4104">
          <w:pPr>
            <w:pStyle w:val="Footer"/>
            <w:rPr>
              <w:b/>
            </w:rPr>
          </w:pPr>
          <w:r w:rsidRPr="007F4104">
            <w:rPr>
              <w:b/>
            </w:rPr>
            <w:t>Legal Notice:</w:t>
          </w:r>
        </w:p>
      </w:tc>
      <w:tc>
        <w:tcPr>
          <w:tcW w:w="7613" w:type="dxa"/>
          <w:vAlign w:val="center"/>
        </w:tcPr>
        <w:p w:rsidR="00C6679D" w:rsidRPr="001F1D2E" w:rsidRDefault="00C6679D" w:rsidP="007F4104">
          <w:pPr>
            <w:pStyle w:val="Footer"/>
          </w:pPr>
          <w:r w:rsidRPr="001F1D2E">
            <w:t xml:space="preserve">This document contains privileged and/or confidential information and may not be </w:t>
          </w:r>
          <w:r w:rsidRPr="007F4104">
            <w:t>disclosed</w:t>
          </w:r>
          <w:r w:rsidRPr="001F1D2E">
            <w:t>, distributed or reproduced without the prior written permission of EPAM</w:t>
          </w:r>
          <w:r w:rsidRPr="008B7308">
            <w:t>®</w:t>
          </w:r>
          <w:r w:rsidRPr="001F1D2E">
            <w:t>.</w:t>
          </w:r>
        </w:p>
      </w:tc>
    </w:tr>
    <w:tr w:rsidR="00C6679D" w:rsidTr="00673DBC">
      <w:tc>
        <w:tcPr>
          <w:tcW w:w="9139" w:type="dxa"/>
          <w:gridSpan w:val="2"/>
        </w:tcPr>
        <w:p w:rsidR="00C6679D" w:rsidRDefault="00511CBE" w:rsidP="007F4104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C6679D">
            <w:t>CONFIDENTIAL</w:t>
          </w:r>
          <w:r>
            <w:fldChar w:fldCharType="end"/>
          </w:r>
          <w:r w:rsidR="00C6679D" w:rsidRPr="001F1D2E">
            <w:t xml:space="preserve"> | </w:t>
          </w:r>
          <w:r w:rsidR="00C6679D">
            <w:t xml:space="preserve">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C6679D">
            <w:t>8-Oct-2015</w:t>
          </w:r>
          <w:r>
            <w:fldChar w:fldCharType="end"/>
          </w:r>
        </w:p>
      </w:tc>
    </w:tr>
  </w:tbl>
  <w:p w:rsidR="00C6679D" w:rsidRPr="005B4AE6" w:rsidRDefault="00C6679D" w:rsidP="007F4104">
    <w:pPr>
      <w:pStyle w:val="Footer"/>
    </w:pPr>
    <w:r w:rsidRPr="00DF38F2">
      <w:rPr>
        <w:noProof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0B1AFBB3" wp14:editId="2536C038">
              <wp:simplePos x="0" y="0"/>
              <wp:positionH relativeFrom="column">
                <wp:posOffset>-21219</wp:posOffset>
              </wp:positionH>
              <wp:positionV relativeFrom="paragraph">
                <wp:posOffset>-315595</wp:posOffset>
              </wp:positionV>
              <wp:extent cx="5943600" cy="0"/>
              <wp:effectExtent l="0" t="0" r="19050" b="19050"/>
              <wp:wrapSquare wrapText="bothSides"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56F715E0" id="Straight Connector 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65pt,-24.85pt" to="466.35pt,-2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" strokecolor="#464547" strokeweight="2pt">
              <w10:wrap type="squar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6679D" w:rsidRPr="00851FAD" w:rsidRDefault="00C6679D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PageNumber"/>
        <w:rFonts w:eastAsia="MS Gothic"/>
        <w:sz w:val="18"/>
        <w:szCs w:val="18"/>
      </w:rPr>
    </w:pPr>
    <w:r w:rsidRPr="00851FAD">
      <w:rPr>
        <w:rStyle w:val="PageNumber"/>
        <w:rFonts w:eastAsia="MS Gothic"/>
        <w:sz w:val="18"/>
        <w:szCs w:val="18"/>
      </w:rPr>
      <w:fldChar w:fldCharType="begin"/>
    </w:r>
    <w:r w:rsidRPr="00851FAD">
      <w:rPr>
        <w:rStyle w:val="PageNumber"/>
        <w:rFonts w:eastAsia="MS Gothic"/>
        <w:sz w:val="18"/>
        <w:szCs w:val="18"/>
      </w:rPr>
      <w:instrText xml:space="preserve">PAGE  </w:instrText>
    </w:r>
    <w:r w:rsidRPr="00851FAD">
      <w:rPr>
        <w:rStyle w:val="PageNumber"/>
        <w:rFonts w:eastAsia="MS Gothic"/>
        <w:sz w:val="18"/>
        <w:szCs w:val="18"/>
      </w:rPr>
      <w:fldChar w:fldCharType="separate"/>
    </w:r>
    <w:r w:rsidR="00FB63E5">
      <w:rPr>
        <w:rStyle w:val="PageNumber"/>
        <w:rFonts w:eastAsia="MS Gothic"/>
        <w:noProof/>
        <w:sz w:val="18"/>
        <w:szCs w:val="18"/>
      </w:rPr>
      <w:t>10</w:t>
    </w:r>
    <w:r w:rsidRPr="00851FAD">
      <w:rPr>
        <w:rStyle w:val="PageNumber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109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C6679D" w:rsidTr="005B4AE6">
      <w:tc>
        <w:tcPr>
          <w:tcW w:w="8472" w:type="dxa"/>
        </w:tcPr>
        <w:p w:rsidR="00C6679D" w:rsidRDefault="00511CBE" w:rsidP="000E1F6C">
          <w:pPr>
            <w:pStyle w:val="Footer"/>
          </w:pPr>
          <w:r>
            <w:fldChar w:fldCharType="begin"/>
          </w:r>
          <w:r>
            <w:instrText xml:space="preserve"> DOCPROPERTY  Classification  \* MERGEFORMAT </w:instrText>
          </w:r>
          <w:r>
            <w:fldChar w:fldCharType="separate"/>
          </w:r>
          <w:r w:rsidR="00C6679D">
            <w:t>CONFIDENTIAL</w:t>
          </w:r>
          <w:r>
            <w:fldChar w:fldCharType="end"/>
          </w:r>
          <w:r w:rsidR="00C6679D">
            <w:t xml:space="preserve"> | Effective Date: </w:t>
          </w:r>
          <w:r>
            <w:fldChar w:fldCharType="begin"/>
          </w:r>
          <w:r>
            <w:instrText xml:space="preserve"> DOCPROPERTY  "Approval Date"  \* MERGEFORMAT </w:instrText>
          </w:r>
          <w:r>
            <w:fldChar w:fldCharType="separate"/>
          </w:r>
          <w:r w:rsidR="000E1F6C">
            <w:t>27</w:t>
          </w:r>
          <w:r w:rsidR="00C6679D">
            <w:t>-</w:t>
          </w:r>
          <w:r w:rsidR="000E1F6C">
            <w:t>Jun</w:t>
          </w:r>
          <w:r w:rsidR="00C6679D">
            <w:t>-201</w:t>
          </w:r>
          <w:r>
            <w:fldChar w:fldCharType="end"/>
          </w:r>
          <w:r w:rsidR="000E1F6C">
            <w:t>6</w:t>
          </w:r>
          <w:r w:rsidR="00C6679D">
            <w:tab/>
          </w:r>
        </w:p>
      </w:tc>
    </w:tr>
  </w:tbl>
  <w:p w:rsidR="00C6679D" w:rsidRPr="00205D53" w:rsidRDefault="00C6679D" w:rsidP="007F4104">
    <w:pPr>
      <w:pStyle w:val="Footer"/>
    </w:pPr>
    <w:r w:rsidRPr="00205D53">
      <w:rPr>
        <w:noProof/>
      </w:rPr>
      <mc:AlternateContent>
        <mc:Choice Requires="wps">
          <w:drawing>
            <wp:anchor distT="0" distB="0" distL="114300" distR="114300" simplePos="0" relativeHeight="251674112" behindDoc="0" locked="0" layoutInCell="1" allowOverlap="1" wp14:anchorId="0B9D85E1" wp14:editId="3525B2C6">
              <wp:simplePos x="0" y="0"/>
              <wp:positionH relativeFrom="column">
                <wp:posOffset>-15504</wp:posOffset>
              </wp:positionH>
              <wp:positionV relativeFrom="paragraph">
                <wp:posOffset>-8890</wp:posOffset>
              </wp:positionV>
              <wp:extent cx="5943600" cy="0"/>
              <wp:effectExtent l="0" t="0" r="1905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C5858E0" id="Straight Connector 21" o:spid="_x0000_s1026" style="position:absolute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2pt,-.7pt" to="466.8pt,-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" strokecolor="#464547" strokeweight="2pt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1CBE" w:rsidRDefault="00511CBE">
      <w:r>
        <w:separator/>
      </w:r>
    </w:p>
  </w:footnote>
  <w:footnote w:type="continuationSeparator" w:id="0">
    <w:p w:rsidR="00511CBE" w:rsidRDefault="00511C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606" w:type="dxa"/>
      <w:tblLook w:val="04A0" w:firstRow="1" w:lastRow="0" w:firstColumn="1" w:lastColumn="0" w:noHBand="0" w:noVBand="1"/>
    </w:tblPr>
    <w:tblGrid>
      <w:gridCol w:w="8121"/>
      <w:gridCol w:w="1485"/>
    </w:tblGrid>
    <w:tr w:rsidR="00C6679D" w:rsidRPr="00347AA1" w:rsidTr="001F3654">
      <w:tc>
        <w:tcPr>
          <w:tcW w:w="8121" w:type="dxa"/>
        </w:tcPr>
        <w:p w:rsidR="00C6679D" w:rsidRDefault="00511CBE" w:rsidP="007F4104">
          <w:pPr>
            <w:pStyle w:val="Header"/>
          </w:pPr>
          <w:r>
            <w:fldChar w:fldCharType="begin"/>
          </w:r>
          <w:r>
            <w:instrText xml:space="preserve"> DOCPROPERTY  Title  \* MERGEFORMAT </w:instrText>
          </w:r>
          <w:r>
            <w:fldChar w:fldCharType="separate"/>
          </w:r>
          <w:r w:rsidR="00C6679D">
            <w:t>Data Driven Testing Framework User Guide</w:t>
          </w:r>
          <w:r>
            <w:fldChar w:fldCharType="end"/>
          </w:r>
          <w:r w:rsidR="00C6679D" w:rsidRPr="00205D53">
            <w:rPr>
              <w:color w:val="999999"/>
            </w:rPr>
            <w:tab/>
          </w:r>
        </w:p>
      </w:tc>
      <w:tc>
        <w:tcPr>
          <w:tcW w:w="1485" w:type="dxa"/>
        </w:tcPr>
        <w:p w:rsidR="00C6679D" w:rsidRPr="006B596A" w:rsidRDefault="00C6679D" w:rsidP="007F4104">
          <w:pPr>
            <w:pStyle w:val="Header"/>
          </w:pPr>
        </w:p>
      </w:tc>
    </w:tr>
    <w:tr w:rsidR="00C6679D" w:rsidRPr="00347AA1" w:rsidTr="004B110A">
      <w:trPr>
        <w:trHeight w:val="340"/>
      </w:trPr>
      <w:tc>
        <w:tcPr>
          <w:tcW w:w="8121" w:type="dxa"/>
        </w:tcPr>
        <w:p w:rsidR="00C6679D" w:rsidRDefault="00C6679D" w:rsidP="007F4104">
          <w:pPr>
            <w:pStyle w:val="Header"/>
          </w:pPr>
          <w:r w:rsidRPr="009618CB">
            <w:t xml:space="preserve">PID: </w:t>
          </w:r>
          <w:r w:rsidR="00511CBE">
            <w:fldChar w:fldCharType="begin"/>
          </w:r>
          <w:r w:rsidR="00511CBE">
            <w:instrText xml:space="preserve"> DOCPROPERTY  PID  \* MERGEFORMAT </w:instrText>
          </w:r>
          <w:r w:rsidR="00511CBE">
            <w:fldChar w:fldCharType="separate"/>
          </w:r>
          <w:r>
            <w:t>EPM-SPI</w:t>
          </w:r>
          <w:r w:rsidR="00511CBE">
            <w:fldChar w:fldCharType="end"/>
          </w:r>
        </w:p>
      </w:tc>
      <w:tc>
        <w:tcPr>
          <w:tcW w:w="1485" w:type="dxa"/>
        </w:tcPr>
        <w:p w:rsidR="00C6679D" w:rsidRPr="009618CB" w:rsidRDefault="00C6679D" w:rsidP="007F4104">
          <w:pPr>
            <w:pStyle w:val="Header"/>
            <w:jc w:val="right"/>
          </w:pPr>
          <w:r w:rsidRPr="00205D53">
            <w:rPr>
              <w:noProof/>
            </w:rPr>
            <w:drawing>
              <wp:inline distT="0" distB="0" distL="0" distR="0" wp14:anchorId="5FF3E800" wp14:editId="2B181EEB">
                <wp:extent cx="457200" cy="161925"/>
                <wp:effectExtent l="0" t="0" r="0" b="9525"/>
                <wp:docPr id="14" name="Pictur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EPAM_LOGO_gray_blue.eps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7200" cy="161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C6679D" w:rsidRPr="005B4AE6" w:rsidRDefault="00C6679D" w:rsidP="007F4104">
    <w:pPr>
      <w:pStyle w:val="Header"/>
      <w:rPr>
        <w:sz w:val="16"/>
        <w:szCs w:val="16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776" behindDoc="0" locked="0" layoutInCell="1" allowOverlap="1" wp14:anchorId="5766EBD2" wp14:editId="2271B7F3">
              <wp:simplePos x="0" y="0"/>
              <wp:positionH relativeFrom="column">
                <wp:posOffset>-8255</wp:posOffset>
              </wp:positionH>
              <wp:positionV relativeFrom="paragraph">
                <wp:posOffset>16019</wp:posOffset>
              </wp:positionV>
              <wp:extent cx="59436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3949DAA" id="Straight Connector 4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65pt,1.25pt" to="467.35pt,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" strokecolor="#393737 [814]" strokeweight="2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6905D72"/>
    <w:lvl w:ilvl="0">
      <w:start w:val="1"/>
      <w:numFmt w:val="bullet"/>
      <w:pStyle w:val="ListBullet2"/>
      <w:lvlText w:val="—"/>
      <w:lvlJc w:val="left"/>
      <w:pPr>
        <w:ind w:left="717" w:hanging="360"/>
      </w:pPr>
      <w:rPr>
        <w:rFonts w:ascii="Trebuchet MS" w:hAnsi="Trebuchet MS" w:hint="default"/>
      </w:rPr>
    </w:lvl>
  </w:abstractNum>
  <w:abstractNum w:abstractNumId="1" w15:restartNumberingAfterBreak="0">
    <w:nsid w:val="0149775F"/>
    <w:multiLevelType w:val="multilevel"/>
    <w:tmpl w:val="E17E215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A9D4CAE"/>
    <w:multiLevelType w:val="multilevel"/>
    <w:tmpl w:val="A5D6B4FA"/>
    <w:styleLink w:val="Multylevelbulletlis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2B6CE"/>
        <w:sz w:val="2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Courier New" w:hint="default"/>
        <w:color w:val="000000" w:themeColor="text1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3B3838" w:themeColor="background2" w:themeShade="40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3432A8"/>
    <w:multiLevelType w:val="hybridMultilevel"/>
    <w:tmpl w:val="DE169AF6"/>
    <w:lvl w:ilvl="0" w:tplc="69DCACD8">
      <w:start w:val="1"/>
      <w:numFmt w:val="decimal"/>
      <w:pStyle w:val="ListNumber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374AD1"/>
    <w:multiLevelType w:val="hybridMultilevel"/>
    <w:tmpl w:val="BAC21C70"/>
    <w:lvl w:ilvl="0" w:tplc="4306D12A">
      <w:start w:val="1"/>
      <w:numFmt w:val="bullet"/>
      <w:pStyle w:val="ListBullet3"/>
      <w:lvlText w:val=""/>
      <w:lvlJc w:val="left"/>
      <w:pPr>
        <w:ind w:left="1778" w:hanging="360"/>
      </w:pPr>
      <w:rPr>
        <w:rFonts w:ascii="Symbol" w:hAnsi="Symbol" w:hint="default"/>
        <w:color w:val="3B3838" w:themeColor="background2" w:themeShade="4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B26C5D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6" w15:restartNumberingAfterBreak="0">
    <w:nsid w:val="477B78BF"/>
    <w:multiLevelType w:val="multilevel"/>
    <w:tmpl w:val="40B4BF24"/>
    <w:styleLink w:val="EPAMBullet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ED7D31" w:themeColor="accent2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2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3">
      <w:start w:val="1"/>
      <w:numFmt w:val="bullet"/>
      <w:lvlText w:val=""/>
      <w:lvlJc w:val="left"/>
      <w:pPr>
        <w:ind w:left="2880" w:hanging="360"/>
      </w:pPr>
      <w:rPr>
        <w:rFonts w:ascii="Symbol" w:hAnsi="Symbol" w:hint="default"/>
        <w:color w:val="000000" w:themeColor="text1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B06584"/>
    <w:multiLevelType w:val="hybridMultilevel"/>
    <w:tmpl w:val="E8A8FFC4"/>
    <w:lvl w:ilvl="0" w:tplc="A03C956C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21095E"/>
    <w:multiLevelType w:val="hybridMultilevel"/>
    <w:tmpl w:val="CD8E7930"/>
    <w:lvl w:ilvl="0" w:tplc="C2F81FD8">
      <w:start w:val="1"/>
      <w:numFmt w:val="bullet"/>
      <w:pStyle w:val="TableBulletList"/>
      <w:lvlText w:val=""/>
      <w:lvlJc w:val="left"/>
      <w:pPr>
        <w:ind w:left="720" w:hanging="360"/>
      </w:pPr>
      <w:rPr>
        <w:rFonts w:ascii="Symbol" w:hAnsi="Symbol" w:hint="default"/>
        <w:color w:val="1A9CB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855A40"/>
    <w:multiLevelType w:val="multilevel"/>
    <w:tmpl w:val="FA787F3E"/>
    <w:lvl w:ilvl="0">
      <w:start w:val="1"/>
      <w:numFmt w:val="upperLetter"/>
      <w:pStyle w:val="AppendixLevel1"/>
      <w:lvlText w:val="Appendix %1."/>
      <w:lvlJc w:val="left"/>
      <w:pPr>
        <w:ind w:left="357" w:hanging="357"/>
      </w:pPr>
      <w:rPr>
        <w:rFonts w:ascii="Arial Black" w:hAnsi="Arial Black" w:cs="Times New Roman" w:hint="default"/>
        <w:b w:val="0"/>
        <w:bCs w:val="0"/>
        <w:i w:val="0"/>
        <w:iCs w:val="0"/>
        <w:caps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464547"/>
        <w:spacing w:val="0"/>
        <w:kern w:val="0"/>
        <w:position w:val="0"/>
        <w:sz w:val="28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AppendixLevel2"/>
      <w:lvlText w:val="Appendix %1.%2."/>
      <w:lvlJc w:val="left"/>
      <w:pPr>
        <w:ind w:left="1440" w:hanging="363"/>
      </w:pPr>
      <w:rPr>
        <w:rFonts w:ascii="Arial Black" w:hAnsi="Arial Black" w:hint="default"/>
        <w:b w:val="0"/>
        <w:i w:val="0"/>
        <w:caps/>
        <w:strike w:val="0"/>
        <w:dstrike w:val="0"/>
        <w:vanish w:val="0"/>
        <w:color w:val="1A9CB0"/>
        <w:spacing w:val="0"/>
        <w:kern w:val="0"/>
        <w:position w:val="0"/>
        <w:sz w:val="24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lowerRoman"/>
      <w:lvlText w:val="%3."/>
      <w:lvlJc w:val="right"/>
      <w:pPr>
        <w:ind w:left="2160" w:hanging="363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3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3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363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3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3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363"/>
      </w:pPr>
      <w:rPr>
        <w:rFonts w:hint="default"/>
      </w:rPr>
    </w:lvl>
  </w:abstractNum>
  <w:abstractNum w:abstractNumId="10" w15:restartNumberingAfterBreak="0">
    <w:nsid w:val="60A444EE"/>
    <w:multiLevelType w:val="multilevel"/>
    <w:tmpl w:val="2CBEBDC0"/>
    <w:lvl w:ilvl="0">
      <w:start w:val="1"/>
      <w:numFmt w:val="none"/>
      <w:pStyle w:val="WarningStyle"/>
      <w:suff w:val="space"/>
      <w:lvlText w:val="Warning!"/>
      <w:lvlJc w:val="left"/>
      <w:pPr>
        <w:ind w:left="360" w:hanging="20"/>
      </w:pPr>
      <w:rPr>
        <w:rFonts w:ascii="Trebuchet MS" w:hAnsi="Trebuchet MS" w:hint="default"/>
        <w:b/>
        <w:i w:val="0"/>
        <w:color w:val="464547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6C542DE3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2" w15:restartNumberingAfterBreak="0">
    <w:nsid w:val="71AE7441"/>
    <w:multiLevelType w:val="multilevel"/>
    <w:tmpl w:val="99A25820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3" w15:restartNumberingAfterBreak="0">
    <w:nsid w:val="7DF61ED9"/>
    <w:multiLevelType w:val="multilevel"/>
    <w:tmpl w:val="6CDEE088"/>
    <w:lvl w:ilvl="0">
      <w:numFmt w:val="none"/>
      <w:pStyle w:val="NoteStyle"/>
      <w:suff w:val="space"/>
      <w:lvlText w:val="Note:"/>
      <w:lvlJc w:val="left"/>
      <w:pPr>
        <w:ind w:left="766" w:hanging="624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464547"/>
        <w:spacing w:val="0"/>
        <w:kern w:val="0"/>
        <w:position w:val="0"/>
        <w:sz w:val="2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)"/>
      <w:lvlJc w:val="left"/>
      <w:pPr>
        <w:ind w:left="1056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416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76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136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96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5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216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76" w:hanging="36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1"/>
  </w:num>
  <w:num w:numId="5">
    <w:abstractNumId w:val="2"/>
  </w:num>
  <w:num w:numId="6">
    <w:abstractNumId w:val="1"/>
  </w:num>
  <w:num w:numId="7">
    <w:abstractNumId w:val="12"/>
  </w:num>
  <w:num w:numId="8">
    <w:abstractNumId w:val="3"/>
  </w:num>
  <w:num w:numId="9">
    <w:abstractNumId w:val="6"/>
  </w:num>
  <w:num w:numId="10">
    <w:abstractNumId w:val="13"/>
  </w:num>
  <w:num w:numId="11">
    <w:abstractNumId w:val="8"/>
  </w:num>
  <w:num w:numId="12">
    <w:abstractNumId w:val="10"/>
  </w:num>
  <w:num w:numId="13">
    <w:abstractNumId w:val="9"/>
  </w:num>
  <w:num w:numId="14">
    <w:abstractNumId w:val="3"/>
    <w:lvlOverride w:ilvl="0">
      <w:startOverride w:val="1"/>
    </w:lvlOverride>
  </w:num>
  <w:num w:numId="15">
    <w:abstractNumId w:val="3"/>
    <w:lvlOverride w:ilvl="0">
      <w:startOverride w:val="1"/>
    </w:lvlOverride>
  </w:num>
  <w:num w:numId="16">
    <w:abstractNumId w:val="3"/>
    <w:lvlOverride w:ilvl="0">
      <w:startOverride w:val="1"/>
    </w:lvlOverride>
  </w:num>
  <w:num w:numId="17">
    <w:abstractNumId w:val="3"/>
    <w:lvlOverride w:ilvl="0">
      <w:startOverride w:val="1"/>
    </w:lvlOverride>
  </w:num>
  <w:num w:numId="18">
    <w:abstractNumId w:val="3"/>
    <w:lvlOverride w:ilvl="0">
      <w:startOverride w:val="1"/>
    </w:lvlOverride>
  </w:num>
  <w:num w:numId="19">
    <w:abstractNumId w:val="3"/>
    <w:lvlOverride w:ilvl="0">
      <w:startOverride w:val="1"/>
    </w:lvlOverride>
  </w:num>
  <w:num w:numId="20">
    <w:abstractNumId w:val="3"/>
    <w:lvlOverride w:ilvl="0">
      <w:startOverride w:val="1"/>
    </w:lvlOverride>
  </w:num>
  <w:num w:numId="21">
    <w:abstractNumId w:val="3"/>
    <w:lvlOverride w:ilvl="0">
      <w:startOverride w:val="1"/>
    </w:lvlOverride>
  </w:num>
  <w:num w:numId="22">
    <w:abstractNumId w:val="3"/>
    <w:lvlOverride w:ilvl="0">
      <w:startOverride w:val="1"/>
    </w:lvlOverride>
  </w:num>
  <w:num w:numId="23">
    <w:abstractNumId w:val="3"/>
    <w:lvlOverride w:ilvl="0">
      <w:startOverride w:val="1"/>
    </w:lvlOverride>
  </w:num>
  <w:num w:numId="24">
    <w:abstractNumId w:val="3"/>
    <w:lvlOverride w:ilvl="0">
      <w:startOverride w:val="1"/>
    </w:lvlOverride>
  </w:num>
  <w:num w:numId="25">
    <w:abstractNumId w:val="3"/>
    <w:lvlOverride w:ilvl="0">
      <w:startOverride w:val="1"/>
    </w:lvlOverride>
  </w:num>
  <w:num w:numId="26">
    <w:abstractNumId w:val="3"/>
    <w:lvlOverride w:ilvl="0">
      <w:startOverride w:val="1"/>
    </w:lvlOverride>
  </w:num>
  <w:num w:numId="27">
    <w:abstractNumId w:val="7"/>
  </w:num>
  <w:num w:numId="28">
    <w:abstractNumId w:val="10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attachedTemplate r:id="rId1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drawingGridHorizontalSpacing w:val="181"/>
  <w:drawingGridVerticalSpacing w:val="181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23E"/>
    <w:rsid w:val="00001BAA"/>
    <w:rsid w:val="00004E50"/>
    <w:rsid w:val="00012AC5"/>
    <w:rsid w:val="000375D3"/>
    <w:rsid w:val="00041ACF"/>
    <w:rsid w:val="00042A5B"/>
    <w:rsid w:val="000439F4"/>
    <w:rsid w:val="00044361"/>
    <w:rsid w:val="00044894"/>
    <w:rsid w:val="00050D3B"/>
    <w:rsid w:val="00053BDD"/>
    <w:rsid w:val="00057E4B"/>
    <w:rsid w:val="00057ED6"/>
    <w:rsid w:val="00060124"/>
    <w:rsid w:val="0006354D"/>
    <w:rsid w:val="0006479B"/>
    <w:rsid w:val="00070E42"/>
    <w:rsid w:val="00081508"/>
    <w:rsid w:val="00081986"/>
    <w:rsid w:val="00081CD7"/>
    <w:rsid w:val="00085F50"/>
    <w:rsid w:val="000922DA"/>
    <w:rsid w:val="000A1C20"/>
    <w:rsid w:val="000A238F"/>
    <w:rsid w:val="000A2FB1"/>
    <w:rsid w:val="000A49FE"/>
    <w:rsid w:val="000A6040"/>
    <w:rsid w:val="000B684F"/>
    <w:rsid w:val="000C5A0E"/>
    <w:rsid w:val="000D1936"/>
    <w:rsid w:val="000D1A2A"/>
    <w:rsid w:val="000D22DF"/>
    <w:rsid w:val="000D4695"/>
    <w:rsid w:val="000D587B"/>
    <w:rsid w:val="000D7B5D"/>
    <w:rsid w:val="000E160E"/>
    <w:rsid w:val="000E1F6C"/>
    <w:rsid w:val="000E32F4"/>
    <w:rsid w:val="000E5733"/>
    <w:rsid w:val="000E6370"/>
    <w:rsid w:val="000E676F"/>
    <w:rsid w:val="000E68BD"/>
    <w:rsid w:val="000F15E6"/>
    <w:rsid w:val="000F2774"/>
    <w:rsid w:val="000F7A5F"/>
    <w:rsid w:val="00100831"/>
    <w:rsid w:val="001040DE"/>
    <w:rsid w:val="00112145"/>
    <w:rsid w:val="00114D08"/>
    <w:rsid w:val="00116EEC"/>
    <w:rsid w:val="00123F67"/>
    <w:rsid w:val="00124281"/>
    <w:rsid w:val="00125612"/>
    <w:rsid w:val="0012612D"/>
    <w:rsid w:val="00130569"/>
    <w:rsid w:val="00131A1C"/>
    <w:rsid w:val="00131E4A"/>
    <w:rsid w:val="00134746"/>
    <w:rsid w:val="001355C3"/>
    <w:rsid w:val="00140134"/>
    <w:rsid w:val="00140EBF"/>
    <w:rsid w:val="00146ACE"/>
    <w:rsid w:val="00151ADB"/>
    <w:rsid w:val="00152FE3"/>
    <w:rsid w:val="0015371B"/>
    <w:rsid w:val="001567CA"/>
    <w:rsid w:val="00157D70"/>
    <w:rsid w:val="001619D5"/>
    <w:rsid w:val="00162437"/>
    <w:rsid w:val="00167BF3"/>
    <w:rsid w:val="00171067"/>
    <w:rsid w:val="001715C1"/>
    <w:rsid w:val="00171785"/>
    <w:rsid w:val="00171EA9"/>
    <w:rsid w:val="0017236D"/>
    <w:rsid w:val="001726F6"/>
    <w:rsid w:val="00173FBC"/>
    <w:rsid w:val="00177717"/>
    <w:rsid w:val="00184EDF"/>
    <w:rsid w:val="001859D4"/>
    <w:rsid w:val="00187AD1"/>
    <w:rsid w:val="00190662"/>
    <w:rsid w:val="00192CD9"/>
    <w:rsid w:val="00194506"/>
    <w:rsid w:val="0019455F"/>
    <w:rsid w:val="001A0D10"/>
    <w:rsid w:val="001A3B03"/>
    <w:rsid w:val="001A4747"/>
    <w:rsid w:val="001A5E8F"/>
    <w:rsid w:val="001A61F9"/>
    <w:rsid w:val="001A7FA5"/>
    <w:rsid w:val="001B3E22"/>
    <w:rsid w:val="001B6B1E"/>
    <w:rsid w:val="001D4306"/>
    <w:rsid w:val="001D4553"/>
    <w:rsid w:val="001D47B8"/>
    <w:rsid w:val="001E0DB5"/>
    <w:rsid w:val="001E21ED"/>
    <w:rsid w:val="001E357F"/>
    <w:rsid w:val="001E590C"/>
    <w:rsid w:val="001E6571"/>
    <w:rsid w:val="001E7FCA"/>
    <w:rsid w:val="001F02C5"/>
    <w:rsid w:val="001F10E9"/>
    <w:rsid w:val="001F1D2E"/>
    <w:rsid w:val="001F2374"/>
    <w:rsid w:val="001F3654"/>
    <w:rsid w:val="001F72AA"/>
    <w:rsid w:val="001F7603"/>
    <w:rsid w:val="002049EC"/>
    <w:rsid w:val="00205D53"/>
    <w:rsid w:val="00206BF7"/>
    <w:rsid w:val="00212C4F"/>
    <w:rsid w:val="00214BC4"/>
    <w:rsid w:val="002154C4"/>
    <w:rsid w:val="002177A6"/>
    <w:rsid w:val="00217B21"/>
    <w:rsid w:val="00220A13"/>
    <w:rsid w:val="00220A32"/>
    <w:rsid w:val="00221110"/>
    <w:rsid w:val="00222DC3"/>
    <w:rsid w:val="00223AB9"/>
    <w:rsid w:val="0022657A"/>
    <w:rsid w:val="002337FB"/>
    <w:rsid w:val="00235712"/>
    <w:rsid w:val="00235EA7"/>
    <w:rsid w:val="002541D5"/>
    <w:rsid w:val="00260465"/>
    <w:rsid w:val="00261DCC"/>
    <w:rsid w:val="0026353A"/>
    <w:rsid w:val="00265E16"/>
    <w:rsid w:val="00270E12"/>
    <w:rsid w:val="0027273F"/>
    <w:rsid w:val="00276374"/>
    <w:rsid w:val="00283BB8"/>
    <w:rsid w:val="00285056"/>
    <w:rsid w:val="00285CE1"/>
    <w:rsid w:val="00286611"/>
    <w:rsid w:val="00287FAA"/>
    <w:rsid w:val="002923D7"/>
    <w:rsid w:val="002954CF"/>
    <w:rsid w:val="002A18E8"/>
    <w:rsid w:val="002A1916"/>
    <w:rsid w:val="002A3571"/>
    <w:rsid w:val="002A3D4E"/>
    <w:rsid w:val="002A713E"/>
    <w:rsid w:val="002A7951"/>
    <w:rsid w:val="002C5F65"/>
    <w:rsid w:val="002D0877"/>
    <w:rsid w:val="002D238E"/>
    <w:rsid w:val="002D60D9"/>
    <w:rsid w:val="002E765F"/>
    <w:rsid w:val="002E77AE"/>
    <w:rsid w:val="002F1996"/>
    <w:rsid w:val="002F27DD"/>
    <w:rsid w:val="002F5D7B"/>
    <w:rsid w:val="002F7058"/>
    <w:rsid w:val="00301836"/>
    <w:rsid w:val="00310138"/>
    <w:rsid w:val="00311A06"/>
    <w:rsid w:val="003144F5"/>
    <w:rsid w:val="003149DD"/>
    <w:rsid w:val="00315998"/>
    <w:rsid w:val="00321679"/>
    <w:rsid w:val="0033141B"/>
    <w:rsid w:val="00331A15"/>
    <w:rsid w:val="00332F6E"/>
    <w:rsid w:val="0033450D"/>
    <w:rsid w:val="0033495D"/>
    <w:rsid w:val="003356AF"/>
    <w:rsid w:val="00336FA9"/>
    <w:rsid w:val="003438DB"/>
    <w:rsid w:val="00343E07"/>
    <w:rsid w:val="00347AA1"/>
    <w:rsid w:val="003500CF"/>
    <w:rsid w:val="003534EA"/>
    <w:rsid w:val="003609E8"/>
    <w:rsid w:val="00361BD4"/>
    <w:rsid w:val="00363AB1"/>
    <w:rsid w:val="0036453A"/>
    <w:rsid w:val="00364D7C"/>
    <w:rsid w:val="0037242D"/>
    <w:rsid w:val="003747E0"/>
    <w:rsid w:val="003818ED"/>
    <w:rsid w:val="00383ABB"/>
    <w:rsid w:val="00386664"/>
    <w:rsid w:val="0038754C"/>
    <w:rsid w:val="003878D4"/>
    <w:rsid w:val="00390EC4"/>
    <w:rsid w:val="00394781"/>
    <w:rsid w:val="003A0525"/>
    <w:rsid w:val="003A184A"/>
    <w:rsid w:val="003A18F4"/>
    <w:rsid w:val="003A1F77"/>
    <w:rsid w:val="003A7967"/>
    <w:rsid w:val="003B0471"/>
    <w:rsid w:val="003B6A63"/>
    <w:rsid w:val="003C0A3C"/>
    <w:rsid w:val="003C1A7A"/>
    <w:rsid w:val="003C1DAE"/>
    <w:rsid w:val="003C425E"/>
    <w:rsid w:val="003C5EBB"/>
    <w:rsid w:val="003C6EFF"/>
    <w:rsid w:val="003D1F28"/>
    <w:rsid w:val="003D2F27"/>
    <w:rsid w:val="003D5167"/>
    <w:rsid w:val="003E3966"/>
    <w:rsid w:val="003E41E7"/>
    <w:rsid w:val="003F090F"/>
    <w:rsid w:val="003F09DE"/>
    <w:rsid w:val="003F282C"/>
    <w:rsid w:val="003F5BCD"/>
    <w:rsid w:val="003F7D70"/>
    <w:rsid w:val="003F7F40"/>
    <w:rsid w:val="0040018B"/>
    <w:rsid w:val="00400831"/>
    <w:rsid w:val="00402250"/>
    <w:rsid w:val="0040599A"/>
    <w:rsid w:val="00407BE9"/>
    <w:rsid w:val="00410D49"/>
    <w:rsid w:val="00415D95"/>
    <w:rsid w:val="00416F03"/>
    <w:rsid w:val="00417F9B"/>
    <w:rsid w:val="0042056B"/>
    <w:rsid w:val="00421A6D"/>
    <w:rsid w:val="00432D54"/>
    <w:rsid w:val="00434841"/>
    <w:rsid w:val="0044507B"/>
    <w:rsid w:val="00452077"/>
    <w:rsid w:val="004521EE"/>
    <w:rsid w:val="00456CE5"/>
    <w:rsid w:val="00465C31"/>
    <w:rsid w:val="004671FB"/>
    <w:rsid w:val="004706BE"/>
    <w:rsid w:val="00470C09"/>
    <w:rsid w:val="00470FD8"/>
    <w:rsid w:val="00474728"/>
    <w:rsid w:val="00476BBB"/>
    <w:rsid w:val="004806E4"/>
    <w:rsid w:val="00480DEA"/>
    <w:rsid w:val="004828B9"/>
    <w:rsid w:val="00491673"/>
    <w:rsid w:val="004964BD"/>
    <w:rsid w:val="004A49EF"/>
    <w:rsid w:val="004A7601"/>
    <w:rsid w:val="004B0477"/>
    <w:rsid w:val="004B110A"/>
    <w:rsid w:val="004B27A2"/>
    <w:rsid w:val="004B3D53"/>
    <w:rsid w:val="004B484A"/>
    <w:rsid w:val="004B4D2A"/>
    <w:rsid w:val="004C2F82"/>
    <w:rsid w:val="004D0A33"/>
    <w:rsid w:val="004D29BE"/>
    <w:rsid w:val="004D2B9C"/>
    <w:rsid w:val="004D2C15"/>
    <w:rsid w:val="004D2EC4"/>
    <w:rsid w:val="004E22A3"/>
    <w:rsid w:val="004E44F8"/>
    <w:rsid w:val="004E6578"/>
    <w:rsid w:val="004F3A73"/>
    <w:rsid w:val="004F3E01"/>
    <w:rsid w:val="00503156"/>
    <w:rsid w:val="00504DCD"/>
    <w:rsid w:val="00511CBE"/>
    <w:rsid w:val="00514696"/>
    <w:rsid w:val="00522C0A"/>
    <w:rsid w:val="00524034"/>
    <w:rsid w:val="0052662C"/>
    <w:rsid w:val="00526E8B"/>
    <w:rsid w:val="0052738B"/>
    <w:rsid w:val="00532D0E"/>
    <w:rsid w:val="00536539"/>
    <w:rsid w:val="00537882"/>
    <w:rsid w:val="005400E3"/>
    <w:rsid w:val="005413F6"/>
    <w:rsid w:val="00543E6D"/>
    <w:rsid w:val="0054521F"/>
    <w:rsid w:val="00545659"/>
    <w:rsid w:val="005474E6"/>
    <w:rsid w:val="005541A1"/>
    <w:rsid w:val="00554F4B"/>
    <w:rsid w:val="00557725"/>
    <w:rsid w:val="00561002"/>
    <w:rsid w:val="00565AB2"/>
    <w:rsid w:val="0057025F"/>
    <w:rsid w:val="0057115C"/>
    <w:rsid w:val="005731ED"/>
    <w:rsid w:val="005732B5"/>
    <w:rsid w:val="005774AA"/>
    <w:rsid w:val="005803CB"/>
    <w:rsid w:val="00587602"/>
    <w:rsid w:val="00593E6E"/>
    <w:rsid w:val="005943E4"/>
    <w:rsid w:val="00595689"/>
    <w:rsid w:val="005A2132"/>
    <w:rsid w:val="005A2A53"/>
    <w:rsid w:val="005A677A"/>
    <w:rsid w:val="005B01B9"/>
    <w:rsid w:val="005B27B0"/>
    <w:rsid w:val="005B2859"/>
    <w:rsid w:val="005B4AE6"/>
    <w:rsid w:val="005C0966"/>
    <w:rsid w:val="005C1E95"/>
    <w:rsid w:val="005C6707"/>
    <w:rsid w:val="005D3713"/>
    <w:rsid w:val="005D4824"/>
    <w:rsid w:val="005D57E0"/>
    <w:rsid w:val="005E35B8"/>
    <w:rsid w:val="005E3F19"/>
    <w:rsid w:val="005E56AF"/>
    <w:rsid w:val="005E721E"/>
    <w:rsid w:val="005F1149"/>
    <w:rsid w:val="005F5856"/>
    <w:rsid w:val="006013F7"/>
    <w:rsid w:val="00603930"/>
    <w:rsid w:val="006103B4"/>
    <w:rsid w:val="00617320"/>
    <w:rsid w:val="00621D80"/>
    <w:rsid w:val="00624EE7"/>
    <w:rsid w:val="00625CD0"/>
    <w:rsid w:val="00626107"/>
    <w:rsid w:val="006355FE"/>
    <w:rsid w:val="006374C6"/>
    <w:rsid w:val="006473D4"/>
    <w:rsid w:val="0065035F"/>
    <w:rsid w:val="0065130F"/>
    <w:rsid w:val="0065513D"/>
    <w:rsid w:val="00655AB3"/>
    <w:rsid w:val="0066044C"/>
    <w:rsid w:val="00660D2D"/>
    <w:rsid w:val="00665392"/>
    <w:rsid w:val="00670844"/>
    <w:rsid w:val="00673DBC"/>
    <w:rsid w:val="006778DA"/>
    <w:rsid w:val="006804C4"/>
    <w:rsid w:val="0068062E"/>
    <w:rsid w:val="00680814"/>
    <w:rsid w:val="00685B1E"/>
    <w:rsid w:val="00694591"/>
    <w:rsid w:val="00695652"/>
    <w:rsid w:val="006A249C"/>
    <w:rsid w:val="006A5158"/>
    <w:rsid w:val="006A6633"/>
    <w:rsid w:val="006A6D0A"/>
    <w:rsid w:val="006A77BC"/>
    <w:rsid w:val="006B14D0"/>
    <w:rsid w:val="006B4E89"/>
    <w:rsid w:val="006B596A"/>
    <w:rsid w:val="006B6C2F"/>
    <w:rsid w:val="006C1242"/>
    <w:rsid w:val="006C3053"/>
    <w:rsid w:val="006C32B4"/>
    <w:rsid w:val="006C43A0"/>
    <w:rsid w:val="006C5085"/>
    <w:rsid w:val="006D0E55"/>
    <w:rsid w:val="006D3569"/>
    <w:rsid w:val="006D5086"/>
    <w:rsid w:val="006D5D58"/>
    <w:rsid w:val="006D794B"/>
    <w:rsid w:val="006E4AAF"/>
    <w:rsid w:val="006F37C1"/>
    <w:rsid w:val="006F6721"/>
    <w:rsid w:val="007010F5"/>
    <w:rsid w:val="00704D1F"/>
    <w:rsid w:val="00705C20"/>
    <w:rsid w:val="007074E7"/>
    <w:rsid w:val="007124C3"/>
    <w:rsid w:val="00713C48"/>
    <w:rsid w:val="007161C7"/>
    <w:rsid w:val="0072682A"/>
    <w:rsid w:val="00747C64"/>
    <w:rsid w:val="007502D0"/>
    <w:rsid w:val="00750BDF"/>
    <w:rsid w:val="00751326"/>
    <w:rsid w:val="00754888"/>
    <w:rsid w:val="007553B8"/>
    <w:rsid w:val="0075737B"/>
    <w:rsid w:val="00773261"/>
    <w:rsid w:val="00773CD9"/>
    <w:rsid w:val="0077510E"/>
    <w:rsid w:val="00775145"/>
    <w:rsid w:val="0078686A"/>
    <w:rsid w:val="00790075"/>
    <w:rsid w:val="00790529"/>
    <w:rsid w:val="007A4927"/>
    <w:rsid w:val="007A740E"/>
    <w:rsid w:val="007B4D4A"/>
    <w:rsid w:val="007B4DBB"/>
    <w:rsid w:val="007B6668"/>
    <w:rsid w:val="007C3456"/>
    <w:rsid w:val="007C668D"/>
    <w:rsid w:val="007D094C"/>
    <w:rsid w:val="007D2275"/>
    <w:rsid w:val="007D2477"/>
    <w:rsid w:val="007D7CAD"/>
    <w:rsid w:val="007E1A19"/>
    <w:rsid w:val="007E2491"/>
    <w:rsid w:val="007F026A"/>
    <w:rsid w:val="007F2F8C"/>
    <w:rsid w:val="007F3811"/>
    <w:rsid w:val="007F4104"/>
    <w:rsid w:val="007F5904"/>
    <w:rsid w:val="00803715"/>
    <w:rsid w:val="008040BA"/>
    <w:rsid w:val="0080556C"/>
    <w:rsid w:val="008061CD"/>
    <w:rsid w:val="00806DDB"/>
    <w:rsid w:val="00807D53"/>
    <w:rsid w:val="008121B0"/>
    <w:rsid w:val="00812D0F"/>
    <w:rsid w:val="0081362A"/>
    <w:rsid w:val="0081477F"/>
    <w:rsid w:val="00815CDC"/>
    <w:rsid w:val="00820129"/>
    <w:rsid w:val="008237F4"/>
    <w:rsid w:val="00827D53"/>
    <w:rsid w:val="00827DE8"/>
    <w:rsid w:val="0083144A"/>
    <w:rsid w:val="008332C1"/>
    <w:rsid w:val="00837C59"/>
    <w:rsid w:val="00837C5B"/>
    <w:rsid w:val="00840D5E"/>
    <w:rsid w:val="00841B6E"/>
    <w:rsid w:val="008450FB"/>
    <w:rsid w:val="0084586B"/>
    <w:rsid w:val="00845FB4"/>
    <w:rsid w:val="00846F0D"/>
    <w:rsid w:val="00851356"/>
    <w:rsid w:val="00851FAD"/>
    <w:rsid w:val="0086008E"/>
    <w:rsid w:val="008625F4"/>
    <w:rsid w:val="00864B9C"/>
    <w:rsid w:val="00864EEE"/>
    <w:rsid w:val="00867752"/>
    <w:rsid w:val="00877668"/>
    <w:rsid w:val="00884417"/>
    <w:rsid w:val="008873FB"/>
    <w:rsid w:val="0089084C"/>
    <w:rsid w:val="0089207E"/>
    <w:rsid w:val="008934E9"/>
    <w:rsid w:val="0089654B"/>
    <w:rsid w:val="008A16D2"/>
    <w:rsid w:val="008A1BD4"/>
    <w:rsid w:val="008A31BA"/>
    <w:rsid w:val="008A4526"/>
    <w:rsid w:val="008A5666"/>
    <w:rsid w:val="008A6F7F"/>
    <w:rsid w:val="008A770B"/>
    <w:rsid w:val="008A7735"/>
    <w:rsid w:val="008B3B7F"/>
    <w:rsid w:val="008B6203"/>
    <w:rsid w:val="008B7308"/>
    <w:rsid w:val="008C6DE1"/>
    <w:rsid w:val="008D4230"/>
    <w:rsid w:val="008D4768"/>
    <w:rsid w:val="008D4FAB"/>
    <w:rsid w:val="008D6D58"/>
    <w:rsid w:val="008E2573"/>
    <w:rsid w:val="008E52D3"/>
    <w:rsid w:val="008E5E15"/>
    <w:rsid w:val="008F627C"/>
    <w:rsid w:val="008F76A7"/>
    <w:rsid w:val="009042D2"/>
    <w:rsid w:val="00912DD8"/>
    <w:rsid w:val="009138DC"/>
    <w:rsid w:val="0091715B"/>
    <w:rsid w:val="00920A40"/>
    <w:rsid w:val="00920D74"/>
    <w:rsid w:val="009212C7"/>
    <w:rsid w:val="00925FA7"/>
    <w:rsid w:val="00926602"/>
    <w:rsid w:val="00932D17"/>
    <w:rsid w:val="00936502"/>
    <w:rsid w:val="009515D3"/>
    <w:rsid w:val="00952925"/>
    <w:rsid w:val="00952A8A"/>
    <w:rsid w:val="00953AD1"/>
    <w:rsid w:val="00955E3C"/>
    <w:rsid w:val="009610FB"/>
    <w:rsid w:val="009618CB"/>
    <w:rsid w:val="00964F64"/>
    <w:rsid w:val="00971218"/>
    <w:rsid w:val="00971DFC"/>
    <w:rsid w:val="009756A5"/>
    <w:rsid w:val="00981C48"/>
    <w:rsid w:val="00984C9E"/>
    <w:rsid w:val="009959A0"/>
    <w:rsid w:val="00995AA7"/>
    <w:rsid w:val="009A31E0"/>
    <w:rsid w:val="009B2258"/>
    <w:rsid w:val="009C3628"/>
    <w:rsid w:val="009C53F5"/>
    <w:rsid w:val="009C636F"/>
    <w:rsid w:val="009D7FAE"/>
    <w:rsid w:val="009E046E"/>
    <w:rsid w:val="009E0C21"/>
    <w:rsid w:val="009E280B"/>
    <w:rsid w:val="009E4403"/>
    <w:rsid w:val="009E5280"/>
    <w:rsid w:val="009E79C8"/>
    <w:rsid w:val="009F01AB"/>
    <w:rsid w:val="009F0A63"/>
    <w:rsid w:val="009F3857"/>
    <w:rsid w:val="009F5F98"/>
    <w:rsid w:val="00A0184D"/>
    <w:rsid w:val="00A01F87"/>
    <w:rsid w:val="00A06E43"/>
    <w:rsid w:val="00A071C0"/>
    <w:rsid w:val="00A07331"/>
    <w:rsid w:val="00A077BF"/>
    <w:rsid w:val="00A10894"/>
    <w:rsid w:val="00A10DCD"/>
    <w:rsid w:val="00A21A91"/>
    <w:rsid w:val="00A31CAC"/>
    <w:rsid w:val="00A34D25"/>
    <w:rsid w:val="00A35BB6"/>
    <w:rsid w:val="00A3686B"/>
    <w:rsid w:val="00A37131"/>
    <w:rsid w:val="00A41803"/>
    <w:rsid w:val="00A42744"/>
    <w:rsid w:val="00A43675"/>
    <w:rsid w:val="00A4372D"/>
    <w:rsid w:val="00A45B7F"/>
    <w:rsid w:val="00A524C4"/>
    <w:rsid w:val="00A529BC"/>
    <w:rsid w:val="00A530F0"/>
    <w:rsid w:val="00A54F07"/>
    <w:rsid w:val="00A62A69"/>
    <w:rsid w:val="00A663E2"/>
    <w:rsid w:val="00A667E6"/>
    <w:rsid w:val="00A75B90"/>
    <w:rsid w:val="00A80AD5"/>
    <w:rsid w:val="00A821DC"/>
    <w:rsid w:val="00A82F6F"/>
    <w:rsid w:val="00A83F89"/>
    <w:rsid w:val="00A90DE4"/>
    <w:rsid w:val="00A91B2B"/>
    <w:rsid w:val="00A9253B"/>
    <w:rsid w:val="00A941A4"/>
    <w:rsid w:val="00A9495A"/>
    <w:rsid w:val="00A951F2"/>
    <w:rsid w:val="00A97F9D"/>
    <w:rsid w:val="00AA1848"/>
    <w:rsid w:val="00AA3974"/>
    <w:rsid w:val="00AA6810"/>
    <w:rsid w:val="00AB1437"/>
    <w:rsid w:val="00AB151C"/>
    <w:rsid w:val="00AB3CCE"/>
    <w:rsid w:val="00AB6221"/>
    <w:rsid w:val="00AC0EC0"/>
    <w:rsid w:val="00AC4EB6"/>
    <w:rsid w:val="00AC5A33"/>
    <w:rsid w:val="00AD3B7B"/>
    <w:rsid w:val="00AD5D01"/>
    <w:rsid w:val="00AD6005"/>
    <w:rsid w:val="00AD73FB"/>
    <w:rsid w:val="00AE252A"/>
    <w:rsid w:val="00AE2DFD"/>
    <w:rsid w:val="00AE3832"/>
    <w:rsid w:val="00AE4A5C"/>
    <w:rsid w:val="00AF3313"/>
    <w:rsid w:val="00AF72D5"/>
    <w:rsid w:val="00AF78CC"/>
    <w:rsid w:val="00B05D39"/>
    <w:rsid w:val="00B139F6"/>
    <w:rsid w:val="00B215BA"/>
    <w:rsid w:val="00B23CF5"/>
    <w:rsid w:val="00B24172"/>
    <w:rsid w:val="00B2599C"/>
    <w:rsid w:val="00B26885"/>
    <w:rsid w:val="00B2730C"/>
    <w:rsid w:val="00B35E17"/>
    <w:rsid w:val="00B400CC"/>
    <w:rsid w:val="00B40246"/>
    <w:rsid w:val="00B4295A"/>
    <w:rsid w:val="00B43774"/>
    <w:rsid w:val="00B53476"/>
    <w:rsid w:val="00B53A87"/>
    <w:rsid w:val="00B61292"/>
    <w:rsid w:val="00B64735"/>
    <w:rsid w:val="00B70AB5"/>
    <w:rsid w:val="00B74786"/>
    <w:rsid w:val="00B74908"/>
    <w:rsid w:val="00B76439"/>
    <w:rsid w:val="00B77276"/>
    <w:rsid w:val="00B81A83"/>
    <w:rsid w:val="00B839E0"/>
    <w:rsid w:val="00B861C6"/>
    <w:rsid w:val="00B877A0"/>
    <w:rsid w:val="00B91A52"/>
    <w:rsid w:val="00BA330B"/>
    <w:rsid w:val="00BA4040"/>
    <w:rsid w:val="00BB0780"/>
    <w:rsid w:val="00BB3390"/>
    <w:rsid w:val="00BB7C51"/>
    <w:rsid w:val="00BC4BBC"/>
    <w:rsid w:val="00BC61E5"/>
    <w:rsid w:val="00BC6D7F"/>
    <w:rsid w:val="00BD43BA"/>
    <w:rsid w:val="00BD454F"/>
    <w:rsid w:val="00BE0731"/>
    <w:rsid w:val="00BE4191"/>
    <w:rsid w:val="00BE7F18"/>
    <w:rsid w:val="00BF2AAB"/>
    <w:rsid w:val="00C00398"/>
    <w:rsid w:val="00C01666"/>
    <w:rsid w:val="00C03F50"/>
    <w:rsid w:val="00C04907"/>
    <w:rsid w:val="00C05470"/>
    <w:rsid w:val="00C06698"/>
    <w:rsid w:val="00C10215"/>
    <w:rsid w:val="00C128AE"/>
    <w:rsid w:val="00C155EE"/>
    <w:rsid w:val="00C204C7"/>
    <w:rsid w:val="00C21004"/>
    <w:rsid w:val="00C21975"/>
    <w:rsid w:val="00C226E6"/>
    <w:rsid w:val="00C24493"/>
    <w:rsid w:val="00C26AF9"/>
    <w:rsid w:val="00C3363B"/>
    <w:rsid w:val="00C33BA7"/>
    <w:rsid w:val="00C36CF3"/>
    <w:rsid w:val="00C50228"/>
    <w:rsid w:val="00C50492"/>
    <w:rsid w:val="00C51EFB"/>
    <w:rsid w:val="00C522E2"/>
    <w:rsid w:val="00C53366"/>
    <w:rsid w:val="00C5386D"/>
    <w:rsid w:val="00C55879"/>
    <w:rsid w:val="00C603B3"/>
    <w:rsid w:val="00C618D2"/>
    <w:rsid w:val="00C63011"/>
    <w:rsid w:val="00C63D70"/>
    <w:rsid w:val="00C6679D"/>
    <w:rsid w:val="00C66B24"/>
    <w:rsid w:val="00C70F22"/>
    <w:rsid w:val="00C776D6"/>
    <w:rsid w:val="00C82D5B"/>
    <w:rsid w:val="00C86C05"/>
    <w:rsid w:val="00C90F18"/>
    <w:rsid w:val="00C922B5"/>
    <w:rsid w:val="00C92301"/>
    <w:rsid w:val="00CA108C"/>
    <w:rsid w:val="00CA2A71"/>
    <w:rsid w:val="00CA5520"/>
    <w:rsid w:val="00CA5E2D"/>
    <w:rsid w:val="00CB16E7"/>
    <w:rsid w:val="00CB681B"/>
    <w:rsid w:val="00CB7B22"/>
    <w:rsid w:val="00CC2019"/>
    <w:rsid w:val="00CC32C5"/>
    <w:rsid w:val="00CC379B"/>
    <w:rsid w:val="00CD7FAA"/>
    <w:rsid w:val="00CE0521"/>
    <w:rsid w:val="00CE076C"/>
    <w:rsid w:val="00CE453B"/>
    <w:rsid w:val="00CF1179"/>
    <w:rsid w:val="00CF4427"/>
    <w:rsid w:val="00CF58EF"/>
    <w:rsid w:val="00D039FF"/>
    <w:rsid w:val="00D07CF5"/>
    <w:rsid w:val="00D13BA6"/>
    <w:rsid w:val="00D25FA5"/>
    <w:rsid w:val="00D27C46"/>
    <w:rsid w:val="00D32BC5"/>
    <w:rsid w:val="00D37910"/>
    <w:rsid w:val="00D454F0"/>
    <w:rsid w:val="00D54F1E"/>
    <w:rsid w:val="00D57398"/>
    <w:rsid w:val="00D627FC"/>
    <w:rsid w:val="00D639FE"/>
    <w:rsid w:val="00D6742D"/>
    <w:rsid w:val="00D67696"/>
    <w:rsid w:val="00D6787D"/>
    <w:rsid w:val="00D7493C"/>
    <w:rsid w:val="00D760E2"/>
    <w:rsid w:val="00D76BDB"/>
    <w:rsid w:val="00D86536"/>
    <w:rsid w:val="00D9361E"/>
    <w:rsid w:val="00DA1551"/>
    <w:rsid w:val="00DA6CF4"/>
    <w:rsid w:val="00DA7E0C"/>
    <w:rsid w:val="00DB576D"/>
    <w:rsid w:val="00DC25DD"/>
    <w:rsid w:val="00DC2B51"/>
    <w:rsid w:val="00DC5009"/>
    <w:rsid w:val="00DC791A"/>
    <w:rsid w:val="00DD468B"/>
    <w:rsid w:val="00DD4EFE"/>
    <w:rsid w:val="00DD619E"/>
    <w:rsid w:val="00DE0776"/>
    <w:rsid w:val="00DE2BC4"/>
    <w:rsid w:val="00DE2CE7"/>
    <w:rsid w:val="00DE4E52"/>
    <w:rsid w:val="00DE6F19"/>
    <w:rsid w:val="00DF1C10"/>
    <w:rsid w:val="00DF2AF9"/>
    <w:rsid w:val="00DF38F2"/>
    <w:rsid w:val="00DF3EFB"/>
    <w:rsid w:val="00DF5E36"/>
    <w:rsid w:val="00DF7366"/>
    <w:rsid w:val="00E00989"/>
    <w:rsid w:val="00E017A5"/>
    <w:rsid w:val="00E11C49"/>
    <w:rsid w:val="00E12D46"/>
    <w:rsid w:val="00E141CC"/>
    <w:rsid w:val="00E16817"/>
    <w:rsid w:val="00E22282"/>
    <w:rsid w:val="00E244AB"/>
    <w:rsid w:val="00E26608"/>
    <w:rsid w:val="00E37B4C"/>
    <w:rsid w:val="00E37BC3"/>
    <w:rsid w:val="00E41088"/>
    <w:rsid w:val="00E42D98"/>
    <w:rsid w:val="00E43794"/>
    <w:rsid w:val="00E44576"/>
    <w:rsid w:val="00E507C7"/>
    <w:rsid w:val="00E53DD5"/>
    <w:rsid w:val="00E67346"/>
    <w:rsid w:val="00E71624"/>
    <w:rsid w:val="00E74234"/>
    <w:rsid w:val="00E74596"/>
    <w:rsid w:val="00E7523E"/>
    <w:rsid w:val="00E755C1"/>
    <w:rsid w:val="00E838BE"/>
    <w:rsid w:val="00E8459E"/>
    <w:rsid w:val="00E903AC"/>
    <w:rsid w:val="00E93767"/>
    <w:rsid w:val="00E93905"/>
    <w:rsid w:val="00E95661"/>
    <w:rsid w:val="00E95BE3"/>
    <w:rsid w:val="00EA2FA9"/>
    <w:rsid w:val="00EB222A"/>
    <w:rsid w:val="00EB2CC6"/>
    <w:rsid w:val="00EC0172"/>
    <w:rsid w:val="00EC2A38"/>
    <w:rsid w:val="00EC35AC"/>
    <w:rsid w:val="00EC462D"/>
    <w:rsid w:val="00EC516A"/>
    <w:rsid w:val="00EC5BDF"/>
    <w:rsid w:val="00EC6C00"/>
    <w:rsid w:val="00ED304E"/>
    <w:rsid w:val="00ED6570"/>
    <w:rsid w:val="00EE0AC7"/>
    <w:rsid w:val="00EE4909"/>
    <w:rsid w:val="00EE5B05"/>
    <w:rsid w:val="00EE5CC2"/>
    <w:rsid w:val="00EE76F5"/>
    <w:rsid w:val="00EF321D"/>
    <w:rsid w:val="00F00698"/>
    <w:rsid w:val="00F06C91"/>
    <w:rsid w:val="00F0741A"/>
    <w:rsid w:val="00F103D5"/>
    <w:rsid w:val="00F10FD8"/>
    <w:rsid w:val="00F13325"/>
    <w:rsid w:val="00F16FCD"/>
    <w:rsid w:val="00F26FE7"/>
    <w:rsid w:val="00F40220"/>
    <w:rsid w:val="00F417BA"/>
    <w:rsid w:val="00F41A0B"/>
    <w:rsid w:val="00F43A0B"/>
    <w:rsid w:val="00F51DC6"/>
    <w:rsid w:val="00F56E1E"/>
    <w:rsid w:val="00F6260A"/>
    <w:rsid w:val="00F65EFE"/>
    <w:rsid w:val="00F6693E"/>
    <w:rsid w:val="00F755D9"/>
    <w:rsid w:val="00F8413B"/>
    <w:rsid w:val="00F84E65"/>
    <w:rsid w:val="00F87205"/>
    <w:rsid w:val="00F9395E"/>
    <w:rsid w:val="00F9679B"/>
    <w:rsid w:val="00F9767A"/>
    <w:rsid w:val="00FA2E41"/>
    <w:rsid w:val="00FA42BD"/>
    <w:rsid w:val="00FA6363"/>
    <w:rsid w:val="00FB0E02"/>
    <w:rsid w:val="00FB63E5"/>
    <w:rsid w:val="00FC2E4A"/>
    <w:rsid w:val="00FC7045"/>
    <w:rsid w:val="00FD075F"/>
    <w:rsid w:val="00FD10BF"/>
    <w:rsid w:val="00FD4437"/>
    <w:rsid w:val="00FE114F"/>
    <w:rsid w:val="00FE364B"/>
    <w:rsid w:val="00FF15DE"/>
    <w:rsid w:val="00FF4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1434E9DC-EB2E-4F66-801F-911C4B331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heading 1" w:qFormat="1"/>
    <w:lsdException w:name="heading 2" w:qFormat="1"/>
    <w:lsdException w:name="heading 3" w:qFormat="1"/>
    <w:lsdException w:name="heading 4" w:qFormat="1"/>
    <w:lsdException w:name="heading 5" w:uiPriority="1"/>
    <w:lsdException w:name="heading 6" w:uiPriority="1"/>
    <w:lsdException w:name="heading 7" w:semiHidden="1" w:uiPriority="1" w:unhideWhenUsed="1"/>
    <w:lsdException w:name="heading 8" w:semiHidden="1" w:uiPriority="1" w:unhideWhenUsed="1"/>
    <w:lsdException w:name="heading 9" w:semiHidden="1" w:uiPriority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 w:qFormat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iPriority="3" w:unhideWhenUsed="1"/>
    <w:lsdException w:name="List 5" w:semiHidden="1" w:uiPriority="3" w:unhideWhenUsed="1"/>
    <w:lsdException w:name="List Bullet 2" w:semiHidden="1" w:unhideWhenUsed="1" w:qFormat="1"/>
    <w:lsdException w:name="List Bullet 3" w:semiHidden="1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/>
    <w:lsdException w:name="Salutation" w:semiHidden="1" w:uiPriority="3" w:unhideWhenUsed="1"/>
    <w:lsdException w:name="Date" w:semiHidden="1" w:uiPriority="99" w:unhideWhenUsed="1"/>
    <w:lsdException w:name="Body Text First Indent" w:semiHidden="1" w:uiPriority="2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 w:qFormat="1"/>
    <w:lsdException w:name="FollowedHyperlink" w:semiHidden="1" w:unhideWhenUsed="1"/>
    <w:lsdException w:name="Strong" w:semiHidden="1" w:uiPriority="3" w:unhideWhenUsed="1"/>
    <w:lsdException w:name="Emphasis" w:semiHidden="1" w:uiPriority="99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3"/>
    <w:unhideWhenUsed/>
    <w:rsid w:val="0019455F"/>
    <w:pPr>
      <w:widowControl w:val="0"/>
      <w:spacing w:line="240" w:lineRule="atLeast"/>
    </w:pPr>
  </w:style>
  <w:style w:type="paragraph" w:styleId="Heading1">
    <w:name w:val="heading 1"/>
    <w:next w:val="BodyText"/>
    <w:autoRedefine/>
    <w:qFormat/>
    <w:rsid w:val="006D794B"/>
    <w:pPr>
      <w:keepNext/>
      <w:numPr>
        <w:numId w:val="7"/>
      </w:numPr>
      <w:spacing w:before="240" w:after="120"/>
      <w:ind w:left="431" w:hanging="431"/>
      <w:outlineLvl w:val="0"/>
    </w:pPr>
    <w:rPr>
      <w:rFonts w:ascii="Arial Black" w:hAnsi="Arial Black"/>
      <w:caps/>
      <w:color w:val="464547"/>
      <w:sz w:val="28"/>
    </w:rPr>
  </w:style>
  <w:style w:type="paragraph" w:styleId="Heading2">
    <w:name w:val="heading 2"/>
    <w:next w:val="BodyText"/>
    <w:link w:val="Heading2Char"/>
    <w:autoRedefine/>
    <w:qFormat/>
    <w:rsid w:val="007B6668"/>
    <w:pPr>
      <w:numPr>
        <w:ilvl w:val="1"/>
        <w:numId w:val="7"/>
      </w:numPr>
      <w:spacing w:before="200" w:after="160"/>
      <w:ind w:left="851" w:hanging="851"/>
      <w:outlineLvl w:val="1"/>
    </w:pPr>
    <w:rPr>
      <w:rFonts w:ascii="Arial Black" w:hAnsi="Arial Black"/>
      <w:caps/>
      <w:color w:val="1A9CB0"/>
      <w:sz w:val="24"/>
    </w:rPr>
  </w:style>
  <w:style w:type="paragraph" w:styleId="Heading3">
    <w:name w:val="heading 3"/>
    <w:next w:val="BodyText"/>
    <w:link w:val="Heading3Char"/>
    <w:autoRedefine/>
    <w:qFormat/>
    <w:rsid w:val="007B6668"/>
    <w:pPr>
      <w:numPr>
        <w:ilvl w:val="2"/>
        <w:numId w:val="7"/>
      </w:numPr>
      <w:spacing w:before="160"/>
      <w:ind w:left="851" w:hanging="851"/>
      <w:outlineLvl w:val="2"/>
    </w:pPr>
    <w:rPr>
      <w:rFonts w:ascii="Arial Black" w:hAnsi="Arial Black"/>
      <w:b/>
      <w:color w:val="1A9CB0"/>
      <w:sz w:val="24"/>
    </w:rPr>
  </w:style>
  <w:style w:type="paragraph" w:styleId="Heading4">
    <w:name w:val="heading 4"/>
    <w:next w:val="BodyText"/>
    <w:autoRedefine/>
    <w:qFormat/>
    <w:rsid w:val="007B6668"/>
    <w:pPr>
      <w:numPr>
        <w:ilvl w:val="3"/>
        <w:numId w:val="7"/>
      </w:numPr>
      <w:spacing w:before="160"/>
      <w:ind w:left="964" w:hanging="964"/>
      <w:outlineLvl w:val="3"/>
    </w:pPr>
    <w:rPr>
      <w:rFonts w:ascii="Arial Black" w:hAnsi="Arial Black"/>
      <w:color w:val="1A9CB0"/>
      <w:sz w:val="22"/>
    </w:rPr>
  </w:style>
  <w:style w:type="paragraph" w:styleId="Heading5">
    <w:name w:val="heading 5"/>
    <w:basedOn w:val="Normal"/>
    <w:next w:val="BodyText"/>
    <w:uiPriority w:val="1"/>
    <w:semiHidden/>
    <w:rsid w:val="00BB0780"/>
    <w:pPr>
      <w:numPr>
        <w:ilvl w:val="4"/>
        <w:numId w:val="7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BodyText"/>
    <w:uiPriority w:val="1"/>
    <w:semiHidden/>
    <w:rsid w:val="00BB0780"/>
    <w:pPr>
      <w:numPr>
        <w:ilvl w:val="5"/>
        <w:numId w:val="7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BodyText"/>
    <w:uiPriority w:val="1"/>
    <w:semiHidden/>
    <w:rsid w:val="00BB0780"/>
    <w:pPr>
      <w:numPr>
        <w:ilvl w:val="6"/>
        <w:numId w:val="7"/>
      </w:numPr>
      <w:spacing w:before="240" w:after="60"/>
      <w:outlineLvl w:val="6"/>
    </w:pPr>
  </w:style>
  <w:style w:type="paragraph" w:styleId="Heading8">
    <w:name w:val="heading 8"/>
    <w:basedOn w:val="Normal"/>
    <w:next w:val="BodyText"/>
    <w:uiPriority w:val="1"/>
    <w:semiHidden/>
    <w:rsid w:val="00BB0780"/>
    <w:pPr>
      <w:numPr>
        <w:ilvl w:val="7"/>
        <w:numId w:val="7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BodyText"/>
    <w:uiPriority w:val="1"/>
    <w:semiHidden/>
    <w:rsid w:val="00BB0780"/>
    <w:pPr>
      <w:numPr>
        <w:ilvl w:val="8"/>
        <w:numId w:val="7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autoRedefine/>
    <w:qFormat/>
    <w:rsid w:val="000A238F"/>
    <w:pPr>
      <w:keepLines/>
      <w:spacing w:after="120"/>
    </w:pPr>
    <w:rPr>
      <w:rFonts w:ascii="Trebuchet MS" w:hAnsi="Trebuchet MS"/>
      <w:color w:val="464547"/>
    </w:rPr>
  </w:style>
  <w:style w:type="paragraph" w:customStyle="1" w:styleId="CompanyName">
    <w:name w:val="Company Name"/>
    <w:basedOn w:val="Normal"/>
    <w:autoRedefine/>
    <w:rsid w:val="003A7967"/>
    <w:pPr>
      <w:keepNext/>
      <w:keepLines/>
      <w:tabs>
        <w:tab w:val="center" w:pos="4678"/>
      </w:tabs>
      <w:spacing w:before="120" w:after="120"/>
    </w:pPr>
    <w:rPr>
      <w:rFonts w:ascii="Arial Black" w:hAnsi="Arial Black"/>
      <w:color w:val="3B3838" w:themeColor="background2" w:themeShade="40"/>
      <w:spacing w:val="-25"/>
      <w:kern w:val="28"/>
      <w:sz w:val="28"/>
    </w:rPr>
  </w:style>
  <w:style w:type="paragraph" w:styleId="DocumentMap">
    <w:name w:val="Document Map"/>
    <w:basedOn w:val="Normal"/>
    <w:semiHidden/>
    <w:rsid w:val="000E5733"/>
    <w:pPr>
      <w:shd w:val="clear" w:color="auto" w:fill="000080"/>
    </w:pPr>
    <w:rPr>
      <w:rFonts w:ascii="Tahoma" w:hAnsi="Tahoma"/>
    </w:rPr>
  </w:style>
  <w:style w:type="paragraph" w:styleId="Footer">
    <w:name w:val="footer"/>
    <w:autoRedefine/>
    <w:qFormat/>
    <w:rsid w:val="007F4104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hAnsi="Trebuchet MS"/>
      <w:color w:val="464547"/>
      <w:sz w:val="18"/>
      <w:szCs w:val="18"/>
    </w:rPr>
  </w:style>
  <w:style w:type="character" w:styleId="FootnoteReference">
    <w:name w:val="footnote reference"/>
    <w:basedOn w:val="DefaultParagraphFont"/>
    <w:semiHidden/>
    <w:rsid w:val="000E5733"/>
    <w:rPr>
      <w:sz w:val="20"/>
      <w:vertAlign w:val="superscript"/>
    </w:rPr>
  </w:style>
  <w:style w:type="paragraph" w:styleId="FootnoteText">
    <w:name w:val="footnote text"/>
    <w:basedOn w:val="Normal"/>
    <w:semiHidden/>
    <w:rsid w:val="003B0471"/>
    <w:pPr>
      <w:keepNext/>
      <w:keepLines/>
      <w:spacing w:before="40" w:after="40"/>
      <w:ind w:left="360" w:hanging="360"/>
    </w:pPr>
    <w:rPr>
      <w:rFonts w:ascii="Helvetica" w:hAnsi="Helvetica"/>
      <w:sz w:val="16"/>
    </w:rPr>
  </w:style>
  <w:style w:type="paragraph" w:styleId="Header">
    <w:name w:val="header"/>
    <w:basedOn w:val="Normal"/>
    <w:autoRedefine/>
    <w:qFormat/>
    <w:rsid w:val="007F4104"/>
    <w:pPr>
      <w:tabs>
        <w:tab w:val="left" w:pos="0"/>
        <w:tab w:val="right" w:pos="8222"/>
      </w:tabs>
    </w:pPr>
    <w:rPr>
      <w:rFonts w:ascii="Trebuchet MS" w:eastAsia="MS Gothic" w:hAnsi="Trebuchet MS"/>
      <w:color w:val="464547"/>
      <w:sz w:val="18"/>
    </w:rPr>
  </w:style>
  <w:style w:type="character" w:styleId="HTMLCode">
    <w:name w:val="HTML Code"/>
    <w:basedOn w:val="DefaultParagraphFont"/>
    <w:uiPriority w:val="99"/>
    <w:semiHidden/>
    <w:rsid w:val="000E5733"/>
    <w:rPr>
      <w:rFonts w:ascii="Courier New" w:hAnsi="Courier New" w:cs="Courier New"/>
      <w:sz w:val="20"/>
      <w:szCs w:val="20"/>
    </w:rPr>
  </w:style>
  <w:style w:type="character" w:styleId="HTMLKeyboard">
    <w:name w:val="HTML Keyboard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0E5733"/>
    <w:rPr>
      <w:rFonts w:ascii="Courier New" w:hAnsi="Courier New" w:cs="Courier New"/>
    </w:rPr>
  </w:style>
  <w:style w:type="character" w:styleId="HTMLTypewriter">
    <w:name w:val="HTML Typewriter"/>
    <w:basedOn w:val="DefaultParagraphFont"/>
    <w:uiPriority w:val="2"/>
    <w:semiHidden/>
    <w:rsid w:val="000E5733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qFormat/>
    <w:rsid w:val="005943E4"/>
    <w:rPr>
      <w:rFonts w:ascii="Trebuchet MS" w:hAnsi="Trebuchet MS"/>
      <w:color w:val="1A9CB0"/>
      <w:sz w:val="20"/>
      <w:u w:val="single"/>
    </w:rPr>
  </w:style>
  <w:style w:type="paragraph" w:styleId="Index1">
    <w:name w:val="index 1"/>
    <w:basedOn w:val="Normal"/>
    <w:semiHidden/>
    <w:rsid w:val="000E5733"/>
    <w:pPr>
      <w:ind w:left="202" w:hanging="202"/>
    </w:pPr>
  </w:style>
  <w:style w:type="paragraph" w:styleId="Index2">
    <w:name w:val="index 2"/>
    <w:basedOn w:val="Normal"/>
    <w:semiHidden/>
    <w:rsid w:val="000E5733"/>
    <w:pPr>
      <w:ind w:left="404" w:hanging="202"/>
    </w:pPr>
  </w:style>
  <w:style w:type="paragraph" w:styleId="Index3">
    <w:name w:val="index 3"/>
    <w:basedOn w:val="Normal"/>
    <w:semiHidden/>
    <w:rsid w:val="000E5733"/>
    <w:pPr>
      <w:ind w:left="605" w:hanging="202"/>
    </w:pPr>
  </w:style>
  <w:style w:type="paragraph" w:styleId="Index4">
    <w:name w:val="index 4"/>
    <w:basedOn w:val="Normal"/>
    <w:semiHidden/>
    <w:rsid w:val="000E5733"/>
    <w:pPr>
      <w:ind w:left="807" w:hanging="202"/>
    </w:pPr>
  </w:style>
  <w:style w:type="paragraph" w:styleId="Index5">
    <w:name w:val="index 5"/>
    <w:basedOn w:val="Normal"/>
    <w:semiHidden/>
    <w:rsid w:val="000E5733"/>
    <w:pPr>
      <w:ind w:left="1008" w:hanging="202"/>
    </w:pPr>
  </w:style>
  <w:style w:type="paragraph" w:styleId="Index6">
    <w:name w:val="index 6"/>
    <w:basedOn w:val="Normal"/>
    <w:semiHidden/>
    <w:rsid w:val="000E5733"/>
    <w:pPr>
      <w:ind w:left="1210" w:hanging="202"/>
    </w:pPr>
  </w:style>
  <w:style w:type="paragraph" w:styleId="Index7">
    <w:name w:val="index 7"/>
    <w:basedOn w:val="Normal"/>
    <w:semiHidden/>
    <w:rsid w:val="000E5733"/>
    <w:pPr>
      <w:ind w:left="1412" w:hanging="202"/>
    </w:pPr>
  </w:style>
  <w:style w:type="paragraph" w:styleId="Index8">
    <w:name w:val="index 8"/>
    <w:basedOn w:val="Normal"/>
    <w:next w:val="Index6"/>
    <w:semiHidden/>
    <w:rsid w:val="000E5733"/>
    <w:pPr>
      <w:ind w:left="1613" w:hanging="202"/>
    </w:pPr>
  </w:style>
  <w:style w:type="paragraph" w:styleId="Index9">
    <w:name w:val="index 9"/>
    <w:basedOn w:val="Normal"/>
    <w:semiHidden/>
    <w:rsid w:val="000E5733"/>
    <w:pPr>
      <w:ind w:left="1815" w:hanging="202"/>
    </w:pPr>
  </w:style>
  <w:style w:type="paragraph" w:styleId="ListBullet">
    <w:name w:val="List Bullet"/>
    <w:basedOn w:val="BodyText"/>
    <w:autoRedefine/>
    <w:qFormat/>
    <w:rsid w:val="00347AA1"/>
    <w:pPr>
      <w:numPr>
        <w:numId w:val="6"/>
      </w:numPr>
      <w:spacing w:before="120"/>
      <w:ind w:left="714" w:hanging="357"/>
    </w:pPr>
    <w:rPr>
      <w:color w:val="3B3838" w:themeColor="background2" w:themeShade="40"/>
    </w:rPr>
  </w:style>
  <w:style w:type="paragraph" w:styleId="ListBullet2">
    <w:name w:val="List Bullet 2"/>
    <w:basedOn w:val="BodyText"/>
    <w:autoRedefine/>
    <w:qFormat/>
    <w:rsid w:val="00A663E2"/>
    <w:pPr>
      <w:numPr>
        <w:numId w:val="1"/>
      </w:numPr>
      <w:spacing w:before="120"/>
      <w:ind w:left="1077" w:hanging="357"/>
    </w:pPr>
    <w:rPr>
      <w:color w:val="3B3838" w:themeColor="background2" w:themeShade="40"/>
    </w:rPr>
  </w:style>
  <w:style w:type="paragraph" w:styleId="ListBullet3">
    <w:name w:val="List Bullet 3"/>
    <w:basedOn w:val="BodyText"/>
    <w:qFormat/>
    <w:rsid w:val="00A663E2"/>
    <w:pPr>
      <w:numPr>
        <w:numId w:val="2"/>
      </w:numPr>
      <w:tabs>
        <w:tab w:val="left" w:pos="1418"/>
      </w:tabs>
      <w:spacing w:before="120"/>
      <w:ind w:left="1434" w:hanging="357"/>
    </w:pPr>
    <w:rPr>
      <w:color w:val="3B3838" w:themeColor="background2" w:themeShade="40"/>
    </w:rPr>
  </w:style>
  <w:style w:type="paragraph" w:styleId="ListNumber">
    <w:name w:val="List Number"/>
    <w:basedOn w:val="Normal"/>
    <w:autoRedefine/>
    <w:qFormat/>
    <w:rsid w:val="00321679"/>
    <w:pPr>
      <w:numPr>
        <w:numId w:val="8"/>
      </w:numPr>
      <w:spacing w:before="120" w:after="120"/>
    </w:pPr>
    <w:rPr>
      <w:rFonts w:ascii="Trebuchet MS" w:hAnsi="Trebuchet MS"/>
      <w:color w:val="3B3838" w:themeColor="background2" w:themeShade="40"/>
    </w:rPr>
  </w:style>
  <w:style w:type="paragraph" w:styleId="NormalWeb">
    <w:name w:val="Normal (Web)"/>
    <w:basedOn w:val="Normal"/>
    <w:uiPriority w:val="3"/>
    <w:semiHidden/>
    <w:rsid w:val="000E5733"/>
    <w:rPr>
      <w:sz w:val="24"/>
      <w:szCs w:val="24"/>
    </w:rPr>
  </w:style>
  <w:style w:type="paragraph" w:styleId="NormalIndent">
    <w:name w:val="Normal Indent"/>
    <w:basedOn w:val="Normal"/>
    <w:uiPriority w:val="3"/>
    <w:semiHidden/>
    <w:rsid w:val="000E5733"/>
    <w:pPr>
      <w:ind w:left="567"/>
    </w:pPr>
  </w:style>
  <w:style w:type="character" w:styleId="PageNumber">
    <w:name w:val="page number"/>
    <w:basedOn w:val="DefaultParagraphFont"/>
    <w:uiPriority w:val="1"/>
    <w:semiHidden/>
    <w:rsid w:val="00827D53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PlainText">
    <w:name w:val="Plain Text"/>
    <w:basedOn w:val="Normal"/>
    <w:uiPriority w:val="1"/>
    <w:semiHidden/>
    <w:rsid w:val="000E5733"/>
    <w:rPr>
      <w:rFonts w:ascii="Courier" w:hAnsi="Courier" w:cs="Courier New"/>
    </w:rPr>
  </w:style>
  <w:style w:type="paragraph" w:styleId="TableofAuthorities">
    <w:name w:val="table of authorities"/>
    <w:basedOn w:val="Normal"/>
    <w:next w:val="BodyText"/>
    <w:semiHidden/>
    <w:rsid w:val="000E5733"/>
    <w:pPr>
      <w:ind w:left="200" w:hanging="200"/>
    </w:pPr>
  </w:style>
  <w:style w:type="paragraph" w:styleId="TableofFigures">
    <w:name w:val="table of figures"/>
    <w:basedOn w:val="Normal"/>
    <w:next w:val="BodyText"/>
    <w:semiHidden/>
    <w:rsid w:val="000E5733"/>
    <w:pPr>
      <w:ind w:left="400" w:hanging="400"/>
    </w:pPr>
  </w:style>
  <w:style w:type="paragraph" w:styleId="BalloonText">
    <w:name w:val="Balloon Text"/>
    <w:basedOn w:val="Normal"/>
    <w:link w:val="BalloonTextChar"/>
    <w:semiHidden/>
    <w:unhideWhenUsed/>
    <w:rsid w:val="00621D80"/>
    <w:pPr>
      <w:spacing w:line="240" w:lineRule="auto"/>
    </w:pPr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BodyText"/>
    <w:autoRedefine/>
    <w:qFormat/>
    <w:rsid w:val="006D794B"/>
    <w:pPr>
      <w:framePr w:hSpace="181" w:wrap="around" w:vAnchor="text" w:hAnchor="text" w:y="5104"/>
      <w:pBdr>
        <w:bottom w:val="single" w:sz="4" w:space="1" w:color="A5A5A5" w:themeColor="accent3"/>
      </w:pBdr>
      <w:spacing w:before="240" w:after="300"/>
      <w:suppressOverlap/>
      <w:outlineLvl w:val="0"/>
    </w:pPr>
    <w:rPr>
      <w:rFonts w:ascii="Arial Black" w:eastAsiaTheme="minorEastAsia" w:hAnsi="Arial Black"/>
      <w:caps/>
      <w:color w:val="464547"/>
      <w:sz w:val="40"/>
    </w:rPr>
  </w:style>
  <w:style w:type="paragraph" w:styleId="TOAHeading">
    <w:name w:val="toa heading"/>
    <w:basedOn w:val="Normal"/>
    <w:next w:val="BodyText"/>
    <w:semiHidden/>
    <w:rsid w:val="000E5733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qFormat/>
    <w:rsid w:val="00116EEC"/>
    <w:pPr>
      <w:spacing w:line="240" w:lineRule="auto"/>
    </w:pPr>
    <w:rPr>
      <w:rFonts w:ascii="Trebuchet MS" w:hAnsi="Trebuchet MS"/>
      <w:bCs/>
      <w:caps/>
      <w:color w:val="3B3838" w:themeColor="background2" w:themeShade="40"/>
      <w:szCs w:val="24"/>
    </w:rPr>
  </w:style>
  <w:style w:type="paragraph" w:styleId="TOC2">
    <w:name w:val="toc 2"/>
    <w:basedOn w:val="Normal"/>
    <w:next w:val="Normal"/>
    <w:autoRedefine/>
    <w:uiPriority w:val="39"/>
    <w:qFormat/>
    <w:rsid w:val="00E507C7"/>
    <w:pPr>
      <w:ind w:left="200"/>
    </w:pPr>
    <w:rPr>
      <w:rFonts w:ascii="Trebuchet MS" w:hAnsi="Trebuchet MS"/>
      <w:caps/>
      <w:color w:val="3B3838" w:themeColor="background2" w:themeShade="40"/>
      <w:szCs w:val="24"/>
    </w:rPr>
  </w:style>
  <w:style w:type="paragraph" w:styleId="TOC3">
    <w:name w:val="toc 3"/>
    <w:basedOn w:val="Normal"/>
    <w:next w:val="Normal"/>
    <w:autoRedefine/>
    <w:uiPriority w:val="39"/>
    <w:qFormat/>
    <w:rsid w:val="00E507C7"/>
    <w:pPr>
      <w:ind w:left="400"/>
    </w:pPr>
    <w:rPr>
      <w:rFonts w:ascii="Trebuchet MS" w:hAnsi="Trebuchet MS"/>
      <w:iCs/>
      <w:color w:val="3B3838" w:themeColor="background2" w:themeShade="40"/>
      <w:szCs w:val="24"/>
    </w:rPr>
  </w:style>
  <w:style w:type="paragraph" w:styleId="TOC4">
    <w:name w:val="toc 4"/>
    <w:basedOn w:val="Normal"/>
    <w:next w:val="Normal"/>
    <w:autoRedefine/>
    <w:uiPriority w:val="39"/>
    <w:qFormat/>
    <w:rsid w:val="00E507C7"/>
    <w:pPr>
      <w:ind w:left="600"/>
    </w:pPr>
    <w:rPr>
      <w:rFonts w:ascii="Trebuchet MS" w:hAnsi="Trebuchet MS"/>
      <w:color w:val="3B3838" w:themeColor="background2" w:themeShade="40"/>
      <w:szCs w:val="21"/>
    </w:rPr>
  </w:style>
  <w:style w:type="paragraph" w:styleId="TOC5">
    <w:name w:val="toc 5"/>
    <w:basedOn w:val="Normal"/>
    <w:next w:val="Normal"/>
    <w:semiHidden/>
    <w:rsid w:val="006B596A"/>
    <w:pPr>
      <w:ind w:left="800"/>
    </w:pPr>
    <w:rPr>
      <w:rFonts w:ascii="Trebuchet MS" w:hAnsi="Trebuchet MS"/>
      <w:caps/>
      <w:color w:val="3B3838" w:themeColor="background2" w:themeShade="40"/>
      <w:szCs w:val="21"/>
    </w:rPr>
  </w:style>
  <w:style w:type="paragraph" w:styleId="TOC6">
    <w:name w:val="toc 6"/>
    <w:basedOn w:val="Normal"/>
    <w:next w:val="Normal"/>
    <w:semiHidden/>
    <w:rsid w:val="00B861C6"/>
    <w:pPr>
      <w:ind w:left="1000"/>
    </w:pPr>
    <w:rPr>
      <w:rFonts w:ascii="Trebuchet MS" w:hAnsi="Trebuchet MS"/>
      <w:szCs w:val="21"/>
    </w:rPr>
  </w:style>
  <w:style w:type="paragraph" w:styleId="TOC7">
    <w:name w:val="toc 7"/>
    <w:basedOn w:val="Normal"/>
    <w:next w:val="Normal"/>
    <w:semiHidden/>
    <w:rsid w:val="00B861C6"/>
    <w:pPr>
      <w:ind w:left="1200"/>
    </w:pPr>
    <w:rPr>
      <w:rFonts w:ascii="Trebuchet MS" w:hAnsi="Trebuchet MS"/>
      <w:szCs w:val="21"/>
    </w:rPr>
  </w:style>
  <w:style w:type="paragraph" w:styleId="TOC8">
    <w:name w:val="toc 8"/>
    <w:basedOn w:val="Normal"/>
    <w:next w:val="Normal"/>
    <w:semiHidden/>
    <w:rsid w:val="00B861C6"/>
    <w:pPr>
      <w:ind w:left="1400"/>
    </w:pPr>
    <w:rPr>
      <w:rFonts w:ascii="Trebuchet MS" w:hAnsi="Trebuchet MS"/>
      <w:szCs w:val="21"/>
    </w:rPr>
  </w:style>
  <w:style w:type="paragraph" w:styleId="TOC9">
    <w:name w:val="toc 9"/>
    <w:basedOn w:val="Normal"/>
    <w:next w:val="Normal"/>
    <w:semiHidden/>
    <w:rsid w:val="00B861C6"/>
    <w:pPr>
      <w:ind w:left="1600"/>
    </w:pPr>
    <w:rPr>
      <w:rFonts w:ascii="Trebuchet MS" w:hAnsi="Trebuchet MS"/>
      <w:szCs w:val="21"/>
    </w:rPr>
  </w:style>
  <w:style w:type="numbering" w:styleId="111111">
    <w:name w:val="Outline List 2"/>
    <w:basedOn w:val="NoList"/>
    <w:rsid w:val="000E5733"/>
    <w:pPr>
      <w:numPr>
        <w:numId w:val="3"/>
      </w:numPr>
    </w:pPr>
  </w:style>
  <w:style w:type="numbering" w:styleId="1ai">
    <w:name w:val="Outline List 1"/>
    <w:basedOn w:val="NoList"/>
    <w:rsid w:val="000E5733"/>
    <w:pPr>
      <w:numPr>
        <w:numId w:val="4"/>
      </w:numPr>
    </w:pPr>
  </w:style>
  <w:style w:type="paragraph" w:customStyle="1" w:styleId="Captionstyle">
    <w:name w:val="Caption_style"/>
    <w:basedOn w:val="BodyText"/>
    <w:autoRedefine/>
    <w:qFormat/>
    <w:rsid w:val="00B74908"/>
    <w:pPr>
      <w:jc w:val="center"/>
    </w:pPr>
    <w:rPr>
      <w:b/>
      <w:sz w:val="18"/>
    </w:rPr>
  </w:style>
  <w:style w:type="character" w:customStyle="1" w:styleId="BodyTextChar">
    <w:name w:val="Body Text Char"/>
    <w:basedOn w:val="DefaultParagraphFont"/>
    <w:link w:val="BodyText"/>
    <w:rsid w:val="000A238F"/>
    <w:rPr>
      <w:rFonts w:ascii="Trebuchet MS" w:hAnsi="Trebuchet MS"/>
      <w:color w:val="464547"/>
    </w:rPr>
  </w:style>
  <w:style w:type="paragraph" w:styleId="CommentSubject">
    <w:name w:val="annotation subject"/>
    <w:basedOn w:val="Normal"/>
    <w:link w:val="CommentSubjectChar"/>
    <w:autoRedefine/>
    <w:qFormat/>
    <w:rsid w:val="007F4104"/>
    <w:pPr>
      <w:spacing w:before="120" w:after="120"/>
    </w:pPr>
    <w:rPr>
      <w:rFonts w:ascii="Arial Black" w:hAnsi="Arial Black"/>
      <w:bCs/>
      <w:color w:val="464547"/>
      <w:sz w:val="28"/>
    </w:rPr>
  </w:style>
  <w:style w:type="character" w:customStyle="1" w:styleId="CommentSubjectChar">
    <w:name w:val="Comment Subject Char"/>
    <w:basedOn w:val="DefaultParagraphFont"/>
    <w:link w:val="CommentSubject"/>
    <w:rsid w:val="007F4104"/>
    <w:rPr>
      <w:rFonts w:ascii="Arial Black" w:hAnsi="Arial Black"/>
      <w:bCs/>
      <w:color w:val="464547"/>
      <w:sz w:val="28"/>
    </w:rPr>
  </w:style>
  <w:style w:type="paragraph" w:styleId="TOCHeading">
    <w:name w:val="TOC Heading"/>
    <w:basedOn w:val="Heading1"/>
    <w:next w:val="Normal"/>
    <w:autoRedefine/>
    <w:unhideWhenUsed/>
    <w:qFormat/>
    <w:rsid w:val="00315998"/>
    <w:pPr>
      <w:keepLines/>
      <w:numPr>
        <w:numId w:val="0"/>
      </w:numPr>
      <w:spacing w:after="0"/>
      <w:jc w:val="center"/>
      <w:outlineLvl w:val="9"/>
    </w:pPr>
    <w:rPr>
      <w:rFonts w:eastAsiaTheme="majorEastAsia" w:cstheme="majorBidi"/>
      <w:b/>
      <w:szCs w:val="32"/>
    </w:rPr>
  </w:style>
  <w:style w:type="paragraph" w:customStyle="1" w:styleId="ProjectName">
    <w:name w:val="ProjectName"/>
    <w:basedOn w:val="Normal"/>
    <w:link w:val="ProjectNameChar"/>
    <w:autoRedefine/>
    <w:qFormat/>
    <w:rsid w:val="00042A5B"/>
    <w:pPr>
      <w:keepNext/>
      <w:keepLines/>
      <w:tabs>
        <w:tab w:val="left" w:pos="0"/>
      </w:tabs>
      <w:spacing w:before="120" w:after="120"/>
    </w:pPr>
    <w:rPr>
      <w:rFonts w:ascii="Arial Black" w:hAnsi="Arial Black"/>
      <w:color w:val="464547"/>
      <w:kern w:val="28"/>
      <w:sz w:val="28"/>
      <w:szCs w:val="28"/>
    </w:rPr>
  </w:style>
  <w:style w:type="character" w:customStyle="1" w:styleId="ProjectNameChar">
    <w:name w:val="ProjectName Char"/>
    <w:basedOn w:val="DefaultParagraphFont"/>
    <w:link w:val="ProjectName"/>
    <w:rsid w:val="00042A5B"/>
    <w:rPr>
      <w:rFonts w:ascii="Arial Black" w:hAnsi="Arial Black"/>
      <w:b w:val="0"/>
      <w:color w:val="464547"/>
      <w:kern w:val="28"/>
      <w:sz w:val="28"/>
      <w:szCs w:val="28"/>
    </w:rPr>
  </w:style>
  <w:style w:type="numbering" w:customStyle="1" w:styleId="Multylevelbulletlist">
    <w:name w:val="Multylevel bullet list"/>
    <w:uiPriority w:val="99"/>
    <w:rsid w:val="00806DDB"/>
    <w:pPr>
      <w:numPr>
        <w:numId w:val="5"/>
      </w:numPr>
    </w:pPr>
  </w:style>
  <w:style w:type="character" w:customStyle="1" w:styleId="BalloonTextChar">
    <w:name w:val="Balloon Text Char"/>
    <w:basedOn w:val="DefaultParagraphFont"/>
    <w:link w:val="BalloonText"/>
    <w:semiHidden/>
    <w:rsid w:val="00621D80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rsid w:val="00E37B4C"/>
    <w:rPr>
      <w:rFonts w:ascii="Arial Black" w:hAnsi="Arial Black"/>
      <w:caps/>
      <w:color w:val="1A9CB0"/>
      <w:sz w:val="24"/>
    </w:rPr>
  </w:style>
  <w:style w:type="table" w:customStyle="1" w:styleId="TableEPAM">
    <w:name w:val="Table_EPAM"/>
    <w:basedOn w:val="TableGridLight"/>
    <w:uiPriority w:val="99"/>
    <w:rsid w:val="00EE0AC7"/>
    <w:rPr>
      <w:rFonts w:ascii="Trebuchet MS" w:hAnsi="Trebuchet MS"/>
      <w:color w:val="3B3838" w:themeColor="background2" w:themeShade="40"/>
      <w:sz w:val="18"/>
    </w:rPr>
    <w:tblPr>
      <w:tblStyleRowBandSize w:val="1"/>
      <w:tblBorders>
        <w:top w:val="single" w:sz="4" w:space="0" w:color="767171" w:themeColor="background2" w:themeShade="80"/>
        <w:left w:val="single" w:sz="4" w:space="0" w:color="767171" w:themeColor="background2" w:themeShade="80"/>
        <w:bottom w:val="single" w:sz="4" w:space="0" w:color="767171" w:themeColor="background2" w:themeShade="80"/>
        <w:right w:val="single" w:sz="4" w:space="0" w:color="767171" w:themeColor="background2" w:themeShade="80"/>
        <w:insideH w:val="single" w:sz="4" w:space="0" w:color="767171" w:themeColor="background2" w:themeShade="80"/>
        <w:insideV w:val="single" w:sz="4" w:space="0" w:color="767171" w:themeColor="background2" w:themeShade="80"/>
      </w:tblBorders>
    </w:tblPr>
    <w:tcPr>
      <w:vAlign w:val="center"/>
    </w:tcPr>
    <w:tblStylePr w:type="firstRow">
      <w:pPr>
        <w:jc w:val="center"/>
      </w:pPr>
      <w:rPr>
        <w:rFonts w:ascii="Trebuchet MS" w:hAnsi="Trebuchet MS"/>
        <w:b/>
        <w:color w:val="3B3838" w:themeColor="background2" w:themeShade="40"/>
        <w:sz w:val="18"/>
      </w:rPr>
      <w:tblPr/>
      <w:tcPr>
        <w:shd w:val="clear" w:color="auto" w:fill="D0CECE" w:themeFill="background2" w:themeFillShade="E6"/>
      </w:tcPr>
    </w:tblStylePr>
    <w:tblStylePr w:type="lastRow">
      <w:rPr>
        <w:rFonts w:ascii="Trebuchet MS" w:hAnsi="Trebuchet MS"/>
        <w:color w:val="3B3838" w:themeColor="background2" w:themeShade="40"/>
        <w:sz w:val="18"/>
      </w:rPr>
      <w:tblPr/>
      <w:tcPr>
        <w:shd w:val="clear" w:color="auto" w:fill="FFFFFF" w:themeFill="background1"/>
      </w:tcPr>
    </w:tblStylePr>
    <w:tblStylePr w:type="firstCol">
      <w:rPr>
        <w:color w:val="3B3838" w:themeColor="background2" w:themeShade="40"/>
      </w:rPr>
    </w:tblStylePr>
    <w:tblStylePr w:type="band1Horz">
      <w:rPr>
        <w:rFonts w:ascii="Trebuchet MS" w:hAnsi="Trebuchet MS"/>
        <w:b w:val="0"/>
        <w:sz w:val="18"/>
      </w:rPr>
      <w:tblPr/>
      <w:tcPr>
        <w:shd w:val="clear" w:color="auto" w:fill="FFFFFF" w:themeFill="background1"/>
      </w:tcPr>
    </w:tblStylePr>
    <w:tblStylePr w:type="band2Horz">
      <w:rPr>
        <w:color w:val="3B3838" w:themeColor="background2" w:themeShade="40"/>
      </w:rPr>
    </w:tblStylePr>
  </w:style>
  <w:style w:type="table" w:styleId="TableGridLight">
    <w:name w:val="Grid Table Light"/>
    <w:basedOn w:val="TableNormal"/>
    <w:uiPriority w:val="40"/>
    <w:rsid w:val="00AB151C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AppendixLevel1">
    <w:name w:val="Appendix Level 1"/>
    <w:next w:val="BodyText"/>
    <w:autoRedefine/>
    <w:qFormat/>
    <w:rsid w:val="00167BF3"/>
    <w:pPr>
      <w:keepNext/>
      <w:pageBreakBefore/>
      <w:numPr>
        <w:numId w:val="13"/>
      </w:numPr>
    </w:pPr>
    <w:rPr>
      <w:rFonts w:ascii="Arial Black" w:eastAsiaTheme="minorEastAsia" w:hAnsi="Arial Black" w:cstheme="minorBidi"/>
      <w:caps/>
      <w:color w:val="464547"/>
      <w:sz w:val="28"/>
      <w:szCs w:val="22"/>
    </w:rPr>
  </w:style>
  <w:style w:type="paragraph" w:customStyle="1" w:styleId="AppendixLevel2">
    <w:name w:val="Appendix Level 2"/>
    <w:next w:val="BodyText"/>
    <w:autoRedefine/>
    <w:qFormat/>
    <w:rsid w:val="000439F4"/>
    <w:pPr>
      <w:numPr>
        <w:ilvl w:val="1"/>
        <w:numId w:val="13"/>
      </w:numPr>
      <w:spacing w:before="240" w:after="120"/>
      <w:ind w:left="2268" w:hanging="2268"/>
    </w:pPr>
    <w:rPr>
      <w:rFonts w:ascii="Arial Black" w:eastAsiaTheme="minorEastAsia" w:hAnsi="Arial Black" w:cstheme="minorBidi"/>
      <w:bCs/>
      <w:caps/>
      <w:color w:val="1A9CB0"/>
      <w:sz w:val="24"/>
      <w:szCs w:val="22"/>
    </w:rPr>
  </w:style>
  <w:style w:type="paragraph" w:customStyle="1" w:styleId="Code">
    <w:name w:val="Code"/>
    <w:link w:val="CodeChar"/>
    <w:qFormat/>
    <w:rsid w:val="00B77276"/>
    <w:pPr>
      <w:shd w:val="clear" w:color="auto" w:fill="E0E0E0"/>
      <w:spacing w:before="120" w:after="120"/>
    </w:pPr>
    <w:rPr>
      <w:rFonts w:ascii="Courier New" w:eastAsiaTheme="minorEastAsia" w:hAnsi="Courier New" w:cstheme="minorBidi"/>
      <w:color w:val="464547"/>
      <w:szCs w:val="22"/>
    </w:rPr>
  </w:style>
  <w:style w:type="character" w:customStyle="1" w:styleId="CodeChar">
    <w:name w:val="Code Char"/>
    <w:basedOn w:val="DefaultParagraphFont"/>
    <w:link w:val="Code"/>
    <w:rsid w:val="00B77276"/>
    <w:rPr>
      <w:rFonts w:ascii="Courier New" w:eastAsiaTheme="minorEastAsia" w:hAnsi="Courier New" w:cstheme="minorBidi"/>
      <w:color w:val="464547"/>
      <w:szCs w:val="22"/>
      <w:shd w:val="clear" w:color="auto" w:fill="E0E0E0"/>
    </w:rPr>
  </w:style>
  <w:style w:type="table" w:customStyle="1" w:styleId="EPAM">
    <w:name w:val="EPAM"/>
    <w:basedOn w:val="TableGridLight"/>
    <w:uiPriority w:val="99"/>
    <w:rsid w:val="00B77276"/>
    <w:rPr>
      <w:rFonts w:asciiTheme="minorHAnsi" w:eastAsiaTheme="minorEastAsia" w:hAnsiTheme="minorHAnsi" w:cstheme="minorBidi"/>
    </w:rPr>
    <w:tblPr>
      <w:tblBorders>
        <w:top w:val="single" w:sz="4" w:space="0" w:color="999999"/>
        <w:left w:val="single" w:sz="4" w:space="0" w:color="999999"/>
        <w:bottom w:val="single" w:sz="4" w:space="0" w:color="999999"/>
        <w:right w:val="single" w:sz="4" w:space="0" w:color="999999"/>
        <w:insideH w:val="single" w:sz="4" w:space="0" w:color="999999"/>
        <w:insideV w:val="single" w:sz="4" w:space="0" w:color="999999"/>
      </w:tblBorders>
    </w:tblPr>
    <w:tblStylePr w:type="firstRow">
      <w:pPr>
        <w:jc w:val="left"/>
      </w:pPr>
      <w:rPr>
        <w:rFonts w:asciiTheme="majorHAnsi" w:hAnsiTheme="majorHAnsi"/>
        <w:b/>
        <w:caps w:val="0"/>
        <w:smallCaps w:val="0"/>
        <w:strike w:val="0"/>
        <w:dstrike w:val="0"/>
        <w:vanish w:val="0"/>
        <w:color w:val="464546"/>
        <w:sz w:val="20"/>
        <w:vertAlign w:val="baseline"/>
      </w:rPr>
      <w:tblPr/>
      <w:trPr>
        <w:tblHeader/>
      </w:trPr>
      <w:tcPr>
        <w:tc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  <w:tl2br w:val="nil"/>
          <w:tr2bl w:val="nil"/>
        </w:tcBorders>
        <w:shd w:val="clear" w:color="auto" w:fill="CCCCCC"/>
      </w:tcPr>
    </w:tblStylePr>
    <w:tblStylePr w:type="lastRow">
      <w:rPr>
        <w:rFonts w:ascii="Trebuchet MS" w:hAnsi="Trebuchet MS"/>
        <w:b w:val="0"/>
        <w:i w:val="0"/>
        <w:caps w:val="0"/>
        <w:smallCaps w:val="0"/>
        <w:strike w:val="0"/>
        <w:dstrike w:val="0"/>
        <w:vanish w:val="0"/>
        <w:color w:val="464547"/>
        <w:sz w:val="20"/>
        <w:vertAlign w:val="baseline"/>
      </w:rPr>
    </w:tblStylePr>
  </w:style>
  <w:style w:type="numbering" w:customStyle="1" w:styleId="EPAMBullets">
    <w:name w:val="EPAM Bullets"/>
    <w:uiPriority w:val="99"/>
    <w:rsid w:val="00B77276"/>
    <w:pPr>
      <w:numPr>
        <w:numId w:val="9"/>
      </w:numPr>
    </w:pPr>
  </w:style>
  <w:style w:type="paragraph" w:customStyle="1" w:styleId="NoteStyle">
    <w:name w:val="Note Style"/>
    <w:next w:val="Normal"/>
    <w:qFormat/>
    <w:rsid w:val="006D794B"/>
    <w:pPr>
      <w:numPr>
        <w:numId w:val="10"/>
      </w:numPr>
      <w:spacing w:before="120" w:after="120"/>
      <w:ind w:left="567" w:hanging="567"/>
    </w:pPr>
    <w:rPr>
      <w:rFonts w:ascii="Trebuchet MS" w:eastAsiaTheme="minorEastAsia" w:hAnsi="Trebuchet MS" w:cstheme="minorBidi"/>
      <w:color w:val="464547"/>
      <w:szCs w:val="22"/>
    </w:rPr>
  </w:style>
  <w:style w:type="paragraph" w:customStyle="1" w:styleId="TableBulletList">
    <w:name w:val="Table Bullet List"/>
    <w:basedOn w:val="Normal"/>
    <w:qFormat/>
    <w:rsid w:val="004706BE"/>
    <w:pPr>
      <w:widowControl/>
      <w:numPr>
        <w:numId w:val="11"/>
      </w:numPr>
      <w:spacing w:before="120" w:after="80" w:line="240" w:lineRule="auto"/>
      <w:ind w:left="357" w:hanging="357"/>
      <w:contextualSpacing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TableNote">
    <w:name w:val="Table Note"/>
    <w:basedOn w:val="NoteStyle"/>
    <w:uiPriority w:val="99"/>
    <w:semiHidden/>
    <w:rsid w:val="00B77276"/>
  </w:style>
  <w:style w:type="paragraph" w:customStyle="1" w:styleId="TableNumberedList">
    <w:name w:val="Table Numbered List"/>
    <w:qFormat/>
    <w:rsid w:val="004706BE"/>
    <w:pPr>
      <w:spacing w:before="120" w:after="120"/>
      <w:contextualSpacing/>
      <w:outlineLvl w:val="0"/>
    </w:pPr>
    <w:rPr>
      <w:rFonts w:ascii="Trebuchet MS" w:eastAsiaTheme="minorEastAsia" w:hAnsi="Trebuchet MS" w:cstheme="minorBidi"/>
      <w:color w:val="464547"/>
      <w:sz w:val="18"/>
      <w:szCs w:val="22"/>
    </w:rPr>
  </w:style>
  <w:style w:type="paragraph" w:customStyle="1" w:styleId="WarningStyle">
    <w:name w:val="Warning Style"/>
    <w:autoRedefine/>
    <w:qFormat/>
    <w:rsid w:val="00DF5E36"/>
    <w:pPr>
      <w:numPr>
        <w:numId w:val="12"/>
      </w:numPr>
    </w:pPr>
    <w:rPr>
      <w:rFonts w:ascii="Trebuchet MS" w:eastAsiaTheme="minorEastAsia" w:hAnsi="Trebuchet MS" w:cstheme="minorBidi"/>
      <w:color w:val="464547"/>
      <w:szCs w:val="22"/>
    </w:rPr>
  </w:style>
  <w:style w:type="table" w:styleId="TableGrid">
    <w:name w:val="Table Grid"/>
    <w:basedOn w:val="TableNormal"/>
    <w:rsid w:val="00673D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rsid w:val="009E4403"/>
    <w:rPr>
      <w:rFonts w:ascii="Arial Black" w:hAnsi="Arial Black"/>
      <w:b/>
      <w:color w:val="1A9CB0"/>
      <w:sz w:val="24"/>
    </w:rPr>
  </w:style>
  <w:style w:type="paragraph" w:styleId="ListParagraph">
    <w:name w:val="List Paragraph"/>
    <w:basedOn w:val="Normal"/>
    <w:uiPriority w:val="34"/>
    <w:unhideWhenUsed/>
    <w:rsid w:val="0092660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187AD1"/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484A"/>
    <w:rPr>
      <w:rFonts w:ascii="Courier New" w:hAnsi="Courier New" w:cs="Courier New"/>
    </w:rPr>
  </w:style>
  <w:style w:type="character" w:styleId="FollowedHyperlink">
    <w:name w:val="FollowedHyperlink"/>
    <w:basedOn w:val="DefaultParagraphFont"/>
    <w:semiHidden/>
    <w:unhideWhenUsed/>
    <w:rsid w:val="00DB576D"/>
    <w:rPr>
      <w:color w:val="954F72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6C43A0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6C43A0"/>
    <w:rPr>
      <w:rFonts w:asciiTheme="minorHAnsi" w:eastAsiaTheme="minorEastAsia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300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77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1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9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0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5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0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6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https://ctc-customs.atlassian.net/wiki/pages/viewpage.action?pageId=45318221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hyperlink" Target="https://gitbud.epam.com/aleksei_galkin/ddt-framework/tree/master/docs/examples/demo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ctc-customs.atlassian.net/wiki/pages/viewpage.action?pageId=45318221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yperlink" Target="https://www.soapui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omcat.apache.org/" TargetMode="External"/><Relationship Id="rId23" Type="http://schemas.openxmlformats.org/officeDocument/2006/relationships/hyperlink" Target="https://gitbud.epam.com/aleksei_galkin/ddt-framework.git" TargetMode="External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yperlink" Target="http://tomcat.apache.org/" TargetMode="External"/><Relationship Id="rId22" Type="http://schemas.openxmlformats.org/officeDocument/2006/relationships/image" Target="media/image8.png"/><Relationship Id="rId27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eksei_galkin\Documents\CTCO-RDSG\Docs\EPM-SPI_EPAMTechWritingBas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901E89-781D-41E8-B0AC-151AF6F0C3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EPM-SPI_EPAMTechWritingBase.dotx</Template>
  <TotalTime>2975</TotalTime>
  <Pages>10</Pages>
  <Words>1042</Words>
  <Characters>5940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Driven Testing Framework User Guide</vt:lpstr>
    </vt:vector>
  </TitlesOfParts>
  <Manager/>
  <Company>EPAM</Company>
  <LinksUpToDate>false</LinksUpToDate>
  <CharactersWithSpaces>6969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Driven Testing Framework User Guide</dc:title>
  <dc:subject>Subject</dc:subject>
  <dc:creator>Aleksei Galkin</dc:creator>
  <cp:keywords/>
  <dc:description/>
  <cp:lastModifiedBy>Galina Mushinskaia</cp:lastModifiedBy>
  <cp:revision>346</cp:revision>
  <cp:lastPrinted>2015-03-17T09:30:00Z</cp:lastPrinted>
  <dcterms:created xsi:type="dcterms:W3CDTF">2015-10-08T12:35:00Z</dcterms:created>
  <dcterms:modified xsi:type="dcterms:W3CDTF">2016-06-28T12:45:00Z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EPM-SPI</vt:lpwstr>
  </property>
  <property fmtid="{D5CDD505-2E9C-101B-9397-08002B2CF9AE}" pid="3" name="Classification">
    <vt:lpwstr>CONFIDENTIAL</vt:lpwstr>
  </property>
  <property fmtid="{D5CDD505-2E9C-101B-9397-08002B2CF9AE}" pid="4" name="Approval Date">
    <vt:lpwstr>8-Oct-2015</vt:lpwstr>
  </property>
</Properties>
</file>