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276" w:rsidRPr="000F6276" w:rsidRDefault="000F6276" w:rsidP="000F6276">
      <w:pPr>
        <w:rPr>
          <w:rFonts w:ascii="Genath Regular" w:eastAsia="华文细黑" w:hAnsi="Genath Regular"/>
          <w:szCs w:val="21"/>
        </w:rPr>
      </w:pPr>
      <w:r w:rsidRPr="000F6276">
        <w:rPr>
          <w:rFonts w:ascii="Genath Regular" w:eastAsia="华文细黑" w:hAnsi="Genath Regular" w:hint="eastAsia"/>
          <w:i/>
          <w:szCs w:val="21"/>
        </w:rPr>
        <w:t>一堆泥巴的故事，</w:t>
      </w:r>
      <w:r w:rsidRPr="000F6276">
        <w:rPr>
          <w:rFonts w:ascii="Genath Regular" w:eastAsia="华文细黑" w:hAnsi="Genath Regular"/>
          <w:i/>
          <w:szCs w:val="21"/>
        </w:rPr>
        <w:t>81-120</w:t>
      </w:r>
      <w:r w:rsidRPr="000F6276">
        <w:rPr>
          <w:rFonts w:ascii="Genath Regular" w:eastAsia="华文细黑" w:hAnsi="Genath Regular"/>
          <w:szCs w:val="21"/>
        </w:rPr>
        <w:t>, 2012- 2013</w:t>
      </w:r>
    </w:p>
    <w:p w:rsidR="000F6276" w:rsidRPr="000F6276" w:rsidRDefault="000F6276" w:rsidP="000F6276">
      <w:pPr>
        <w:rPr>
          <w:rFonts w:ascii="Genath Regular" w:eastAsia="华文细黑" w:hAnsi="Genath Regular"/>
          <w:szCs w:val="21"/>
        </w:rPr>
      </w:pPr>
      <w:r w:rsidRPr="000F6276">
        <w:rPr>
          <w:rFonts w:ascii="Genath Regular" w:eastAsia="华文细黑" w:hAnsi="Genath Regular"/>
          <w:szCs w:val="21"/>
        </w:rPr>
        <w:t>c-prints</w:t>
      </w:r>
    </w:p>
    <w:p w:rsidR="000F6276" w:rsidRPr="000F6276" w:rsidRDefault="000F6276" w:rsidP="000F6276">
      <w:pPr>
        <w:rPr>
          <w:rFonts w:ascii="Genath Regular" w:eastAsia="华文细黑" w:hAnsi="Genath Regular"/>
          <w:szCs w:val="21"/>
        </w:rPr>
      </w:pPr>
      <w:r w:rsidRPr="000F6276">
        <w:rPr>
          <w:rFonts w:ascii="Genath Regular" w:eastAsia="华文细黑" w:hAnsi="Genath Regular"/>
          <w:szCs w:val="21"/>
        </w:rPr>
        <w:t>40</w:t>
      </w:r>
      <w:r w:rsidRPr="000F6276">
        <w:rPr>
          <w:rFonts w:ascii="Genath Regular" w:eastAsia="华文细黑" w:hAnsi="Genath Regular" w:hint="eastAsia"/>
          <w:szCs w:val="21"/>
        </w:rPr>
        <w:t>张图片，每张尺寸</w:t>
      </w:r>
      <w:r w:rsidRPr="000F6276">
        <w:rPr>
          <w:rFonts w:ascii="Genath Regular" w:eastAsia="华文细黑" w:hAnsi="Genath Regular"/>
          <w:szCs w:val="21"/>
        </w:rPr>
        <w:t>20</w:t>
      </w:r>
      <w:r w:rsidR="00FA48A0" w:rsidRPr="00A70EAB">
        <w:rPr>
          <w:rFonts w:ascii="华文细黑" w:eastAsia="华文细黑" w:hAnsi="华文细黑"/>
          <w:szCs w:val="21"/>
        </w:rPr>
        <w:t>×</w:t>
      </w:r>
      <w:r w:rsidR="00FA48A0" w:rsidRPr="00A70EAB">
        <w:rPr>
          <w:rFonts w:ascii="华文细黑" w:eastAsia="华文细黑" w:hAnsi="华文细黑" w:hint="eastAsia"/>
          <w:szCs w:val="21"/>
        </w:rPr>
        <w:t xml:space="preserve"> </w:t>
      </w:r>
      <w:r w:rsidRPr="000F6276">
        <w:rPr>
          <w:rFonts w:ascii="Genath Regular" w:eastAsia="华文细黑" w:hAnsi="Genath Regular"/>
          <w:szCs w:val="21"/>
        </w:rPr>
        <w:t xml:space="preserve">30 cm </w:t>
      </w:r>
    </w:p>
    <w:p w:rsidR="000F6276" w:rsidRDefault="000F6276" w:rsidP="000F6276">
      <w:pPr>
        <w:rPr>
          <w:rFonts w:ascii="华文细黑" w:eastAsia="华文细黑" w:hAnsi="华文细黑" w:cs="华文细黑"/>
          <w:sz w:val="18"/>
          <w:szCs w:val="18"/>
        </w:rPr>
      </w:pPr>
    </w:p>
    <w:p w:rsidR="00AC0E9A" w:rsidRDefault="00AC0E9A"/>
    <w:p w:rsidR="00AC0E9A" w:rsidRDefault="00AC0E9A" w:rsidP="00AC0E9A">
      <w:r>
        <w:rPr>
          <w:rFonts w:hint="eastAsia"/>
        </w:rPr>
        <w:t>“他是一个行者，用雕塑行走。从一个物体走向另一个物体。</w:t>
      </w:r>
    </w:p>
    <w:p w:rsidR="00AC0E9A" w:rsidRDefault="00AC0E9A" w:rsidP="00AC0E9A">
      <w:pPr>
        <w:ind w:firstLineChars="100" w:firstLine="210"/>
      </w:pPr>
      <w:r>
        <w:rPr>
          <w:rFonts w:hint="eastAsia"/>
        </w:rPr>
        <w:t>像苦行僧，也像造物主————不收获什么，不到达雕塑，永远在路上。”</w:t>
      </w:r>
    </w:p>
    <w:p w:rsidR="00AC0E9A" w:rsidRDefault="00AC0E9A" w:rsidP="00AC0E9A"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唐尧</w:t>
      </w:r>
    </w:p>
    <w:p w:rsidR="00AC0E9A" w:rsidRDefault="00AC0E9A"/>
    <w:p w:rsidR="00AC0E9A" w:rsidRDefault="00AC0E9A"/>
    <w:p w:rsidR="00AC0E9A" w:rsidRDefault="00AC0E9A"/>
    <w:p w:rsidR="00AC0E9A" w:rsidRDefault="00AC0E9A"/>
    <w:p w:rsidR="000F6276" w:rsidRPr="000F6276" w:rsidRDefault="000F6276" w:rsidP="000F6276">
      <w:pPr>
        <w:rPr>
          <w:rFonts w:ascii="Genath Regular" w:eastAsia="华文细黑" w:hAnsi="Genath Regular"/>
          <w:sz w:val="18"/>
          <w:szCs w:val="18"/>
        </w:rPr>
      </w:pPr>
    </w:p>
    <w:p w:rsidR="000F6276" w:rsidRPr="000F6276" w:rsidRDefault="000F6276" w:rsidP="000F6276">
      <w:pPr>
        <w:spacing w:line="240" w:lineRule="exact"/>
        <w:rPr>
          <w:rFonts w:ascii="Genath Regular" w:eastAsia="华文细黑" w:hAnsi="Genath Regular" w:cs="Arial Unicode MS"/>
          <w:szCs w:val="21"/>
        </w:rPr>
      </w:pPr>
      <w:r w:rsidRPr="000F6276">
        <w:rPr>
          <w:rFonts w:ascii="Genath Regular" w:eastAsia="华文细黑" w:hAnsi="Genath Regular" w:cs="Arial Unicode MS"/>
          <w:i/>
          <w:szCs w:val="21"/>
        </w:rPr>
        <w:t>Narrative by a Pile of Clay 81-120</w:t>
      </w:r>
      <w:r w:rsidRPr="000F6276">
        <w:rPr>
          <w:rFonts w:ascii="Genath Regular" w:eastAsia="华文细黑" w:hAnsi="Genath Regular" w:cs="Arial Unicode MS"/>
          <w:szCs w:val="21"/>
        </w:rPr>
        <w:t>, 2012- 2013</w:t>
      </w:r>
    </w:p>
    <w:p w:rsidR="000F6276" w:rsidRPr="000F6276" w:rsidRDefault="000F6276" w:rsidP="000F6276">
      <w:pPr>
        <w:spacing w:line="240" w:lineRule="exact"/>
        <w:rPr>
          <w:rFonts w:ascii="Genath Regular" w:eastAsia="华文细黑" w:hAnsi="Genath Regular" w:cs="Arial Unicode MS"/>
          <w:szCs w:val="21"/>
        </w:rPr>
      </w:pPr>
      <w:r w:rsidRPr="000F6276">
        <w:rPr>
          <w:rFonts w:ascii="Genath Regular" w:eastAsia="华文细黑" w:hAnsi="Genath Regular" w:cs="Arial Unicode MS"/>
          <w:szCs w:val="21"/>
        </w:rPr>
        <w:t>c-prints</w:t>
      </w:r>
    </w:p>
    <w:p w:rsidR="000F6276" w:rsidRPr="000F6276" w:rsidRDefault="000F6276" w:rsidP="000F6276">
      <w:pPr>
        <w:spacing w:line="240" w:lineRule="exact"/>
        <w:rPr>
          <w:rFonts w:ascii="Genath Regular" w:eastAsia="华文细黑" w:hAnsi="Genath Regular" w:cs="Arial Unicode MS"/>
          <w:szCs w:val="21"/>
        </w:rPr>
      </w:pPr>
      <w:r w:rsidRPr="000F6276">
        <w:rPr>
          <w:rFonts w:ascii="Genath Regular" w:eastAsia="华文细黑" w:hAnsi="Genath Regular" w:cs="Arial Unicode MS"/>
          <w:szCs w:val="21"/>
        </w:rPr>
        <w:t>set of 40 photos, each 20</w:t>
      </w:r>
      <w:r w:rsidR="00FA48A0" w:rsidRPr="00A70EAB">
        <w:rPr>
          <w:rFonts w:ascii="华文细黑" w:eastAsia="华文细黑" w:hAnsi="华文细黑"/>
          <w:szCs w:val="21"/>
        </w:rPr>
        <w:t>×</w:t>
      </w:r>
      <w:r w:rsidR="00FA48A0" w:rsidRPr="00A70EAB">
        <w:rPr>
          <w:rFonts w:ascii="华文细黑" w:eastAsia="华文细黑" w:hAnsi="华文细黑" w:hint="eastAsia"/>
          <w:szCs w:val="21"/>
        </w:rPr>
        <w:t xml:space="preserve"> </w:t>
      </w:r>
      <w:r w:rsidRPr="000F6276">
        <w:rPr>
          <w:rFonts w:ascii="Genath Regular" w:eastAsia="华文细黑" w:hAnsi="Genath Regular" w:cs="Arial Unicode MS"/>
          <w:szCs w:val="21"/>
        </w:rPr>
        <w:t>30 cm</w:t>
      </w:r>
    </w:p>
    <w:p w:rsidR="00AC0E9A" w:rsidRDefault="00AC0E9A">
      <w:pPr>
        <w:rPr>
          <w:szCs w:val="21"/>
        </w:rPr>
      </w:pPr>
    </w:p>
    <w:p w:rsidR="000F6276" w:rsidRPr="000F6276" w:rsidRDefault="000F6276">
      <w:pPr>
        <w:rPr>
          <w:szCs w:val="21"/>
        </w:rPr>
      </w:pPr>
    </w:p>
    <w:p w:rsidR="00AC0E9A" w:rsidRPr="000F6276" w:rsidRDefault="00AC0E9A">
      <w:pPr>
        <w:rPr>
          <w:szCs w:val="21"/>
        </w:rPr>
      </w:pPr>
      <w:r w:rsidRPr="000F6276">
        <w:rPr>
          <w:rFonts w:hint="eastAsia"/>
          <w:szCs w:val="21"/>
        </w:rPr>
        <w:t>"He is unwavering, never stopping; sculpture is his path, walking from one object to the next. Like an ascetic monk, yet also like a god-----not gaining anything, not reaching the sculpture, forever on the road."</w:t>
      </w:r>
    </w:p>
    <w:p w:rsidR="00AC0E9A" w:rsidRPr="000F6276" w:rsidRDefault="00AC0E9A">
      <w:pPr>
        <w:rPr>
          <w:szCs w:val="21"/>
        </w:rPr>
      </w:pPr>
    </w:p>
    <w:p w:rsidR="00AC0E9A" w:rsidRPr="000F6276" w:rsidRDefault="00AC0E9A">
      <w:pPr>
        <w:rPr>
          <w:szCs w:val="21"/>
        </w:rPr>
      </w:pPr>
      <w:r w:rsidRPr="000F6276">
        <w:rPr>
          <w:rFonts w:hint="eastAsia"/>
          <w:szCs w:val="21"/>
        </w:rPr>
        <w:t>--------Tang Yao</w:t>
      </w:r>
    </w:p>
    <w:sectPr w:rsidR="00AC0E9A" w:rsidRPr="000F6276" w:rsidSect="0014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273" w:rsidRDefault="00532273" w:rsidP="009F3426">
      <w:r>
        <w:separator/>
      </w:r>
    </w:p>
  </w:endnote>
  <w:endnote w:type="continuationSeparator" w:id="1">
    <w:p w:rsidR="00532273" w:rsidRDefault="00532273" w:rsidP="009F3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ath Regular">
    <w:altName w:val="Cambria Math"/>
    <w:charset w:val="00"/>
    <w:family w:val="auto"/>
    <w:pitch w:val="variable"/>
    <w:sig w:usb0="00000001" w:usb1="00000000" w:usb2="00000000" w:usb3="00000000" w:csb0="00000193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273" w:rsidRDefault="00532273" w:rsidP="009F3426">
      <w:r>
        <w:separator/>
      </w:r>
    </w:p>
  </w:footnote>
  <w:footnote w:type="continuationSeparator" w:id="1">
    <w:p w:rsidR="00532273" w:rsidRDefault="00532273" w:rsidP="009F34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6"/>
    <w:rsid w:val="000F6276"/>
    <w:rsid w:val="001462E8"/>
    <w:rsid w:val="00532273"/>
    <w:rsid w:val="006A4415"/>
    <w:rsid w:val="009216BC"/>
    <w:rsid w:val="009538D7"/>
    <w:rsid w:val="009F3426"/>
    <w:rsid w:val="00AC0E9A"/>
    <w:rsid w:val="00B105A4"/>
    <w:rsid w:val="00D955AE"/>
    <w:rsid w:val="00EB4760"/>
    <w:rsid w:val="00FA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426"/>
    <w:rPr>
      <w:sz w:val="18"/>
      <w:szCs w:val="18"/>
    </w:rPr>
  </w:style>
  <w:style w:type="paragraph" w:customStyle="1" w:styleId="1">
    <w:name w:val="列出段落1"/>
    <w:basedOn w:val="a"/>
    <w:qFormat/>
    <w:rsid w:val="009F3426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443</Characters>
  <Application>Microsoft Office Word</Application>
  <DocSecurity>0</DocSecurity>
  <Lines>3</Lines>
  <Paragraphs>1</Paragraphs>
  <ScaleCrop>false</ScaleCrop>
  <Company>KERNEL.Com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</dc:creator>
  <cp:keywords/>
  <dc:description/>
  <cp:lastModifiedBy>KERNEL</cp:lastModifiedBy>
  <cp:revision>5</cp:revision>
  <dcterms:created xsi:type="dcterms:W3CDTF">2016-04-08T14:54:00Z</dcterms:created>
  <dcterms:modified xsi:type="dcterms:W3CDTF">2016-04-12T05:31:00Z</dcterms:modified>
</cp:coreProperties>
</file>