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673C" w14:textId="004B2776" w:rsidR="00E43488" w:rsidRDefault="00506E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LINX ve LABVIEW Kullanarak (Wireless RF) Konuşma Kontrollü Robot</w:t>
      </w:r>
    </w:p>
    <w:p w14:paraId="79E9CECB" w14:textId="6F90BDC1" w:rsidR="00506E14" w:rsidRDefault="00506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Kullanılan Malzemeler: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</w:rPr>
        <w:t>, RF V</w:t>
      </w:r>
      <w:r w:rsidR="00CC23D6">
        <w:rPr>
          <w:rFonts w:ascii="Times New Roman" w:hAnsi="Times New Roman" w:cs="Times New Roman"/>
          <w:sz w:val="24"/>
          <w:szCs w:val="24"/>
        </w:rPr>
        <w:t>erici ve Alıcı (</w:t>
      </w:r>
      <w:proofErr w:type="gramStart"/>
      <w:r w:rsidR="00CC23D6">
        <w:rPr>
          <w:rFonts w:ascii="Times New Roman" w:hAnsi="Times New Roman" w:cs="Times New Roman"/>
          <w:sz w:val="24"/>
          <w:szCs w:val="24"/>
        </w:rPr>
        <w:t>ASK</w:t>
      </w:r>
      <w:proofErr w:type="gramEnd"/>
      <w:r w:rsidR="00CC23D6">
        <w:rPr>
          <w:rFonts w:ascii="Times New Roman" w:hAnsi="Times New Roman" w:cs="Times New Roman"/>
          <w:sz w:val="24"/>
          <w:szCs w:val="24"/>
        </w:rPr>
        <w:t>), HT12E (</w:t>
      </w:r>
      <w:proofErr w:type="spellStart"/>
      <w:r w:rsidR="00CC23D6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CC23D6">
        <w:rPr>
          <w:rFonts w:ascii="Times New Roman" w:hAnsi="Times New Roman" w:cs="Times New Roman"/>
          <w:sz w:val="24"/>
          <w:szCs w:val="24"/>
        </w:rPr>
        <w:t>), HT12D(</w:t>
      </w:r>
      <w:proofErr w:type="spellStart"/>
      <w:r w:rsidR="00CC23D6">
        <w:rPr>
          <w:rFonts w:ascii="Times New Roman" w:hAnsi="Times New Roman" w:cs="Times New Roman"/>
          <w:sz w:val="24"/>
          <w:szCs w:val="24"/>
        </w:rPr>
        <w:t>decoder</w:t>
      </w:r>
      <w:proofErr w:type="spellEnd"/>
      <w:r w:rsidR="00CC23D6">
        <w:rPr>
          <w:rFonts w:ascii="Times New Roman" w:hAnsi="Times New Roman" w:cs="Times New Roman"/>
          <w:sz w:val="24"/>
          <w:szCs w:val="24"/>
        </w:rPr>
        <w:t xml:space="preserve">), L239D (motor sürücü), 2*1 M </w:t>
      </w:r>
      <w:proofErr w:type="spellStart"/>
      <w:r w:rsidR="00CC23D6">
        <w:rPr>
          <w:rFonts w:ascii="Times New Roman" w:hAnsi="Times New Roman" w:cs="Times New Roman"/>
          <w:sz w:val="24"/>
          <w:szCs w:val="24"/>
        </w:rPr>
        <w:t>Ohm</w:t>
      </w:r>
      <w:proofErr w:type="spellEnd"/>
      <w:r w:rsidR="00CC23D6">
        <w:rPr>
          <w:rFonts w:ascii="Times New Roman" w:hAnsi="Times New Roman" w:cs="Times New Roman"/>
          <w:sz w:val="24"/>
          <w:szCs w:val="24"/>
        </w:rPr>
        <w:t xml:space="preserve">, 2*DC Motor ve Tekerlek, Robot Şasesi (Robot Kiti), </w:t>
      </w:r>
      <w:proofErr w:type="spellStart"/>
      <w:r w:rsidR="00CC23D6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="00CC2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3D6">
        <w:rPr>
          <w:rFonts w:ascii="Times New Roman" w:hAnsi="Times New Roman" w:cs="Times New Roman"/>
          <w:sz w:val="24"/>
          <w:szCs w:val="24"/>
        </w:rPr>
        <w:t>Jumper</w:t>
      </w:r>
      <w:proofErr w:type="spellEnd"/>
      <w:r w:rsidR="00CC23D6">
        <w:rPr>
          <w:rFonts w:ascii="Times New Roman" w:hAnsi="Times New Roman" w:cs="Times New Roman"/>
          <w:sz w:val="24"/>
          <w:szCs w:val="24"/>
        </w:rPr>
        <w:t xml:space="preserve"> Kablo</w:t>
      </w:r>
    </w:p>
    <w:p w14:paraId="03CCB3A2" w14:textId="24A71747" w:rsidR="00726244" w:rsidRDefault="00CC23D6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2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 proje, pencerelerin konuşma tanıma özelliğini kullanır,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CC23D6">
        <w:rPr>
          <w:rFonts w:ascii="Times New Roman" w:hAnsi="Times New Roman" w:cs="Times New Roman"/>
          <w:sz w:val="24"/>
          <w:szCs w:val="24"/>
          <w:shd w:val="clear" w:color="auto" w:fill="FFFFFF"/>
        </w:rPr>
        <w:t>erilen komutlar dizgelere dönüştürülür ve var</w:t>
      </w:r>
      <w:r w:rsidRPr="00CC2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C23D6">
        <w:rPr>
          <w:rFonts w:ascii="Times New Roman" w:hAnsi="Times New Roman" w:cs="Times New Roman"/>
          <w:sz w:val="24"/>
          <w:szCs w:val="24"/>
          <w:shd w:val="clear" w:color="auto" w:fill="FFFFFF"/>
        </w:rPr>
        <w:t>olan saklanan komutları kontrol eder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C2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Komut saklanan komutlarla eşleşirse, belirli bir komuta atanan belirli bir işlevi yerine getirir. </w:t>
      </w:r>
    </w:p>
    <w:p w14:paraId="03675612" w14:textId="1EA807A5" w:rsidR="00CC23D6" w:rsidRDefault="0060731D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26BD6DF" wp14:editId="2F39F712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1379220" cy="1097915"/>
            <wp:effectExtent l="0" t="0" r="0" b="6985"/>
            <wp:wrapSquare wrapText="bothSides"/>
            <wp:docPr id="1" name="Resim 1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Arduıno ve </w:t>
      </w:r>
      <w:proofErr w:type="spell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Labview</w:t>
      </w:r>
      <w:proofErr w:type="spell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haberleşmesi sağlamak için NI-</w:t>
      </w:r>
      <w:proofErr w:type="gram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VISA,VI</w:t>
      </w:r>
      <w:proofErr w:type="gram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Package</w:t>
      </w:r>
      <w:proofErr w:type="spell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Manager(</w:t>
      </w:r>
      <w:proofErr w:type="spell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arayüz</w:t>
      </w:r>
      <w:proofErr w:type="spell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ve </w:t>
      </w:r>
      <w:proofErr w:type="spell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MakerHub</w:t>
      </w:r>
      <w:proofErr w:type="spell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>Toolbox</w:t>
      </w:r>
      <w:proofErr w:type="spellEnd"/>
      <w:r w:rsidR="007262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kullanıldı. </w:t>
      </w:r>
    </w:p>
    <w:p w14:paraId="62AD225A" w14:textId="7EF88234" w:rsidR="0060731D" w:rsidRDefault="0060731D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1B2B2E3" wp14:editId="3CA9E94D">
            <wp:simplePos x="0" y="0"/>
            <wp:positionH relativeFrom="margin">
              <wp:align>right</wp:align>
            </wp:positionH>
            <wp:positionV relativeFrom="paragraph">
              <wp:posOffset>954405</wp:posOffset>
            </wp:positionV>
            <wp:extent cx="1896110" cy="1379220"/>
            <wp:effectExtent l="0" t="0" r="8890" b="0"/>
            <wp:wrapSquare wrapText="bothSides"/>
            <wp:docPr id="2" name="Resim 2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38"/>
                    <a:stretch/>
                  </pic:blipFill>
                  <pic:spPr bwMode="auto">
                    <a:xfrm>
                      <a:off x="0" y="0"/>
                      <a:ext cx="18961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RF(</w:t>
      </w:r>
      <w:proofErr w:type="gramEnd"/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ASK- </w:t>
      </w:r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433Mhz</w:t>
      </w:r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), b</w:t>
      </w:r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ir alıcı ve bir vericiden oluşan sistemler belirli frekans aralığında vericiden alıcıya doğru sinyal gönderilerek kablosuz iletişimin sağlanması için kullanılırlar. </w:t>
      </w:r>
      <w:r w:rsidR="009B7A67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HT12E(kodlayıcı) </w:t>
      </w:r>
      <w:proofErr w:type="gramStart"/>
      <w:r w:rsidR="009B7A67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proofErr w:type="gramEnd"/>
      <w:r w:rsidR="009B7A67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HT12D(kod çözücü) entegreleri </w:t>
      </w:r>
      <w:proofErr w:type="spellStart"/>
      <w:r w:rsidR="009B7A67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RF’i</w:t>
      </w:r>
      <w:proofErr w:type="spellEnd"/>
      <w:r w:rsidR="009B7A67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kontrol etmek için kullanılırlar. HT12E direk olarak vericiye, HT12D ise alıcıya bağlanmaktadır. </w:t>
      </w:r>
      <w:r w:rsidR="00726244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L293D motor sürücü entegreleri 16 bacaklı kılıf yapısındadır ve 2 motoru birbirlerinden ayrı şekilde ileri- geri kontrol edebilir. 4.5V – 36V aralığında</w:t>
      </w:r>
      <w:r w:rsidR="00F53320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çalışır ve </w:t>
      </w:r>
      <w:r w:rsidR="00726244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maksimum akım sınırı 600mA </w:t>
      </w:r>
      <w:proofErr w:type="spellStart"/>
      <w:r w:rsidR="00726244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>dir</w:t>
      </w:r>
      <w:proofErr w:type="spellEnd"/>
      <w:r w:rsidR="00726244" w:rsidRPr="009B7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Elektrik enerjisini mekanik enerjiye çevirmek amacıyla DC Motorlar kullanılır. </w:t>
      </w:r>
    </w:p>
    <w:p w14:paraId="58146864" w14:textId="4E0117DF" w:rsidR="00105C8A" w:rsidRDefault="00105C8A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5C8A">
        <w:rPr>
          <w:rFonts w:ascii="Times New Roman" w:hAnsi="Times New Roman" w:cs="Times New Roman"/>
          <w:sz w:val="24"/>
          <w:szCs w:val="24"/>
        </w:rPr>
        <w:t xml:space="preserve">Sistem ses verisini ileten verici devre ve ses iletisini alan kullanıcıya ait alıcı devre olmak üzere iki ayrı devreden oluşmaktadır. </w:t>
      </w:r>
      <w:r w:rsidRPr="00105C8A">
        <w:rPr>
          <w:rFonts w:ascii="Times New Roman" w:hAnsi="Times New Roman" w:cs="Times New Roman"/>
          <w:sz w:val="24"/>
          <w:szCs w:val="24"/>
        </w:rPr>
        <w:t xml:space="preserve"> </w:t>
      </w:r>
      <w:r w:rsidR="0060731D" w:rsidRP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>Kurulan sistemde, RF verici tarafından algılan sesli komut kodlayıcıya gönder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ilirken arduıno için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pinler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belirlenir. RF alıcısı, verici tarafından yönlendirilen sesli komutu kod çözücü yardımıyla işleyerek bilgileri L293D Motor sürücüne aktararak ilgili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pinlerin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 DC motorun hareketini sağlar. Bu şekilde verilen sesli komutları algılayarak robotun hareketi gerçekleşir. </w:t>
      </w:r>
    </w:p>
    <w:p w14:paraId="21178B5F" w14:textId="7B849829" w:rsidR="00490057" w:rsidRDefault="004305F2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62343BC" wp14:editId="6AC1334E">
            <wp:simplePos x="0" y="0"/>
            <wp:positionH relativeFrom="column">
              <wp:posOffset>2399665</wp:posOffset>
            </wp:positionH>
            <wp:positionV relativeFrom="paragraph">
              <wp:posOffset>1129665</wp:posOffset>
            </wp:positionV>
            <wp:extent cx="3785870" cy="1539240"/>
            <wp:effectExtent l="0" t="0" r="5080" b="3810"/>
            <wp:wrapSquare wrapText="bothSides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bl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59FB128D" wp14:editId="389E587E">
            <wp:simplePos x="0" y="0"/>
            <wp:positionH relativeFrom="margin">
              <wp:posOffset>-76835</wp:posOffset>
            </wp:positionH>
            <wp:positionV relativeFrom="paragraph">
              <wp:posOffset>1122045</wp:posOffset>
            </wp:positionV>
            <wp:extent cx="2491740" cy="1560195"/>
            <wp:effectExtent l="0" t="0" r="3810" b="1905"/>
            <wp:wrapSquare wrapText="bothSides"/>
            <wp:docPr id="3" name="Resim 3" descr="iç mekan, bin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2"/>
                    <a:stretch/>
                  </pic:blipFill>
                  <pic:spPr bwMode="auto">
                    <a:xfrm>
                      <a:off x="0" y="0"/>
                      <a:ext cx="2491740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Sistemde </w:t>
      </w:r>
      <w:proofErr w:type="spellStart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>Labview</w:t>
      </w:r>
      <w:proofErr w:type="spellEnd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içerisinde bulunan </w:t>
      </w:r>
      <w:proofErr w:type="spellStart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>voice</w:t>
      </w:r>
      <w:proofErr w:type="spellEnd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>init</w:t>
      </w:r>
      <w:proofErr w:type="spellEnd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105C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ses girişi) </w:t>
      </w:r>
      <w:r w:rsidR="000C668A">
        <w:rPr>
          <w:rFonts w:ascii="Times New Roman" w:hAnsi="Times New Roman" w:cs="Times New Roman"/>
          <w:sz w:val="24"/>
          <w:szCs w:val="24"/>
          <w:shd w:val="clear" w:color="auto" w:fill="FFFFFF"/>
        </w:rPr>
        <w:t>yardımıyla kullanıcı tarafından verilecek olan sesli komutlar yazılı olarak tanımlanır. Eğer</w:t>
      </w:r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verilen komut,</w:t>
      </w:r>
      <w:r w:rsidR="000C6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saklanan komutlarla eşleşirse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event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structure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oluşturulan ses komutlarını algılar ve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case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sturucture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içindeki hareket kodları yardımıyla DC motoru hareket ettirir. Verilen sesli komut saklanan ses komutları ile eşleşmez ise,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Unregister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For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>Event</w:t>
      </w:r>
      <w:proofErr w:type="spellEnd"/>
      <w:r w:rsidR="0049005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yardımıyla algılanmaz ve çıkış yapılır.</w:t>
      </w:r>
      <w:r w:rsidR="000C6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6FBC0CA" w14:textId="3F7352FD" w:rsidR="004305F2" w:rsidRDefault="004305F2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896AC7" wp14:editId="364F26A1">
                <wp:simplePos x="0" y="0"/>
                <wp:positionH relativeFrom="column">
                  <wp:posOffset>3809365</wp:posOffset>
                </wp:positionH>
                <wp:positionV relativeFrom="paragraph">
                  <wp:posOffset>1635125</wp:posOffset>
                </wp:positionV>
                <wp:extent cx="1165860" cy="335280"/>
                <wp:effectExtent l="0" t="0" r="1524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50A9" w14:textId="7686FC64" w:rsidR="004305F2" w:rsidRPr="004305F2" w:rsidRDefault="004305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05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Block</w:t>
                            </w:r>
                            <w:proofErr w:type="spellEnd"/>
                            <w:r w:rsidRPr="004305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05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6AC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9.95pt;margin-top:128.75pt;width:91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">
                <v:textbox>
                  <w:txbxContent>
                    <w:p w14:paraId="211450A9" w14:textId="7686FC64" w:rsidR="004305F2" w:rsidRPr="004305F2" w:rsidRDefault="004305F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305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Block</w:t>
                      </w:r>
                      <w:proofErr w:type="spellEnd"/>
                      <w:r w:rsidRPr="004305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05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9A80A7" wp14:editId="6BA0274D">
                <wp:simplePos x="0" y="0"/>
                <wp:positionH relativeFrom="column">
                  <wp:posOffset>570865</wp:posOffset>
                </wp:positionH>
                <wp:positionV relativeFrom="paragraph">
                  <wp:posOffset>1676400</wp:posOffset>
                </wp:positionV>
                <wp:extent cx="906780" cy="297180"/>
                <wp:effectExtent l="0" t="0" r="26670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B36A4" w14:textId="12684A18" w:rsidR="004305F2" w:rsidRPr="004305F2" w:rsidRDefault="004305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05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Front Panel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80A7" id="_x0000_s1027" type="#_x0000_t202" style="position:absolute;margin-left:44.95pt;margin-top:132pt;width:71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">
                <v:textbox>
                  <w:txbxContent>
                    <w:p w14:paraId="35BB36A4" w14:textId="12684A18" w:rsidR="004305F2" w:rsidRPr="004305F2" w:rsidRDefault="004305F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05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Front Panel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64399D0" w14:textId="232DA63A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SubVI</w:t>
      </w:r>
      <w:proofErr w:type="spellEnd"/>
    </w:p>
    <w:p w14:paraId="2E78E11A" w14:textId="37552374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6E199BC2" wp14:editId="5A1D08FF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1579245" cy="1195705"/>
            <wp:effectExtent l="0" t="0" r="1905" b="4445"/>
            <wp:wrapSquare wrapText="bothSides"/>
            <wp:docPr id="13" name="Resim 1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86"/>
                    <a:stretch/>
                  </pic:blipFill>
                  <pic:spPr bwMode="auto">
                    <a:xfrm>
                      <a:off x="0" y="0"/>
                      <a:ext cx="1579245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Voice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Event</w:t>
      </w:r>
      <w:proofErr w:type="spellEnd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(sesli komutu oluşturmak için)</w:t>
      </w:r>
    </w:p>
    <w:p w14:paraId="705E1A2C" w14:textId="33926010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350187F" wp14:editId="49446C17">
            <wp:simplePos x="0" y="0"/>
            <wp:positionH relativeFrom="margin">
              <wp:posOffset>2383790</wp:posOffset>
            </wp:positionH>
            <wp:positionV relativeFrom="paragraph">
              <wp:posOffset>4445</wp:posOffset>
            </wp:positionV>
            <wp:extent cx="2276475" cy="1165860"/>
            <wp:effectExtent l="0" t="0" r="9525" b="0"/>
            <wp:wrapSquare wrapText="bothSides"/>
            <wp:docPr id="14" name="Resim 1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95" b="19972"/>
                    <a:stretch/>
                  </pic:blipFill>
                  <pic:spPr bwMode="auto">
                    <a:xfrm>
                      <a:off x="0" y="0"/>
                      <a:ext cx="227647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BB930" w14:textId="7CD90211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6B4266" w14:textId="67BCA774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DD6073" w14:textId="117C2594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BA4820" w14:textId="6976D280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765809" w14:textId="4B09F7F7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Speech </w:t>
      </w:r>
      <w:proofErr w:type="spellStart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>Recognized</w:t>
      </w:r>
      <w:proofErr w:type="spellEnd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>Event</w:t>
      </w:r>
      <w:proofErr w:type="spellEnd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>Callback</w:t>
      </w:r>
      <w:proofErr w:type="spellEnd"/>
      <w:r w:rsidR="00BF5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1212B7F" w14:textId="76B6AD87" w:rsidR="00BF5CEE" w:rsidRDefault="00BF5C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2391AEDF" wp14:editId="7FB4B502">
            <wp:simplePos x="0" y="0"/>
            <wp:positionH relativeFrom="page">
              <wp:posOffset>2575560</wp:posOffset>
            </wp:positionH>
            <wp:positionV relativeFrom="paragraph">
              <wp:posOffset>206375</wp:posOffset>
            </wp:positionV>
            <wp:extent cx="4808220" cy="950595"/>
            <wp:effectExtent l="0" t="0" r="0" b="1905"/>
            <wp:wrapSquare wrapText="bothSides"/>
            <wp:docPr id="16" name="Resim 1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-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1"/>
                    <a:stretch/>
                  </pic:blipFill>
                  <pic:spPr bwMode="auto">
                    <a:xfrm>
                      <a:off x="0" y="0"/>
                      <a:ext cx="4808220" cy="95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58CA8C52" wp14:editId="23C13D72">
            <wp:simplePos x="0" y="0"/>
            <wp:positionH relativeFrom="margin">
              <wp:posOffset>-635</wp:posOffset>
            </wp:positionH>
            <wp:positionV relativeFrom="paragraph">
              <wp:posOffset>66040</wp:posOffset>
            </wp:positionV>
            <wp:extent cx="1570990" cy="1211580"/>
            <wp:effectExtent l="0" t="0" r="0" b="7620"/>
            <wp:wrapSquare wrapText="bothSides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32"/>
                    <a:stretch/>
                  </pic:blipFill>
                  <pic:spPr bwMode="auto">
                    <a:xfrm>
                      <a:off x="0" y="0"/>
                      <a:ext cx="157099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40AF5" w14:textId="7218B4EE" w:rsidR="004305F2" w:rsidRDefault="004305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4AFE7D" w14:textId="067B80D4" w:rsidR="004305F2" w:rsidRDefault="00BF5C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Voice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Init</w:t>
      </w:r>
      <w:proofErr w:type="spellEnd"/>
    </w:p>
    <w:p w14:paraId="6D0EFBBF" w14:textId="4B2316A9" w:rsidR="00BF5CEE" w:rsidRDefault="00BF5C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1792" behindDoc="0" locked="0" layoutInCell="1" allowOverlap="1" wp14:anchorId="638DC9F2" wp14:editId="4156F76E">
            <wp:simplePos x="0" y="0"/>
            <wp:positionH relativeFrom="margin">
              <wp:posOffset>-635</wp:posOffset>
            </wp:positionH>
            <wp:positionV relativeFrom="paragraph">
              <wp:posOffset>208280</wp:posOffset>
            </wp:positionV>
            <wp:extent cx="2379980" cy="2148840"/>
            <wp:effectExtent l="0" t="0" r="1270" b="3810"/>
            <wp:wrapSquare wrapText="bothSides"/>
            <wp:docPr id="17" name="Resim 1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35"/>
                    <a:stretch/>
                  </pic:blipFill>
                  <pic:spPr bwMode="auto">
                    <a:xfrm>
                      <a:off x="0" y="0"/>
                      <a:ext cx="23799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D548D" w14:textId="2591F8FD" w:rsidR="00BF5CEE" w:rsidRDefault="00BF5C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49DB6B" w14:textId="0D385713" w:rsidR="000C668A" w:rsidRDefault="000C668A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9F83BF" w14:textId="656E14DC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0E8A50" w14:textId="62FBA3D0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0B30A0" w14:textId="1E60F6B7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08B64A" w14:textId="08E585C1" w:rsidR="00BF5CEE" w:rsidRPr="00105C8A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83840" behindDoc="0" locked="0" layoutInCell="1" allowOverlap="1" wp14:anchorId="1EEA11EA" wp14:editId="6848E439">
            <wp:simplePos x="0" y="0"/>
            <wp:positionH relativeFrom="margin">
              <wp:align>right</wp:align>
            </wp:positionH>
            <wp:positionV relativeFrom="paragraph">
              <wp:posOffset>760730</wp:posOffset>
            </wp:positionV>
            <wp:extent cx="5760720" cy="1290320"/>
            <wp:effectExtent l="0" t="0" r="0" b="5080"/>
            <wp:wrapSquare wrapText="bothSides"/>
            <wp:docPr id="18" name="Resim 1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7C80" w14:textId="4CD2721F" w:rsidR="0060731D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84864" behindDoc="0" locked="0" layoutInCell="1" allowOverlap="1" wp14:anchorId="2EB3B859" wp14:editId="10133AB5">
            <wp:simplePos x="0" y="0"/>
            <wp:positionH relativeFrom="column">
              <wp:posOffset>6985</wp:posOffset>
            </wp:positionH>
            <wp:positionV relativeFrom="paragraph">
              <wp:posOffset>6233160</wp:posOffset>
            </wp:positionV>
            <wp:extent cx="3912027" cy="1435100"/>
            <wp:effectExtent l="0" t="0" r="0" b="0"/>
            <wp:wrapSquare wrapText="bothSides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27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5629D92" wp14:editId="3DED3AE0">
            <wp:extent cx="3520440" cy="1376068"/>
            <wp:effectExtent l="0" t="0" r="3810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61" cy="13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4BC0BB2" wp14:editId="40278F95">
            <wp:extent cx="3580339" cy="1143000"/>
            <wp:effectExtent l="0" t="0" r="1270" b="0"/>
            <wp:docPr id="9" name="Resim 9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92"/>
                    <a:stretch/>
                  </pic:blipFill>
                  <pic:spPr bwMode="auto">
                    <a:xfrm>
                      <a:off x="0" y="0"/>
                      <a:ext cx="3640475" cy="116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A97C5FC" wp14:editId="5DED5B75">
            <wp:extent cx="3580130" cy="1173773"/>
            <wp:effectExtent l="0" t="0" r="1270" b="7620"/>
            <wp:docPr id="10" name="Resim 1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96"/>
                    <a:stretch/>
                  </pic:blipFill>
                  <pic:spPr bwMode="auto">
                    <a:xfrm>
                      <a:off x="0" y="0"/>
                      <a:ext cx="3660947" cy="120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73BD581" wp14:editId="1142910F">
            <wp:extent cx="3567341" cy="1104900"/>
            <wp:effectExtent l="0" t="0" r="0" b="0"/>
            <wp:docPr id="11" name="Resim 1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0"/>
                    <a:stretch/>
                  </pic:blipFill>
                  <pic:spPr bwMode="auto">
                    <a:xfrm>
                      <a:off x="0" y="0"/>
                      <a:ext cx="3636222" cy="11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05F2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92395A9" wp14:editId="07181046">
            <wp:extent cx="3574846" cy="1112520"/>
            <wp:effectExtent l="0" t="0" r="6985" b="0"/>
            <wp:docPr id="12" name="Resim 1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" t="1099" r="-218" b="20321"/>
                    <a:stretch/>
                  </pic:blipFill>
                  <pic:spPr bwMode="auto">
                    <a:xfrm>
                      <a:off x="0" y="0"/>
                      <a:ext cx="3608486" cy="112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0ED12" w14:textId="29D8A97C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EAB41D" w14:textId="020CB3FA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611F9D" w14:textId="7506A0CD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53D65B" w14:textId="1D531A88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2D9319" w14:textId="2770E8B2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9BBA80" w14:textId="3E4E7F11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6D7C5A" w14:textId="574865FB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7D2D7F" w14:textId="50471669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33999A" w14:textId="20989286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39CF89" w14:textId="7CDB7EBA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4BD947" w14:textId="77777777" w:rsidR="00DF1117" w:rsidRDefault="00DF1117" w:rsidP="00DF1117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60999BD3" wp14:editId="7FFBD520">
            <wp:extent cx="1714500" cy="1714500"/>
            <wp:effectExtent l="0" t="0" r="0" b="0"/>
            <wp:docPr id="19" name="Resim 19" descr="C:\Users\user\AppData\Local\Microsoft\Windows\INetCacheContent.Word\1024px-Karabük_Üniversitesi_logo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1024px-Karabük_Üniversitesi_logosu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1DBC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107DD4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T.C</w:t>
      </w:r>
    </w:p>
    <w:p w14:paraId="76B80142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KARABÜK ÜNİVERSİTESİ</w:t>
      </w:r>
    </w:p>
    <w:p w14:paraId="0C15399D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500099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MÜHENDİSLİK FAKÜLTESİ</w:t>
      </w:r>
    </w:p>
    <w:p w14:paraId="0933A8C7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EA0CE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TIP MÜHENDİSLİĞİ BÖLÜMÜ</w:t>
      </w:r>
    </w:p>
    <w:p w14:paraId="00CBAF65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45DC8" w14:textId="0A9F8805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AIDED ENGINEERING II</w:t>
      </w:r>
    </w:p>
    <w:p w14:paraId="255E7BF4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715EF" w14:textId="24120B1C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 ÖDEVİ</w:t>
      </w:r>
    </w:p>
    <w:p w14:paraId="6340EC10" w14:textId="0382C9E1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KONUŞMA KONTROLLÜ ROBOT(RF-WIRELESS)</w:t>
      </w:r>
    </w:p>
    <w:p w14:paraId="1E414329" w14:textId="77777777" w:rsidR="00DF1117" w:rsidRDefault="00DF1117" w:rsidP="00DF11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BA4912" w14:textId="77777777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ÖĞRETİM PROGRAMI: %100 I. Öğretim</w:t>
      </w:r>
    </w:p>
    <w:p w14:paraId="4214CDCB" w14:textId="77777777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</w:p>
    <w:p w14:paraId="31FD8D08" w14:textId="3F1C772D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HAZIRLAYANLAR:</w:t>
      </w:r>
    </w:p>
    <w:p w14:paraId="4E44C3D2" w14:textId="2474DAE0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ELVAN ERYILMAZ – 2014010237047</w:t>
      </w:r>
    </w:p>
    <w:p w14:paraId="15B8F3C5" w14:textId="346342F6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AYNUR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VURAN 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2014010237070</w:t>
      </w:r>
    </w:p>
    <w:p w14:paraId="151B0570" w14:textId="77777777" w:rsidR="00DF1117" w:rsidRDefault="00DF1117" w:rsidP="00DF1117">
      <w:pPr>
        <w:pStyle w:val="Balk2"/>
        <w:shd w:val="clear" w:color="auto" w:fill="FFFFFF"/>
        <w:spacing w:after="30" w:afterAutospacing="0"/>
        <w:textAlignment w:val="baseline"/>
        <w:rPr>
          <w:sz w:val="28"/>
          <w:szCs w:val="28"/>
        </w:rPr>
      </w:pPr>
    </w:p>
    <w:p w14:paraId="55C7502D" w14:textId="3327B36C" w:rsidR="00DF1117" w:rsidRPr="00DF1117" w:rsidRDefault="00DF1117" w:rsidP="00DF1117">
      <w:pPr>
        <w:pStyle w:val="Balk2"/>
        <w:shd w:val="clear" w:color="auto" w:fill="FFFFFF"/>
        <w:spacing w:after="30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sz w:val="28"/>
          <w:szCs w:val="28"/>
        </w:rPr>
        <w:t xml:space="preserve">DERS </w:t>
      </w:r>
      <w:r w:rsidRPr="00DF1117">
        <w:rPr>
          <w:sz w:val="28"/>
          <w:szCs w:val="28"/>
        </w:rPr>
        <w:t xml:space="preserve">SORUMLUSU: </w:t>
      </w:r>
      <w:r w:rsidRPr="00DF1117">
        <w:rPr>
          <w:bCs w:val="0"/>
          <w:sz w:val="28"/>
          <w:szCs w:val="28"/>
        </w:rPr>
        <w:t xml:space="preserve">Dr. </w:t>
      </w:r>
      <w:proofErr w:type="spellStart"/>
      <w:r w:rsidRPr="00DF1117">
        <w:rPr>
          <w:bCs w:val="0"/>
          <w:sz w:val="28"/>
          <w:szCs w:val="28"/>
        </w:rPr>
        <w:t>Öğr</w:t>
      </w:r>
      <w:proofErr w:type="spellEnd"/>
      <w:r w:rsidRPr="00DF1117">
        <w:rPr>
          <w:bCs w:val="0"/>
          <w:sz w:val="28"/>
          <w:szCs w:val="28"/>
        </w:rPr>
        <w:t>. Üyesi</w:t>
      </w:r>
      <w:r>
        <w:rPr>
          <w:bCs w:val="0"/>
          <w:sz w:val="28"/>
          <w:szCs w:val="28"/>
        </w:rPr>
        <w:t xml:space="preserve"> HAKAN YILMAZ</w:t>
      </w:r>
    </w:p>
    <w:p w14:paraId="3F1938DD" w14:textId="5F0CB600" w:rsidR="00DF1117" w:rsidRDefault="00DF1117" w:rsidP="00DF1117">
      <w:pPr>
        <w:rPr>
          <w:rFonts w:ascii="Times New Roman" w:hAnsi="Times New Roman" w:cs="Times New Roman"/>
          <w:b/>
          <w:sz w:val="28"/>
          <w:szCs w:val="28"/>
        </w:rPr>
      </w:pPr>
    </w:p>
    <w:p w14:paraId="0B999C1C" w14:textId="1F069F70" w:rsidR="00BF5CEE" w:rsidRDefault="00BF5CEE" w:rsidP="007262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sectPr w:rsidR="00BF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D3560"/>
    <w:multiLevelType w:val="multilevel"/>
    <w:tmpl w:val="D7DE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93D04"/>
    <w:multiLevelType w:val="multilevel"/>
    <w:tmpl w:val="EF8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25"/>
    <w:rsid w:val="000C668A"/>
    <w:rsid w:val="00105C8A"/>
    <w:rsid w:val="004305F2"/>
    <w:rsid w:val="00490057"/>
    <w:rsid w:val="00506E14"/>
    <w:rsid w:val="0060731D"/>
    <w:rsid w:val="00726244"/>
    <w:rsid w:val="009B7A67"/>
    <w:rsid w:val="00BF5CEE"/>
    <w:rsid w:val="00CC23D6"/>
    <w:rsid w:val="00DF1117"/>
    <w:rsid w:val="00E43488"/>
    <w:rsid w:val="00F42A25"/>
    <w:rsid w:val="00F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965C"/>
  <w15:chartTrackingRefBased/>
  <w15:docId w15:val="{2B9CEEB0-C3DC-4913-A1B5-35DECD9E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1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53320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DF111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elvan eryılmaz</dc:creator>
  <cp:keywords/>
  <dc:description/>
  <cp:lastModifiedBy>elvan eryılmaz</cp:lastModifiedBy>
  <cp:revision>3</cp:revision>
  <dcterms:created xsi:type="dcterms:W3CDTF">2019-05-14T01:41:00Z</dcterms:created>
  <dcterms:modified xsi:type="dcterms:W3CDTF">2019-05-14T04:20:00Z</dcterms:modified>
</cp:coreProperties>
</file>