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65D0" w:rsidRPr="007D65D0" w:rsidRDefault="007D65D0" w:rsidP="00FA6F6C">
      <w:pPr>
        <w:spacing w:after="0" w:line="240" w:lineRule="auto"/>
        <w:jc w:val="center"/>
        <w:rPr>
          <w:rFonts w:ascii="Arial" w:eastAsia="Times New Roman" w:hAnsi="Arial" w:cs="Arial"/>
          <w:b/>
          <w:color w:val="000000"/>
          <w:sz w:val="52"/>
          <w:lang w:eastAsia="id-ID"/>
        </w:rPr>
      </w:pPr>
      <w:r w:rsidRPr="007D65D0">
        <w:rPr>
          <w:rFonts w:ascii="Arial" w:eastAsia="Times New Roman" w:hAnsi="Arial" w:cs="Arial"/>
          <w:b/>
          <w:color w:val="000000"/>
          <w:sz w:val="52"/>
          <w:lang w:eastAsia="id-ID"/>
        </w:rPr>
        <w:t>Dokumen</w:t>
      </w:r>
      <w:r w:rsidR="00FA6F6C" w:rsidRPr="00FA6F6C">
        <w:rPr>
          <w:rFonts w:ascii="Arial" w:eastAsia="Times New Roman" w:hAnsi="Arial" w:cs="Arial"/>
          <w:b/>
          <w:color w:val="000000"/>
          <w:sz w:val="52"/>
          <w:lang w:eastAsia="id-ID"/>
        </w:rPr>
        <w:t xml:space="preserve"> </w:t>
      </w:r>
      <w:r w:rsidRPr="007D65D0">
        <w:rPr>
          <w:rFonts w:ascii="Arial" w:eastAsia="Times New Roman" w:hAnsi="Arial" w:cs="Arial"/>
          <w:b/>
          <w:color w:val="000000"/>
          <w:sz w:val="52"/>
          <w:lang w:eastAsia="id-ID"/>
        </w:rPr>
        <w:t xml:space="preserve">Tugas 2 </w:t>
      </w:r>
    </w:p>
    <w:p w:rsidR="00FA6F6C" w:rsidRPr="00FA6F6C" w:rsidRDefault="007D65D0" w:rsidP="00FA6F6C">
      <w:pPr>
        <w:spacing w:after="0" w:line="240" w:lineRule="auto"/>
        <w:jc w:val="center"/>
        <w:rPr>
          <w:rFonts w:ascii="Times New Roman" w:eastAsia="Times New Roman" w:hAnsi="Times New Roman" w:cs="Times New Roman"/>
          <w:b/>
          <w:sz w:val="56"/>
          <w:szCs w:val="24"/>
          <w:lang w:eastAsia="id-ID"/>
        </w:rPr>
      </w:pPr>
      <w:r w:rsidRPr="007D65D0">
        <w:rPr>
          <w:rFonts w:ascii="Arial" w:eastAsia="Times New Roman" w:hAnsi="Arial" w:cs="Arial"/>
          <w:b/>
          <w:color w:val="000000"/>
          <w:sz w:val="52"/>
          <w:lang w:eastAsia="id-ID"/>
        </w:rPr>
        <w:t>Calon Asisten Basis Data</w:t>
      </w:r>
    </w:p>
    <w:p w:rsidR="00FA6F6C" w:rsidRPr="00FA6F6C" w:rsidRDefault="00FA6F6C" w:rsidP="00FA6F6C">
      <w:pPr>
        <w:spacing w:after="240" w:line="240" w:lineRule="auto"/>
        <w:rPr>
          <w:rFonts w:ascii="Times New Roman" w:eastAsia="Times New Roman" w:hAnsi="Times New Roman" w:cs="Times New Roman"/>
          <w:sz w:val="24"/>
          <w:szCs w:val="24"/>
          <w:lang w:eastAsia="id-ID"/>
        </w:rPr>
      </w:pPr>
      <w:r w:rsidRPr="00FA6F6C">
        <w:rPr>
          <w:rFonts w:ascii="Times New Roman" w:eastAsia="Times New Roman" w:hAnsi="Times New Roman" w:cs="Times New Roman"/>
          <w:sz w:val="24"/>
          <w:szCs w:val="24"/>
          <w:lang w:eastAsia="id-ID"/>
        </w:rPr>
        <w:br/>
      </w:r>
      <w:r w:rsidRPr="00FA6F6C">
        <w:rPr>
          <w:rFonts w:ascii="Times New Roman" w:eastAsia="Times New Roman" w:hAnsi="Times New Roman" w:cs="Times New Roman"/>
          <w:sz w:val="24"/>
          <w:szCs w:val="24"/>
          <w:lang w:eastAsia="id-ID"/>
        </w:rPr>
        <w:br/>
      </w:r>
    </w:p>
    <w:p w:rsidR="00FA6F6C" w:rsidRPr="00FA6F6C" w:rsidRDefault="00FA6F6C" w:rsidP="00FA6F6C">
      <w:pPr>
        <w:spacing w:after="0" w:line="240" w:lineRule="auto"/>
        <w:jc w:val="center"/>
        <w:rPr>
          <w:rFonts w:ascii="Times New Roman" w:eastAsia="Times New Roman" w:hAnsi="Times New Roman" w:cs="Times New Roman"/>
          <w:sz w:val="24"/>
          <w:szCs w:val="24"/>
          <w:lang w:eastAsia="id-ID"/>
        </w:rPr>
      </w:pPr>
      <w:r w:rsidRPr="00FA6F6C">
        <w:rPr>
          <w:rFonts w:ascii="Arial" w:eastAsia="Times New Roman" w:hAnsi="Arial" w:cs="Arial"/>
          <w:b/>
          <w:bCs/>
          <w:color w:val="000000"/>
          <w:sz w:val="48"/>
          <w:szCs w:val="48"/>
          <w:u w:val="single"/>
          <w:lang w:eastAsia="id-ID"/>
        </w:rPr>
        <w:t>SPATIAL DATABASE</w:t>
      </w:r>
    </w:p>
    <w:p w:rsidR="00FA6F6C" w:rsidRPr="00FA6F6C" w:rsidRDefault="00FA6F6C" w:rsidP="007D65D0">
      <w:pPr>
        <w:spacing w:after="240" w:line="240" w:lineRule="auto"/>
        <w:jc w:val="center"/>
        <w:rPr>
          <w:rFonts w:ascii="Times New Roman" w:eastAsia="Times New Roman" w:hAnsi="Times New Roman" w:cs="Times New Roman"/>
          <w:sz w:val="32"/>
          <w:szCs w:val="24"/>
          <w:lang w:eastAsia="id-ID"/>
        </w:rPr>
      </w:pPr>
      <w:r w:rsidRPr="00FA6F6C">
        <w:rPr>
          <w:rFonts w:ascii="Times New Roman" w:eastAsia="Times New Roman" w:hAnsi="Times New Roman" w:cs="Times New Roman"/>
          <w:sz w:val="24"/>
          <w:szCs w:val="24"/>
          <w:lang w:eastAsia="id-ID"/>
        </w:rPr>
        <w:br/>
      </w:r>
      <w:r w:rsidRPr="00FA6F6C">
        <w:rPr>
          <w:rFonts w:ascii="Times New Roman" w:eastAsia="Times New Roman" w:hAnsi="Times New Roman" w:cs="Times New Roman"/>
          <w:sz w:val="24"/>
          <w:szCs w:val="24"/>
          <w:lang w:eastAsia="id-ID"/>
        </w:rPr>
        <w:br/>
      </w:r>
      <w:r w:rsidRPr="00FA6F6C">
        <w:rPr>
          <w:rFonts w:ascii="Times New Roman" w:eastAsia="Times New Roman" w:hAnsi="Times New Roman" w:cs="Times New Roman"/>
          <w:sz w:val="24"/>
          <w:szCs w:val="24"/>
          <w:lang w:eastAsia="id-ID"/>
        </w:rPr>
        <w:br/>
      </w:r>
      <w:r w:rsidRPr="00FA6F6C">
        <w:rPr>
          <w:rFonts w:ascii="Times New Roman" w:eastAsia="Times New Roman" w:hAnsi="Times New Roman" w:cs="Times New Roman"/>
          <w:sz w:val="24"/>
          <w:szCs w:val="24"/>
          <w:lang w:eastAsia="id-ID"/>
        </w:rPr>
        <w:br/>
      </w:r>
      <w:r w:rsidRPr="00FA6F6C">
        <w:rPr>
          <w:rFonts w:ascii="Times New Roman" w:eastAsia="Times New Roman" w:hAnsi="Times New Roman" w:cs="Times New Roman"/>
          <w:sz w:val="24"/>
          <w:szCs w:val="24"/>
          <w:lang w:eastAsia="id-ID"/>
        </w:rPr>
        <w:br/>
      </w:r>
      <w:r w:rsidRPr="00FA6F6C">
        <w:rPr>
          <w:rFonts w:ascii="Times New Roman" w:eastAsia="Times New Roman" w:hAnsi="Times New Roman" w:cs="Times New Roman"/>
          <w:sz w:val="24"/>
          <w:szCs w:val="24"/>
          <w:lang w:eastAsia="id-ID"/>
        </w:rPr>
        <w:br/>
      </w:r>
      <w:r w:rsidRPr="00FA6F6C">
        <w:rPr>
          <w:rFonts w:ascii="Times New Roman" w:eastAsia="Times New Roman" w:hAnsi="Times New Roman" w:cs="Times New Roman"/>
          <w:sz w:val="24"/>
          <w:szCs w:val="24"/>
          <w:lang w:eastAsia="id-ID"/>
        </w:rPr>
        <w:br/>
      </w:r>
      <w:r w:rsidRPr="00FA6F6C">
        <w:rPr>
          <w:rFonts w:ascii="Times New Roman" w:eastAsia="Times New Roman" w:hAnsi="Times New Roman" w:cs="Times New Roman"/>
          <w:sz w:val="24"/>
          <w:szCs w:val="24"/>
          <w:lang w:eastAsia="id-ID"/>
        </w:rPr>
        <w:br/>
      </w:r>
      <w:r w:rsidR="007D65D0" w:rsidRPr="007D65D0">
        <w:rPr>
          <w:rFonts w:ascii="Times New Roman" w:eastAsia="Times New Roman" w:hAnsi="Times New Roman" w:cs="Times New Roman"/>
          <w:sz w:val="32"/>
          <w:szCs w:val="24"/>
          <w:lang w:eastAsia="id-ID"/>
        </w:rPr>
        <w:t>Dibuat oleh :</w:t>
      </w:r>
    </w:p>
    <w:p w:rsidR="00FA6F6C" w:rsidRPr="00FA6F6C" w:rsidRDefault="00FA6F6C" w:rsidP="007D65D0">
      <w:pPr>
        <w:spacing w:after="0" w:line="240" w:lineRule="auto"/>
        <w:jc w:val="center"/>
        <w:rPr>
          <w:rFonts w:ascii="Times New Roman" w:eastAsia="Times New Roman" w:hAnsi="Times New Roman" w:cs="Times New Roman"/>
          <w:sz w:val="32"/>
          <w:szCs w:val="24"/>
          <w:lang w:eastAsia="id-ID"/>
        </w:rPr>
      </w:pPr>
      <w:r w:rsidRPr="00FA6F6C">
        <w:rPr>
          <w:rFonts w:ascii="Arial" w:eastAsia="Times New Roman" w:hAnsi="Arial" w:cs="Arial"/>
          <w:color w:val="000000"/>
          <w:sz w:val="28"/>
          <w:lang w:eastAsia="id-ID"/>
        </w:rPr>
        <w:t>Kevin Yauris 13513036</w:t>
      </w:r>
    </w:p>
    <w:p w:rsidR="00FA6F6C" w:rsidRPr="00FA6F6C" w:rsidRDefault="00FA6F6C" w:rsidP="007D65D0">
      <w:pPr>
        <w:spacing w:after="0" w:line="240" w:lineRule="auto"/>
        <w:jc w:val="center"/>
        <w:rPr>
          <w:rFonts w:ascii="Times New Roman" w:eastAsia="Times New Roman" w:hAnsi="Times New Roman" w:cs="Times New Roman"/>
          <w:sz w:val="32"/>
          <w:szCs w:val="24"/>
          <w:lang w:eastAsia="id-ID"/>
        </w:rPr>
      </w:pPr>
      <w:r w:rsidRPr="00FA6F6C">
        <w:rPr>
          <w:rFonts w:ascii="Arial" w:eastAsia="Times New Roman" w:hAnsi="Arial" w:cs="Arial"/>
          <w:color w:val="000000"/>
          <w:sz w:val="28"/>
          <w:lang w:eastAsia="id-ID"/>
        </w:rPr>
        <w:t>Elvan Owen 13513082</w:t>
      </w:r>
    </w:p>
    <w:p w:rsidR="00FA6F6C" w:rsidRDefault="00FA6F6C" w:rsidP="00FA6F6C">
      <w:pPr>
        <w:spacing w:after="240" w:line="240" w:lineRule="auto"/>
        <w:rPr>
          <w:rFonts w:ascii="Times New Roman" w:eastAsia="Times New Roman" w:hAnsi="Times New Roman" w:cs="Times New Roman"/>
          <w:sz w:val="24"/>
          <w:szCs w:val="24"/>
          <w:lang w:eastAsia="id-ID"/>
        </w:rPr>
      </w:pPr>
      <w:r w:rsidRPr="00FA6F6C">
        <w:rPr>
          <w:rFonts w:ascii="Times New Roman" w:eastAsia="Times New Roman" w:hAnsi="Times New Roman" w:cs="Times New Roman"/>
          <w:sz w:val="24"/>
          <w:szCs w:val="24"/>
          <w:lang w:eastAsia="id-ID"/>
        </w:rPr>
        <w:br/>
      </w:r>
      <w:r w:rsidRPr="00FA6F6C">
        <w:rPr>
          <w:rFonts w:ascii="Times New Roman" w:eastAsia="Times New Roman" w:hAnsi="Times New Roman" w:cs="Times New Roman"/>
          <w:sz w:val="24"/>
          <w:szCs w:val="24"/>
          <w:lang w:eastAsia="id-ID"/>
        </w:rPr>
        <w:br/>
      </w:r>
      <w:r w:rsidRPr="00FA6F6C">
        <w:rPr>
          <w:rFonts w:ascii="Times New Roman" w:eastAsia="Times New Roman" w:hAnsi="Times New Roman" w:cs="Times New Roman"/>
          <w:sz w:val="24"/>
          <w:szCs w:val="24"/>
          <w:lang w:eastAsia="id-ID"/>
        </w:rPr>
        <w:br/>
      </w:r>
      <w:r w:rsidRPr="00FA6F6C">
        <w:rPr>
          <w:rFonts w:ascii="Times New Roman" w:eastAsia="Times New Roman" w:hAnsi="Times New Roman" w:cs="Times New Roman"/>
          <w:sz w:val="24"/>
          <w:szCs w:val="24"/>
          <w:lang w:eastAsia="id-ID"/>
        </w:rPr>
        <w:br/>
      </w:r>
      <w:r w:rsidRPr="00FA6F6C">
        <w:rPr>
          <w:rFonts w:ascii="Times New Roman" w:eastAsia="Times New Roman" w:hAnsi="Times New Roman" w:cs="Times New Roman"/>
          <w:sz w:val="24"/>
          <w:szCs w:val="24"/>
          <w:lang w:eastAsia="id-ID"/>
        </w:rPr>
        <w:br/>
      </w:r>
      <w:r w:rsidRPr="00FA6F6C">
        <w:rPr>
          <w:rFonts w:ascii="Times New Roman" w:eastAsia="Times New Roman" w:hAnsi="Times New Roman" w:cs="Times New Roman"/>
          <w:sz w:val="24"/>
          <w:szCs w:val="24"/>
          <w:lang w:eastAsia="id-ID"/>
        </w:rPr>
        <w:br/>
      </w:r>
      <w:r w:rsidRPr="00FA6F6C">
        <w:rPr>
          <w:rFonts w:ascii="Times New Roman" w:eastAsia="Times New Roman" w:hAnsi="Times New Roman" w:cs="Times New Roman"/>
          <w:sz w:val="24"/>
          <w:szCs w:val="24"/>
          <w:lang w:eastAsia="id-ID"/>
        </w:rPr>
        <w:br/>
      </w:r>
      <w:r w:rsidRPr="00FA6F6C">
        <w:rPr>
          <w:rFonts w:ascii="Times New Roman" w:eastAsia="Times New Roman" w:hAnsi="Times New Roman" w:cs="Times New Roman"/>
          <w:sz w:val="24"/>
          <w:szCs w:val="24"/>
          <w:lang w:eastAsia="id-ID"/>
        </w:rPr>
        <w:br/>
      </w:r>
      <w:r w:rsidRPr="00FA6F6C">
        <w:rPr>
          <w:rFonts w:ascii="Times New Roman" w:eastAsia="Times New Roman" w:hAnsi="Times New Roman" w:cs="Times New Roman"/>
          <w:sz w:val="24"/>
          <w:szCs w:val="24"/>
          <w:lang w:eastAsia="id-ID"/>
        </w:rPr>
        <w:br/>
      </w:r>
      <w:r w:rsidRPr="00FA6F6C">
        <w:rPr>
          <w:rFonts w:ascii="Times New Roman" w:eastAsia="Times New Roman" w:hAnsi="Times New Roman" w:cs="Times New Roman"/>
          <w:sz w:val="24"/>
          <w:szCs w:val="24"/>
          <w:lang w:eastAsia="id-ID"/>
        </w:rPr>
        <w:br/>
      </w:r>
      <w:r w:rsidRPr="00FA6F6C">
        <w:rPr>
          <w:rFonts w:ascii="Times New Roman" w:eastAsia="Times New Roman" w:hAnsi="Times New Roman" w:cs="Times New Roman"/>
          <w:sz w:val="24"/>
          <w:szCs w:val="24"/>
          <w:lang w:eastAsia="id-ID"/>
        </w:rPr>
        <w:br/>
      </w:r>
      <w:r w:rsidRPr="00FA6F6C">
        <w:rPr>
          <w:rFonts w:ascii="Times New Roman" w:eastAsia="Times New Roman" w:hAnsi="Times New Roman" w:cs="Times New Roman"/>
          <w:sz w:val="24"/>
          <w:szCs w:val="24"/>
          <w:lang w:eastAsia="id-ID"/>
        </w:rPr>
        <w:br/>
      </w:r>
      <w:r w:rsidRPr="00FA6F6C">
        <w:rPr>
          <w:rFonts w:ascii="Times New Roman" w:eastAsia="Times New Roman" w:hAnsi="Times New Roman" w:cs="Times New Roman"/>
          <w:sz w:val="24"/>
          <w:szCs w:val="24"/>
          <w:lang w:eastAsia="id-ID"/>
        </w:rPr>
        <w:br/>
      </w:r>
      <w:r w:rsidRPr="00FA6F6C">
        <w:rPr>
          <w:rFonts w:ascii="Times New Roman" w:eastAsia="Times New Roman" w:hAnsi="Times New Roman" w:cs="Times New Roman"/>
          <w:sz w:val="24"/>
          <w:szCs w:val="24"/>
          <w:lang w:eastAsia="id-ID"/>
        </w:rPr>
        <w:br/>
      </w:r>
      <w:r w:rsidRPr="00FA6F6C">
        <w:rPr>
          <w:rFonts w:ascii="Times New Roman" w:eastAsia="Times New Roman" w:hAnsi="Times New Roman" w:cs="Times New Roman"/>
          <w:sz w:val="24"/>
          <w:szCs w:val="24"/>
          <w:lang w:eastAsia="id-ID"/>
        </w:rPr>
        <w:br/>
      </w:r>
      <w:r w:rsidRPr="00FA6F6C">
        <w:rPr>
          <w:rFonts w:ascii="Times New Roman" w:eastAsia="Times New Roman" w:hAnsi="Times New Roman" w:cs="Times New Roman"/>
          <w:sz w:val="24"/>
          <w:szCs w:val="24"/>
          <w:lang w:eastAsia="id-ID"/>
        </w:rPr>
        <w:br/>
      </w:r>
      <w:r w:rsidRPr="00FA6F6C">
        <w:rPr>
          <w:rFonts w:ascii="Times New Roman" w:eastAsia="Times New Roman" w:hAnsi="Times New Roman" w:cs="Times New Roman"/>
          <w:sz w:val="24"/>
          <w:szCs w:val="24"/>
          <w:lang w:eastAsia="id-ID"/>
        </w:rPr>
        <w:br/>
      </w:r>
      <w:r w:rsidRPr="00FA6F6C">
        <w:rPr>
          <w:rFonts w:ascii="Times New Roman" w:eastAsia="Times New Roman" w:hAnsi="Times New Roman" w:cs="Times New Roman"/>
          <w:sz w:val="24"/>
          <w:szCs w:val="24"/>
          <w:lang w:eastAsia="id-ID"/>
        </w:rPr>
        <w:br/>
      </w:r>
      <w:r w:rsidRPr="00FA6F6C">
        <w:rPr>
          <w:rFonts w:ascii="Times New Roman" w:eastAsia="Times New Roman" w:hAnsi="Times New Roman" w:cs="Times New Roman"/>
          <w:sz w:val="24"/>
          <w:szCs w:val="24"/>
          <w:lang w:eastAsia="id-ID"/>
        </w:rPr>
        <w:br/>
      </w:r>
      <w:r w:rsidRPr="00FA6F6C">
        <w:rPr>
          <w:rFonts w:ascii="Times New Roman" w:eastAsia="Times New Roman" w:hAnsi="Times New Roman" w:cs="Times New Roman"/>
          <w:sz w:val="24"/>
          <w:szCs w:val="24"/>
          <w:lang w:eastAsia="id-ID"/>
        </w:rPr>
        <w:br/>
      </w:r>
      <w:r w:rsidRPr="00FA6F6C">
        <w:rPr>
          <w:rFonts w:ascii="Times New Roman" w:eastAsia="Times New Roman" w:hAnsi="Times New Roman" w:cs="Times New Roman"/>
          <w:sz w:val="24"/>
          <w:szCs w:val="24"/>
          <w:lang w:eastAsia="id-ID"/>
        </w:rPr>
        <w:br/>
      </w:r>
      <w:r w:rsidRPr="00FA6F6C">
        <w:rPr>
          <w:rFonts w:ascii="Times New Roman" w:eastAsia="Times New Roman" w:hAnsi="Times New Roman" w:cs="Times New Roman"/>
          <w:sz w:val="24"/>
          <w:szCs w:val="24"/>
          <w:lang w:eastAsia="id-ID"/>
        </w:rPr>
        <w:br/>
      </w:r>
      <w:r w:rsidRPr="00FA6F6C">
        <w:rPr>
          <w:rFonts w:ascii="Times New Roman" w:eastAsia="Times New Roman" w:hAnsi="Times New Roman" w:cs="Times New Roman"/>
          <w:sz w:val="24"/>
          <w:szCs w:val="24"/>
          <w:lang w:eastAsia="id-ID"/>
        </w:rPr>
        <w:br/>
      </w:r>
      <w:r w:rsidRPr="00FA6F6C">
        <w:rPr>
          <w:rFonts w:ascii="Times New Roman" w:eastAsia="Times New Roman" w:hAnsi="Times New Roman" w:cs="Times New Roman"/>
          <w:sz w:val="24"/>
          <w:szCs w:val="24"/>
          <w:lang w:eastAsia="id-ID"/>
        </w:rPr>
        <w:br/>
      </w:r>
    </w:p>
    <w:p w:rsidR="007029D4" w:rsidRDefault="007029D4" w:rsidP="00FA6F6C">
      <w:pPr>
        <w:spacing w:after="240" w:line="240" w:lineRule="auto"/>
        <w:rPr>
          <w:rFonts w:ascii="Times New Roman" w:eastAsia="Times New Roman" w:hAnsi="Times New Roman" w:cs="Times New Roman"/>
          <w:sz w:val="24"/>
          <w:szCs w:val="24"/>
          <w:lang w:eastAsia="id-ID"/>
        </w:rPr>
      </w:pPr>
    </w:p>
    <w:p w:rsidR="007029D4" w:rsidRDefault="007029D4" w:rsidP="00FA6F6C">
      <w:pPr>
        <w:spacing w:after="240" w:line="240" w:lineRule="auto"/>
        <w:rPr>
          <w:rFonts w:ascii="Times New Roman" w:eastAsia="Times New Roman" w:hAnsi="Times New Roman" w:cs="Times New Roman"/>
          <w:sz w:val="24"/>
          <w:szCs w:val="24"/>
          <w:lang w:eastAsia="id-ID"/>
        </w:rPr>
      </w:pPr>
    </w:p>
    <w:p w:rsidR="007029D4" w:rsidRPr="00FA6F6C" w:rsidRDefault="007029D4" w:rsidP="007D65D0">
      <w:pPr>
        <w:pStyle w:val="Heading1"/>
        <w:rPr>
          <w:rFonts w:eastAsia="Times New Roman"/>
          <w:lang w:eastAsia="id-ID"/>
        </w:rPr>
      </w:pPr>
    </w:p>
    <w:p w:rsidR="00FA6F6C" w:rsidRPr="007D65D0" w:rsidRDefault="00FA6F6C" w:rsidP="007D65D0">
      <w:pPr>
        <w:pStyle w:val="Heading1"/>
      </w:pPr>
      <w:r w:rsidRPr="007D65D0">
        <w:t>1. Design basis data</w:t>
      </w:r>
    </w:p>
    <w:p w:rsidR="00732E6A" w:rsidRDefault="00FA6F6C" w:rsidP="00732E6A">
      <w:pPr>
        <w:spacing w:after="0" w:line="240" w:lineRule="auto"/>
        <w:jc w:val="both"/>
        <w:rPr>
          <w:rFonts w:ascii="Arial" w:eastAsia="Times New Roman" w:hAnsi="Arial" w:cs="Arial"/>
          <w:color w:val="000000"/>
          <w:lang w:eastAsia="id-ID"/>
        </w:rPr>
      </w:pPr>
      <w:r w:rsidRPr="00FA6F6C">
        <w:rPr>
          <w:rFonts w:ascii="Arial" w:eastAsia="Times New Roman" w:hAnsi="Arial" w:cs="Arial"/>
          <w:b/>
          <w:bCs/>
          <w:color w:val="000000"/>
          <w:lang w:eastAsia="id-ID"/>
        </w:rPr>
        <w:tab/>
      </w:r>
      <w:r w:rsidR="00732E6A">
        <w:rPr>
          <w:rFonts w:ascii="Arial" w:eastAsia="Times New Roman" w:hAnsi="Arial" w:cs="Arial"/>
          <w:color w:val="000000"/>
          <w:lang w:eastAsia="id-ID"/>
        </w:rPr>
        <w:t>Basis data dibuat dengan PostgreSQL dimana ada 2 tabel utama yang tidak memiliki hubungan karena menurut kami dari spesifikasi yang diberikan, memang tidak ada keterkaitan antara virus tarikmang dan apotik barokah. Kedua tabel memiliki kolom geom, yang menyimpan lokasi titik virus atau apotik tersebut berada. Titik tersebut adalah latitude dan longitude. Pada tabel apotik menyimpan nama kota pada name, tipe lokasi pada type(kabupaten/kota) dan populasi disimpan pada population. Sementara untuk tabel virus tarikmang hanya berisi geom dan id.</w:t>
      </w:r>
      <w:r w:rsidR="00CC2F09">
        <w:rPr>
          <w:rFonts w:ascii="Arial" w:eastAsia="Times New Roman" w:hAnsi="Arial" w:cs="Arial"/>
          <w:color w:val="000000"/>
          <w:lang w:eastAsia="id-ID"/>
        </w:rPr>
        <w:t xml:space="preserve"> Terdapat juga spatial_ref_sys yang menyimpan metadata dari spatial database ini. </w:t>
      </w:r>
    </w:p>
    <w:p w:rsidR="00732E6A" w:rsidRDefault="00732E6A" w:rsidP="00732E6A">
      <w:pPr>
        <w:spacing w:after="0" w:line="240" w:lineRule="auto"/>
        <w:jc w:val="both"/>
        <w:rPr>
          <w:rFonts w:ascii="Arial" w:eastAsia="Times New Roman" w:hAnsi="Arial" w:cs="Arial"/>
          <w:color w:val="000000"/>
          <w:lang w:eastAsia="id-ID"/>
        </w:rPr>
      </w:pPr>
    </w:p>
    <w:p w:rsidR="00FA6F6C" w:rsidRPr="00FA6F6C" w:rsidRDefault="00CC2F09" w:rsidP="00732E6A">
      <w:pPr>
        <w:spacing w:after="0" w:line="240" w:lineRule="auto"/>
        <w:jc w:val="both"/>
        <w:rPr>
          <w:rFonts w:ascii="Times New Roman" w:eastAsia="Times New Roman" w:hAnsi="Times New Roman" w:cs="Times New Roman"/>
          <w:sz w:val="24"/>
          <w:szCs w:val="24"/>
          <w:lang w:eastAsia="id-ID"/>
        </w:rPr>
      </w:pPr>
      <w:r>
        <w:rPr>
          <w:rFonts w:ascii="Arial" w:eastAsia="Times New Roman" w:hAnsi="Arial" w:cs="Arial"/>
          <w:noProof/>
          <w:color w:val="000000"/>
          <w:lang w:eastAsia="id-ID"/>
        </w:rPr>
        <w:drawing>
          <wp:inline distT="0" distB="0" distL="0" distR="0">
            <wp:extent cx="5731510" cy="18008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database.PNG"/>
                    <pic:cNvPicPr/>
                  </pic:nvPicPr>
                  <pic:blipFill>
                    <a:blip r:embed="rId8">
                      <a:extLst>
                        <a:ext uri="{28A0092B-C50C-407E-A947-70E740481C1C}">
                          <a14:useLocalDpi xmlns:a14="http://schemas.microsoft.com/office/drawing/2010/main" val="0"/>
                        </a:ext>
                      </a:extLst>
                    </a:blip>
                    <a:stretch>
                      <a:fillRect/>
                    </a:stretch>
                  </pic:blipFill>
                  <pic:spPr>
                    <a:xfrm>
                      <a:off x="0" y="0"/>
                      <a:ext cx="5731510" cy="1800860"/>
                    </a:xfrm>
                    <a:prstGeom prst="rect">
                      <a:avLst/>
                    </a:prstGeom>
                  </pic:spPr>
                </pic:pic>
              </a:graphicData>
            </a:graphic>
          </wp:inline>
        </w:drawing>
      </w:r>
      <w:r w:rsidR="00732E6A">
        <w:rPr>
          <w:rFonts w:ascii="Arial" w:eastAsia="Times New Roman" w:hAnsi="Arial" w:cs="Arial"/>
          <w:color w:val="000000"/>
          <w:lang w:eastAsia="id-ID"/>
        </w:rPr>
        <w:t xml:space="preserve"> </w:t>
      </w:r>
    </w:p>
    <w:p w:rsidR="00FA6F6C" w:rsidRPr="00FA6F6C" w:rsidRDefault="00FA6F6C" w:rsidP="007D65D0">
      <w:pPr>
        <w:pStyle w:val="Heading1"/>
        <w:rPr>
          <w:rFonts w:ascii="Times New Roman" w:eastAsia="Times New Roman" w:hAnsi="Times New Roman" w:cs="Times New Roman"/>
          <w:sz w:val="24"/>
          <w:szCs w:val="24"/>
          <w:lang w:eastAsia="id-ID"/>
        </w:rPr>
      </w:pPr>
      <w:r w:rsidRPr="00FA6F6C">
        <w:rPr>
          <w:rFonts w:eastAsia="Times New Roman"/>
          <w:lang w:eastAsia="id-ID"/>
        </w:rPr>
        <w:t>2. Teknologi yang digunakan</w:t>
      </w:r>
    </w:p>
    <w:p w:rsidR="00FA6F6C" w:rsidRPr="00FA6F6C" w:rsidRDefault="00FA6F6C" w:rsidP="00FA6F6C">
      <w:pPr>
        <w:spacing w:after="0" w:line="240" w:lineRule="auto"/>
        <w:rPr>
          <w:rFonts w:ascii="Times New Roman" w:eastAsia="Times New Roman" w:hAnsi="Times New Roman" w:cs="Times New Roman"/>
          <w:sz w:val="24"/>
          <w:szCs w:val="24"/>
          <w:lang w:eastAsia="id-ID"/>
        </w:rPr>
      </w:pPr>
    </w:p>
    <w:p w:rsidR="00FA6F6C" w:rsidRPr="00FA6F6C" w:rsidRDefault="00FA6F6C" w:rsidP="00FA6F6C">
      <w:pPr>
        <w:numPr>
          <w:ilvl w:val="0"/>
          <w:numId w:val="1"/>
        </w:numPr>
        <w:spacing w:after="0" w:line="240" w:lineRule="auto"/>
        <w:textAlignment w:val="baseline"/>
        <w:rPr>
          <w:rFonts w:ascii="Arial" w:eastAsia="Times New Roman" w:hAnsi="Arial" w:cs="Arial"/>
          <w:color w:val="000000"/>
          <w:lang w:eastAsia="id-ID"/>
        </w:rPr>
      </w:pPr>
      <w:r w:rsidRPr="00FA6F6C">
        <w:rPr>
          <w:rFonts w:ascii="Arial" w:eastAsia="Times New Roman" w:hAnsi="Arial" w:cs="Arial"/>
          <w:color w:val="000000"/>
          <w:lang w:eastAsia="id-ID"/>
        </w:rPr>
        <w:t>NodeJS</w:t>
      </w:r>
    </w:p>
    <w:p w:rsidR="00FA6F6C" w:rsidRPr="00FA6F6C" w:rsidRDefault="00FA6F6C" w:rsidP="00FA6F6C">
      <w:pPr>
        <w:numPr>
          <w:ilvl w:val="0"/>
          <w:numId w:val="1"/>
        </w:numPr>
        <w:spacing w:after="0" w:line="240" w:lineRule="auto"/>
        <w:textAlignment w:val="baseline"/>
        <w:rPr>
          <w:rFonts w:ascii="Arial" w:eastAsia="Times New Roman" w:hAnsi="Arial" w:cs="Arial"/>
          <w:color w:val="000000"/>
          <w:lang w:eastAsia="id-ID"/>
        </w:rPr>
      </w:pPr>
      <w:r w:rsidRPr="00FA6F6C">
        <w:rPr>
          <w:rFonts w:ascii="Arial" w:eastAsia="Times New Roman" w:hAnsi="Arial" w:cs="Arial"/>
          <w:color w:val="000000"/>
          <w:lang w:eastAsia="id-ID"/>
        </w:rPr>
        <w:t>PostgreSQL ( + POSTGIS )</w:t>
      </w:r>
    </w:p>
    <w:p w:rsidR="00FA6F6C" w:rsidRPr="00FA6F6C" w:rsidRDefault="00FA6F6C" w:rsidP="00FA6F6C">
      <w:pPr>
        <w:numPr>
          <w:ilvl w:val="0"/>
          <w:numId w:val="1"/>
        </w:numPr>
        <w:spacing w:after="0" w:line="240" w:lineRule="auto"/>
        <w:textAlignment w:val="baseline"/>
        <w:rPr>
          <w:rFonts w:ascii="Arial" w:eastAsia="Times New Roman" w:hAnsi="Arial" w:cs="Arial"/>
          <w:color w:val="000000"/>
          <w:lang w:eastAsia="id-ID"/>
        </w:rPr>
      </w:pPr>
      <w:r w:rsidRPr="00FA6F6C">
        <w:rPr>
          <w:rFonts w:ascii="Arial" w:eastAsia="Times New Roman" w:hAnsi="Arial" w:cs="Arial"/>
          <w:color w:val="000000"/>
          <w:lang w:eastAsia="id-ID"/>
        </w:rPr>
        <w:t>Java (JDBC)</w:t>
      </w:r>
    </w:p>
    <w:p w:rsidR="00FA6F6C" w:rsidRPr="00FA6F6C" w:rsidRDefault="00FA6F6C" w:rsidP="00FA6F6C">
      <w:pPr>
        <w:spacing w:after="0" w:line="240" w:lineRule="auto"/>
        <w:rPr>
          <w:rFonts w:ascii="Times New Roman" w:eastAsia="Times New Roman" w:hAnsi="Times New Roman" w:cs="Times New Roman"/>
          <w:sz w:val="24"/>
          <w:szCs w:val="24"/>
          <w:lang w:eastAsia="id-ID"/>
        </w:rPr>
      </w:pPr>
    </w:p>
    <w:p w:rsidR="00FA6F6C" w:rsidRDefault="00FA6F6C" w:rsidP="007D65D0">
      <w:pPr>
        <w:pStyle w:val="Heading1"/>
        <w:rPr>
          <w:rFonts w:eastAsia="Times New Roman"/>
          <w:lang w:eastAsia="id-ID"/>
        </w:rPr>
      </w:pPr>
      <w:r w:rsidRPr="00FA6F6C">
        <w:rPr>
          <w:rFonts w:eastAsia="Times New Roman"/>
          <w:lang w:eastAsia="id-ID"/>
        </w:rPr>
        <w:t>3. Screenshot aplikasi dan penjelasannya</w:t>
      </w:r>
    </w:p>
    <w:p w:rsidR="00D16322" w:rsidRDefault="00D16322" w:rsidP="00D16322">
      <w:pPr>
        <w:spacing w:after="0" w:line="240" w:lineRule="auto"/>
        <w:jc w:val="both"/>
        <w:rPr>
          <w:rFonts w:ascii="Arial" w:eastAsia="Times New Roman" w:hAnsi="Arial" w:cs="Arial"/>
          <w:b/>
          <w:bCs/>
          <w:color w:val="000000"/>
          <w:lang w:eastAsia="id-ID"/>
        </w:rPr>
      </w:pPr>
    </w:p>
    <w:p w:rsidR="00D16322" w:rsidRPr="00FA6F6C" w:rsidRDefault="00D16322" w:rsidP="00D16322">
      <w:pPr>
        <w:ind w:firstLine="720"/>
        <w:jc w:val="both"/>
        <w:rPr>
          <w:lang w:eastAsia="id-ID"/>
        </w:rPr>
      </w:pPr>
      <w:r>
        <w:rPr>
          <w:lang w:eastAsia="id-ID"/>
        </w:rPr>
        <w:t xml:space="preserve">Aplikasi ini memiliki fasilitas yang dapat mengetahui dari mana aplikasi ini dijalankan apabila geolocation diizinkan pada browser pengguna. Jika tidak bisa maka aplikasi akan meminta latitude dan longitude untuk dijadikan referensi apakah seseorang terjangkit virus tarikmang atau tidak. </w:t>
      </w:r>
    </w:p>
    <w:p w:rsidR="00FA6F6C" w:rsidRDefault="00D21123" w:rsidP="00FA6F6C">
      <w:pPr>
        <w:spacing w:after="0" w:line="240" w:lineRule="auto"/>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w:lastRenderedPageBreak/>
        <w:drawing>
          <wp:inline distT="0" distB="0" distL="0" distR="0">
            <wp:extent cx="5731510" cy="27019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ukan.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701925"/>
                    </a:xfrm>
                    <a:prstGeom prst="rect">
                      <a:avLst/>
                    </a:prstGeom>
                  </pic:spPr>
                </pic:pic>
              </a:graphicData>
            </a:graphic>
          </wp:inline>
        </w:drawing>
      </w:r>
    </w:p>
    <w:p w:rsidR="00D21123" w:rsidRDefault="00D21123" w:rsidP="00FA6F6C">
      <w:pPr>
        <w:spacing w:after="0" w:line="240" w:lineRule="auto"/>
        <w:rPr>
          <w:rFonts w:ascii="Times New Roman" w:eastAsia="Times New Roman" w:hAnsi="Times New Roman" w:cs="Times New Roman"/>
          <w:sz w:val="18"/>
          <w:szCs w:val="24"/>
          <w:lang w:eastAsia="id-ID"/>
        </w:rPr>
      </w:pPr>
      <w:r>
        <w:rPr>
          <w:rFonts w:ascii="Times New Roman" w:eastAsia="Times New Roman" w:hAnsi="Times New Roman" w:cs="Times New Roman"/>
          <w:sz w:val="18"/>
          <w:szCs w:val="24"/>
          <w:lang w:eastAsia="id-ID"/>
        </w:rPr>
        <w:t>Gambar 1. Tampilan dialog box yang keluar jika tidak pengguna tidak mengizinkan pengambila</w:t>
      </w:r>
      <w:r w:rsidR="00D16322">
        <w:rPr>
          <w:rFonts w:ascii="Times New Roman" w:eastAsia="Times New Roman" w:hAnsi="Times New Roman" w:cs="Times New Roman"/>
          <w:sz w:val="18"/>
          <w:szCs w:val="24"/>
          <w:lang w:eastAsia="id-ID"/>
        </w:rPr>
        <w:t>n</w:t>
      </w:r>
      <w:r>
        <w:rPr>
          <w:rFonts w:ascii="Times New Roman" w:eastAsia="Times New Roman" w:hAnsi="Times New Roman" w:cs="Times New Roman"/>
          <w:sz w:val="18"/>
          <w:szCs w:val="24"/>
          <w:lang w:eastAsia="id-ID"/>
        </w:rPr>
        <w:t xml:space="preserve"> geolocation</w:t>
      </w:r>
    </w:p>
    <w:p w:rsidR="00D16322" w:rsidRDefault="00D16322" w:rsidP="00FA6F6C">
      <w:pPr>
        <w:spacing w:after="0" w:line="240" w:lineRule="auto"/>
        <w:rPr>
          <w:rFonts w:ascii="Times New Roman" w:eastAsia="Times New Roman" w:hAnsi="Times New Roman" w:cs="Times New Roman"/>
          <w:sz w:val="18"/>
          <w:szCs w:val="24"/>
          <w:lang w:eastAsia="id-ID"/>
        </w:rPr>
      </w:pPr>
    </w:p>
    <w:p w:rsidR="00D16322" w:rsidRDefault="00D16322" w:rsidP="00FA6F6C">
      <w:pPr>
        <w:spacing w:after="0" w:line="240" w:lineRule="auto"/>
        <w:rPr>
          <w:rFonts w:ascii="Times New Roman" w:eastAsia="Times New Roman" w:hAnsi="Times New Roman" w:cs="Times New Roman"/>
          <w:sz w:val="18"/>
          <w:szCs w:val="24"/>
          <w:lang w:eastAsia="id-ID"/>
        </w:rPr>
      </w:pPr>
      <w:r>
        <w:rPr>
          <w:rFonts w:ascii="Times New Roman" w:eastAsia="Times New Roman" w:hAnsi="Times New Roman" w:cs="Times New Roman"/>
          <w:noProof/>
          <w:sz w:val="18"/>
          <w:szCs w:val="24"/>
          <w:lang w:eastAsia="id-ID"/>
        </w:rPr>
        <w:drawing>
          <wp:inline distT="0" distB="0" distL="0" distR="0">
            <wp:extent cx="5731510" cy="26898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program.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689860"/>
                    </a:xfrm>
                    <a:prstGeom prst="rect">
                      <a:avLst/>
                    </a:prstGeom>
                  </pic:spPr>
                </pic:pic>
              </a:graphicData>
            </a:graphic>
          </wp:inline>
        </w:drawing>
      </w:r>
    </w:p>
    <w:p w:rsidR="00D16322" w:rsidRDefault="00903F3B" w:rsidP="00FA6F6C">
      <w:pPr>
        <w:spacing w:after="0" w:line="240" w:lineRule="auto"/>
        <w:rPr>
          <w:rFonts w:ascii="Times New Roman" w:eastAsia="Times New Roman" w:hAnsi="Times New Roman" w:cs="Times New Roman"/>
          <w:sz w:val="18"/>
          <w:szCs w:val="24"/>
          <w:lang w:eastAsia="id-ID"/>
        </w:rPr>
      </w:pPr>
      <w:r>
        <w:rPr>
          <w:rFonts w:ascii="Times New Roman" w:eastAsia="Times New Roman" w:hAnsi="Times New Roman" w:cs="Times New Roman"/>
          <w:sz w:val="18"/>
          <w:szCs w:val="24"/>
          <w:lang w:eastAsia="id-ID"/>
        </w:rPr>
        <w:t>Gambar 3</w:t>
      </w:r>
      <w:r w:rsidR="00D16322">
        <w:rPr>
          <w:rFonts w:ascii="Times New Roman" w:eastAsia="Times New Roman" w:hAnsi="Times New Roman" w:cs="Times New Roman"/>
          <w:sz w:val="18"/>
          <w:szCs w:val="24"/>
          <w:lang w:eastAsia="id-ID"/>
        </w:rPr>
        <w:t>. Tampilan aplikasi</w:t>
      </w:r>
      <w:r w:rsidR="005F756D">
        <w:rPr>
          <w:rFonts w:ascii="Times New Roman" w:eastAsia="Times New Roman" w:hAnsi="Times New Roman" w:cs="Times New Roman"/>
          <w:sz w:val="18"/>
          <w:szCs w:val="24"/>
          <w:lang w:eastAsia="id-ID"/>
        </w:rPr>
        <w:t xml:space="preserve"> apabila pengguna tidak terjangkit virus tarikmang</w:t>
      </w:r>
    </w:p>
    <w:p w:rsidR="00903F3B" w:rsidRDefault="00903F3B" w:rsidP="00FA6F6C">
      <w:pPr>
        <w:spacing w:after="0" w:line="240" w:lineRule="auto"/>
        <w:rPr>
          <w:rFonts w:ascii="Times New Roman" w:eastAsia="Times New Roman" w:hAnsi="Times New Roman" w:cs="Times New Roman"/>
          <w:sz w:val="18"/>
          <w:szCs w:val="24"/>
          <w:lang w:eastAsia="id-ID"/>
        </w:rPr>
      </w:pPr>
    </w:p>
    <w:p w:rsidR="00903F3B" w:rsidRDefault="00903F3B" w:rsidP="00FA6F6C">
      <w:pPr>
        <w:spacing w:after="0" w:line="240" w:lineRule="auto"/>
        <w:rPr>
          <w:rFonts w:ascii="Times New Roman" w:eastAsia="Times New Roman" w:hAnsi="Times New Roman" w:cs="Times New Roman"/>
          <w:sz w:val="18"/>
          <w:szCs w:val="24"/>
          <w:lang w:eastAsia="id-ID"/>
        </w:rPr>
      </w:pPr>
      <w:r>
        <w:rPr>
          <w:rFonts w:ascii="Times New Roman" w:eastAsia="Times New Roman" w:hAnsi="Times New Roman" w:cs="Times New Roman"/>
          <w:sz w:val="18"/>
          <w:szCs w:val="24"/>
          <w:lang w:eastAsia="id-ID"/>
        </w:rPr>
        <w:t>Jika pengguna ternyata berada pada radius 1</w:t>
      </w:r>
      <w:r w:rsidRPr="00903F3B">
        <w:rPr>
          <w:rFonts w:ascii="Times New Roman" w:eastAsia="Times New Roman" w:hAnsi="Times New Roman" w:cs="Times New Roman"/>
          <w:sz w:val="18"/>
          <w:szCs w:val="24"/>
          <w:vertAlign w:val="superscript"/>
          <w:lang w:eastAsia="id-ID"/>
        </w:rPr>
        <w:t>o</w:t>
      </w:r>
      <w:r>
        <w:rPr>
          <w:rFonts w:ascii="Times New Roman" w:eastAsia="Times New Roman" w:hAnsi="Times New Roman" w:cs="Times New Roman"/>
          <w:sz w:val="18"/>
          <w:szCs w:val="24"/>
          <w:vertAlign w:val="superscript"/>
          <w:lang w:eastAsia="id-ID"/>
        </w:rPr>
        <w:t xml:space="preserve"> </w:t>
      </w:r>
      <w:r>
        <w:rPr>
          <w:rFonts w:ascii="Times New Roman" w:eastAsia="Times New Roman" w:hAnsi="Times New Roman" w:cs="Times New Roman"/>
          <w:sz w:val="18"/>
          <w:szCs w:val="24"/>
          <w:lang w:eastAsia="id-ID"/>
        </w:rPr>
        <w:t>dari salah satu virus tarikmang yang disimpan pada database, maka pengguna dikategorikan terjangkit virus tarikmang dan salah satu dari apotik(dilambangkan dengan malaikat akan berubah menjadi hati) dan akan ditampilkan jarak dari lokasi pengguna sampai ke apotik terdekat. Jika tidak terjangkit maka hanya akan ditampilkan lokasi persebaran virus dan apotik di Indonesia.</w:t>
      </w:r>
    </w:p>
    <w:p w:rsidR="00903F3B" w:rsidRDefault="00903F3B" w:rsidP="00FA6F6C">
      <w:pPr>
        <w:spacing w:after="0" w:line="240" w:lineRule="auto"/>
        <w:rPr>
          <w:rFonts w:ascii="Times New Roman" w:eastAsia="Times New Roman" w:hAnsi="Times New Roman" w:cs="Times New Roman"/>
          <w:sz w:val="18"/>
          <w:szCs w:val="24"/>
          <w:lang w:eastAsia="id-ID"/>
        </w:rPr>
      </w:pPr>
    </w:p>
    <w:p w:rsidR="00903F3B" w:rsidRDefault="00903F3B" w:rsidP="00FA6F6C">
      <w:pPr>
        <w:spacing w:after="0" w:line="240" w:lineRule="auto"/>
        <w:rPr>
          <w:rFonts w:ascii="Times New Roman" w:eastAsia="Times New Roman" w:hAnsi="Times New Roman" w:cs="Times New Roman"/>
          <w:sz w:val="18"/>
          <w:szCs w:val="24"/>
          <w:lang w:eastAsia="id-ID"/>
        </w:rPr>
      </w:pPr>
      <w:r>
        <w:rPr>
          <w:rFonts w:ascii="Times New Roman" w:eastAsia="Times New Roman" w:hAnsi="Times New Roman" w:cs="Times New Roman"/>
          <w:noProof/>
          <w:sz w:val="18"/>
          <w:szCs w:val="24"/>
          <w:lang w:eastAsia="id-ID"/>
        </w:rPr>
        <w:lastRenderedPageBreak/>
        <w:drawing>
          <wp:inline distT="0" distB="0" distL="0" distR="0" wp14:anchorId="0513CA8F" wp14:editId="634E951B">
            <wp:extent cx="5731510" cy="27146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ecteed.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714625"/>
                    </a:xfrm>
                    <a:prstGeom prst="rect">
                      <a:avLst/>
                    </a:prstGeom>
                  </pic:spPr>
                </pic:pic>
              </a:graphicData>
            </a:graphic>
          </wp:inline>
        </w:drawing>
      </w:r>
    </w:p>
    <w:p w:rsidR="00903F3B" w:rsidRDefault="00903F3B" w:rsidP="00903F3B">
      <w:pPr>
        <w:spacing w:after="0" w:line="240" w:lineRule="auto"/>
        <w:rPr>
          <w:rFonts w:ascii="Times New Roman" w:eastAsia="Times New Roman" w:hAnsi="Times New Roman" w:cs="Times New Roman"/>
          <w:sz w:val="18"/>
          <w:szCs w:val="24"/>
          <w:lang w:eastAsia="id-ID"/>
        </w:rPr>
      </w:pPr>
      <w:r>
        <w:rPr>
          <w:rFonts w:ascii="Times New Roman" w:eastAsia="Times New Roman" w:hAnsi="Times New Roman" w:cs="Times New Roman"/>
          <w:sz w:val="18"/>
          <w:szCs w:val="24"/>
          <w:lang w:eastAsia="id-ID"/>
        </w:rPr>
        <w:t>Gambar 4</w:t>
      </w:r>
      <w:r>
        <w:rPr>
          <w:rFonts w:ascii="Times New Roman" w:eastAsia="Times New Roman" w:hAnsi="Times New Roman" w:cs="Times New Roman"/>
          <w:sz w:val="18"/>
          <w:szCs w:val="24"/>
          <w:lang w:eastAsia="id-ID"/>
        </w:rPr>
        <w:t>. Tampilan aplikasi</w:t>
      </w:r>
      <w:r>
        <w:rPr>
          <w:rFonts w:ascii="Times New Roman" w:eastAsia="Times New Roman" w:hAnsi="Times New Roman" w:cs="Times New Roman"/>
          <w:sz w:val="18"/>
          <w:szCs w:val="24"/>
          <w:lang w:eastAsia="id-ID"/>
        </w:rPr>
        <w:t xml:space="preserve"> apabila pengguna </w:t>
      </w:r>
      <w:r>
        <w:rPr>
          <w:rFonts w:ascii="Times New Roman" w:eastAsia="Times New Roman" w:hAnsi="Times New Roman" w:cs="Times New Roman"/>
          <w:sz w:val="18"/>
          <w:szCs w:val="24"/>
          <w:lang w:eastAsia="id-ID"/>
        </w:rPr>
        <w:t>terjangkit virus tarikmang</w:t>
      </w:r>
    </w:p>
    <w:p w:rsidR="00411EB4" w:rsidRDefault="00411EB4" w:rsidP="00903F3B">
      <w:pPr>
        <w:spacing w:after="0" w:line="240" w:lineRule="auto"/>
        <w:rPr>
          <w:rFonts w:ascii="Times New Roman" w:eastAsia="Times New Roman" w:hAnsi="Times New Roman" w:cs="Times New Roman"/>
          <w:sz w:val="18"/>
          <w:szCs w:val="24"/>
          <w:lang w:eastAsia="id-ID"/>
        </w:rPr>
      </w:pPr>
    </w:p>
    <w:p w:rsidR="00903F3B" w:rsidRDefault="00411EB4" w:rsidP="00FA6F6C">
      <w:pPr>
        <w:spacing w:after="0" w:line="240" w:lineRule="auto"/>
        <w:rPr>
          <w:rFonts w:ascii="Times New Roman" w:eastAsia="Times New Roman" w:hAnsi="Times New Roman" w:cs="Times New Roman"/>
          <w:sz w:val="18"/>
          <w:szCs w:val="24"/>
          <w:lang w:eastAsia="id-ID"/>
        </w:rPr>
      </w:pPr>
      <w:r>
        <w:rPr>
          <w:rFonts w:ascii="Times New Roman" w:eastAsia="Times New Roman" w:hAnsi="Times New Roman" w:cs="Times New Roman"/>
          <w:sz w:val="18"/>
          <w:szCs w:val="24"/>
          <w:lang w:eastAsia="id-ID"/>
        </w:rPr>
        <w:t>Pengguna juga dapat menambahkan lokasi virus dengan melakukan click pada tombol add.</w:t>
      </w:r>
      <w:r>
        <w:rPr>
          <w:rFonts w:ascii="Times New Roman" w:eastAsia="Times New Roman" w:hAnsi="Times New Roman" w:cs="Times New Roman"/>
          <w:sz w:val="18"/>
          <w:szCs w:val="24"/>
          <w:lang w:eastAsia="id-ID"/>
        </w:rPr>
        <w:t xml:space="preserve"> Saat menekan tombol add, pengguna cukup melakukan click pada bagian manapun untuk menambahkan lokasi virus baru dan akan otomatis tersimpan pada database ketika pengguna melakukan click lagi pada tombol done.</w:t>
      </w:r>
      <w:r w:rsidR="000817E2">
        <w:rPr>
          <w:rFonts w:ascii="Times New Roman" w:eastAsia="Times New Roman" w:hAnsi="Times New Roman" w:cs="Times New Roman"/>
          <w:sz w:val="18"/>
          <w:szCs w:val="24"/>
          <w:lang w:eastAsia="id-ID"/>
        </w:rPr>
        <w:t xml:space="preserve"> Untuk memasukkan koordinat baru cukup mereload page ini.</w:t>
      </w:r>
    </w:p>
    <w:p w:rsidR="00411EB4" w:rsidRDefault="00411EB4" w:rsidP="00FA6F6C">
      <w:pPr>
        <w:spacing w:after="0" w:line="240" w:lineRule="auto"/>
        <w:rPr>
          <w:rFonts w:ascii="Times New Roman" w:eastAsia="Times New Roman" w:hAnsi="Times New Roman" w:cs="Times New Roman"/>
          <w:sz w:val="18"/>
          <w:szCs w:val="24"/>
          <w:lang w:eastAsia="id-ID"/>
        </w:rPr>
      </w:pPr>
    </w:p>
    <w:p w:rsidR="00411EB4" w:rsidRDefault="00411EB4" w:rsidP="00FA6F6C">
      <w:pPr>
        <w:spacing w:after="0" w:line="240" w:lineRule="auto"/>
        <w:rPr>
          <w:rFonts w:ascii="Times New Roman" w:eastAsia="Times New Roman" w:hAnsi="Times New Roman" w:cs="Times New Roman"/>
          <w:sz w:val="18"/>
          <w:szCs w:val="24"/>
          <w:lang w:eastAsia="id-ID"/>
        </w:rPr>
      </w:pPr>
      <w:r>
        <w:rPr>
          <w:rFonts w:ascii="Times New Roman" w:eastAsia="Times New Roman" w:hAnsi="Times New Roman" w:cs="Times New Roman"/>
          <w:noProof/>
          <w:sz w:val="18"/>
          <w:szCs w:val="24"/>
          <w:lang w:eastAsia="id-ID"/>
        </w:rPr>
        <w:drawing>
          <wp:inline distT="0" distB="0" distL="0" distR="0" wp14:anchorId="438F6B15" wp14:editId="700BE462">
            <wp:extent cx="4952796" cy="2357870"/>
            <wp:effectExtent l="0" t="0" r="63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iru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65521" cy="2363928"/>
                    </a:xfrm>
                    <a:prstGeom prst="rect">
                      <a:avLst/>
                    </a:prstGeom>
                  </pic:spPr>
                </pic:pic>
              </a:graphicData>
            </a:graphic>
          </wp:inline>
        </w:drawing>
      </w:r>
    </w:p>
    <w:p w:rsidR="00411EB4" w:rsidRDefault="00411EB4" w:rsidP="00411EB4">
      <w:pPr>
        <w:spacing w:after="0" w:line="240" w:lineRule="auto"/>
        <w:rPr>
          <w:rFonts w:ascii="Times New Roman" w:eastAsia="Times New Roman" w:hAnsi="Times New Roman" w:cs="Times New Roman"/>
          <w:sz w:val="18"/>
          <w:szCs w:val="24"/>
          <w:lang w:eastAsia="id-ID"/>
        </w:rPr>
      </w:pPr>
      <w:r>
        <w:rPr>
          <w:rFonts w:ascii="Times New Roman" w:eastAsia="Times New Roman" w:hAnsi="Times New Roman" w:cs="Times New Roman"/>
          <w:sz w:val="18"/>
          <w:szCs w:val="24"/>
          <w:lang w:eastAsia="id-ID"/>
        </w:rPr>
        <w:t>Gambar 5</w:t>
      </w:r>
      <w:r>
        <w:rPr>
          <w:rFonts w:ascii="Times New Roman" w:eastAsia="Times New Roman" w:hAnsi="Times New Roman" w:cs="Times New Roman"/>
          <w:sz w:val="18"/>
          <w:szCs w:val="24"/>
          <w:lang w:eastAsia="id-ID"/>
        </w:rPr>
        <w:t>. Tampilan aplikasi apabila pengguna</w:t>
      </w:r>
      <w:r w:rsidR="006F2980">
        <w:rPr>
          <w:rFonts w:ascii="Times New Roman" w:eastAsia="Times New Roman" w:hAnsi="Times New Roman" w:cs="Times New Roman"/>
          <w:sz w:val="18"/>
          <w:szCs w:val="24"/>
          <w:lang w:eastAsia="id-ID"/>
        </w:rPr>
        <w:t xml:space="preserve"> menekan tombol add.</w:t>
      </w:r>
    </w:p>
    <w:p w:rsidR="00411EB4" w:rsidRDefault="00411EB4" w:rsidP="00FA6F6C">
      <w:pPr>
        <w:spacing w:after="0" w:line="240" w:lineRule="auto"/>
        <w:rPr>
          <w:rFonts w:ascii="Times New Roman" w:eastAsia="Times New Roman" w:hAnsi="Times New Roman" w:cs="Times New Roman"/>
          <w:sz w:val="18"/>
          <w:szCs w:val="24"/>
          <w:lang w:eastAsia="id-ID"/>
        </w:rPr>
      </w:pPr>
    </w:p>
    <w:p w:rsidR="00411EB4" w:rsidRPr="00903F3B" w:rsidRDefault="00411EB4" w:rsidP="00FA6F6C">
      <w:pPr>
        <w:spacing w:after="0" w:line="240" w:lineRule="auto"/>
        <w:rPr>
          <w:rFonts w:ascii="Times New Roman" w:eastAsia="Times New Roman" w:hAnsi="Times New Roman" w:cs="Times New Roman"/>
          <w:sz w:val="18"/>
          <w:szCs w:val="24"/>
          <w:lang w:eastAsia="id-ID"/>
        </w:rPr>
      </w:pPr>
    </w:p>
    <w:p w:rsidR="00D21123" w:rsidRPr="00FA6F6C" w:rsidRDefault="00D21123" w:rsidP="00FA6F6C">
      <w:pPr>
        <w:spacing w:after="0" w:line="240" w:lineRule="auto"/>
        <w:rPr>
          <w:rFonts w:ascii="Times New Roman" w:eastAsia="Times New Roman" w:hAnsi="Times New Roman" w:cs="Times New Roman"/>
          <w:sz w:val="24"/>
          <w:szCs w:val="24"/>
          <w:lang w:eastAsia="id-ID"/>
        </w:rPr>
      </w:pPr>
    </w:p>
    <w:p w:rsidR="00FA6F6C" w:rsidRPr="00FA6F6C" w:rsidRDefault="00FA6F6C" w:rsidP="007D65D0">
      <w:pPr>
        <w:pStyle w:val="Heading1"/>
        <w:rPr>
          <w:rFonts w:ascii="Times New Roman" w:eastAsia="Times New Roman" w:hAnsi="Times New Roman" w:cs="Times New Roman"/>
          <w:sz w:val="24"/>
          <w:szCs w:val="24"/>
          <w:lang w:eastAsia="id-ID"/>
        </w:rPr>
      </w:pPr>
      <w:r w:rsidRPr="00FA6F6C">
        <w:rPr>
          <w:rFonts w:eastAsia="Times New Roman"/>
          <w:lang w:eastAsia="id-ID"/>
        </w:rPr>
        <w:t>4. Kesulitan dalam pengerjaan</w:t>
      </w:r>
    </w:p>
    <w:p w:rsidR="00FA6F6C" w:rsidRPr="00FA6F6C" w:rsidRDefault="00FA6F6C" w:rsidP="00FA6F6C">
      <w:pPr>
        <w:spacing w:after="0" w:line="240" w:lineRule="auto"/>
        <w:rPr>
          <w:rFonts w:ascii="Times New Roman" w:eastAsia="Times New Roman" w:hAnsi="Times New Roman" w:cs="Times New Roman"/>
          <w:sz w:val="24"/>
          <w:szCs w:val="24"/>
          <w:lang w:eastAsia="id-ID"/>
        </w:rPr>
      </w:pPr>
    </w:p>
    <w:p w:rsidR="00FA6F6C" w:rsidRDefault="00FA6F6C" w:rsidP="00FA6F6C">
      <w:pPr>
        <w:numPr>
          <w:ilvl w:val="0"/>
          <w:numId w:val="2"/>
        </w:numPr>
        <w:spacing w:after="0" w:line="240" w:lineRule="auto"/>
        <w:textAlignment w:val="baseline"/>
        <w:rPr>
          <w:rFonts w:ascii="Arial" w:eastAsia="Times New Roman" w:hAnsi="Arial" w:cs="Arial"/>
          <w:color w:val="000000"/>
          <w:lang w:eastAsia="id-ID"/>
        </w:rPr>
      </w:pPr>
      <w:r w:rsidRPr="00FA6F6C">
        <w:rPr>
          <w:rFonts w:ascii="Arial" w:eastAsia="Times New Roman" w:hAnsi="Arial" w:cs="Arial"/>
          <w:color w:val="000000"/>
          <w:lang w:eastAsia="id-ID"/>
        </w:rPr>
        <w:t>Komunikasi sulit dilakukan sebab jauh dan waktu yang kurang cocok antara keduanya</w:t>
      </w:r>
    </w:p>
    <w:p w:rsidR="004B0A78" w:rsidRDefault="004B0A78" w:rsidP="00FA6F6C">
      <w:pPr>
        <w:numPr>
          <w:ilvl w:val="0"/>
          <w:numId w:val="2"/>
        </w:numPr>
        <w:spacing w:after="0" w:line="240" w:lineRule="auto"/>
        <w:textAlignment w:val="baseline"/>
        <w:rPr>
          <w:rFonts w:ascii="Arial" w:eastAsia="Times New Roman" w:hAnsi="Arial" w:cs="Arial"/>
          <w:color w:val="000000"/>
          <w:lang w:eastAsia="id-ID"/>
        </w:rPr>
      </w:pPr>
      <w:r>
        <w:rPr>
          <w:rFonts w:ascii="Arial" w:eastAsia="Times New Roman" w:hAnsi="Arial" w:cs="Arial"/>
          <w:color w:val="000000"/>
          <w:lang w:eastAsia="id-ID"/>
        </w:rPr>
        <w:t>Perbedaan OS yang digunakan juga cukup menyulitkan</w:t>
      </w:r>
    </w:p>
    <w:p w:rsidR="004B0A78" w:rsidRPr="00FA6F6C" w:rsidRDefault="004B0A78" w:rsidP="00FA6F6C">
      <w:pPr>
        <w:numPr>
          <w:ilvl w:val="0"/>
          <w:numId w:val="2"/>
        </w:numPr>
        <w:spacing w:after="0" w:line="240" w:lineRule="auto"/>
        <w:textAlignment w:val="baseline"/>
        <w:rPr>
          <w:rFonts w:ascii="Arial" w:eastAsia="Times New Roman" w:hAnsi="Arial" w:cs="Arial"/>
          <w:color w:val="000000"/>
          <w:lang w:eastAsia="id-ID"/>
        </w:rPr>
      </w:pPr>
      <w:r>
        <w:rPr>
          <w:rFonts w:ascii="Arial" w:eastAsia="Times New Roman" w:hAnsi="Arial" w:cs="Arial"/>
          <w:color w:val="000000"/>
          <w:lang w:eastAsia="id-ID"/>
        </w:rPr>
        <w:t>Kurang jelasnya spesifikasi tugas yang diberikan</w:t>
      </w:r>
    </w:p>
    <w:p w:rsidR="003C1403" w:rsidRDefault="003C1403"/>
    <w:sectPr w:rsidR="003C1403">
      <w:headerReference w:type="even" r:id="rId13"/>
      <w:headerReference w:type="default" r:id="rId14"/>
      <w:footerReference w:type="even" r:id="rId15"/>
      <w:footerReference w:type="default" r:id="rId16"/>
      <w:headerReference w:type="first" r:id="rId17"/>
      <w:footerReference w:type="firs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23F6" w:rsidRDefault="00CD23F6" w:rsidP="00A75647">
      <w:pPr>
        <w:spacing w:after="0" w:line="240" w:lineRule="auto"/>
      </w:pPr>
      <w:r>
        <w:separator/>
      </w:r>
    </w:p>
  </w:endnote>
  <w:endnote w:type="continuationSeparator" w:id="0">
    <w:p w:rsidR="00CD23F6" w:rsidRDefault="00CD23F6" w:rsidP="00A756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5647" w:rsidRDefault="00A7564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5647" w:rsidRDefault="00A75647">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Tugas calon asiste</w:t>
    </w:r>
    <w:bookmarkStart w:id="0" w:name="_GoBack"/>
    <w:bookmarkEnd w:id="0"/>
    <w:r>
      <w:rPr>
        <w:rFonts w:asciiTheme="majorHAnsi" w:eastAsiaTheme="majorEastAsia" w:hAnsiTheme="majorHAnsi" w:cstheme="majorBidi"/>
      </w:rPr>
      <w:t>n basdat – Spatial Database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Pr="00A75647">
      <w:rPr>
        <w:rFonts w:asciiTheme="majorHAnsi" w:eastAsiaTheme="majorEastAsia" w:hAnsiTheme="majorHAnsi" w:cstheme="majorBidi"/>
        <w:noProof/>
      </w:rPr>
      <w:t>4</w:t>
    </w:r>
    <w:r>
      <w:rPr>
        <w:rFonts w:asciiTheme="majorHAnsi" w:eastAsiaTheme="majorEastAsia" w:hAnsiTheme="majorHAnsi" w:cstheme="majorBidi"/>
        <w:noProof/>
      </w:rPr>
      <w:fldChar w:fldCharType="end"/>
    </w:r>
  </w:p>
  <w:p w:rsidR="00A75647" w:rsidRDefault="00A7564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5647" w:rsidRDefault="00A756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23F6" w:rsidRDefault="00CD23F6" w:rsidP="00A75647">
      <w:pPr>
        <w:spacing w:after="0" w:line="240" w:lineRule="auto"/>
      </w:pPr>
      <w:r>
        <w:separator/>
      </w:r>
    </w:p>
  </w:footnote>
  <w:footnote w:type="continuationSeparator" w:id="0">
    <w:p w:rsidR="00CD23F6" w:rsidRDefault="00CD23F6" w:rsidP="00A756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5647" w:rsidRDefault="00A7564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5647" w:rsidRDefault="00A7564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5647" w:rsidRDefault="00A7564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F42253"/>
    <w:multiLevelType w:val="multilevel"/>
    <w:tmpl w:val="1EE8F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E284773"/>
    <w:multiLevelType w:val="multilevel"/>
    <w:tmpl w:val="92FA0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6F6C"/>
    <w:rsid w:val="000817E2"/>
    <w:rsid w:val="003C1403"/>
    <w:rsid w:val="00411EB4"/>
    <w:rsid w:val="004B0A78"/>
    <w:rsid w:val="005F756D"/>
    <w:rsid w:val="0069197B"/>
    <w:rsid w:val="006F2980"/>
    <w:rsid w:val="007029D4"/>
    <w:rsid w:val="00732E6A"/>
    <w:rsid w:val="007D65D0"/>
    <w:rsid w:val="00903F3B"/>
    <w:rsid w:val="00A75647"/>
    <w:rsid w:val="00CC2F09"/>
    <w:rsid w:val="00CD23F6"/>
    <w:rsid w:val="00D16322"/>
    <w:rsid w:val="00D21123"/>
    <w:rsid w:val="00FA6F6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D65D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D65D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A6F6C"/>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apple-tab-span">
    <w:name w:val="apple-tab-span"/>
    <w:basedOn w:val="DefaultParagraphFont"/>
    <w:rsid w:val="00FA6F6C"/>
  </w:style>
  <w:style w:type="paragraph" w:styleId="BalloonText">
    <w:name w:val="Balloon Text"/>
    <w:basedOn w:val="Normal"/>
    <w:link w:val="BalloonTextChar"/>
    <w:uiPriority w:val="99"/>
    <w:semiHidden/>
    <w:unhideWhenUsed/>
    <w:rsid w:val="00732E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2E6A"/>
    <w:rPr>
      <w:rFonts w:ascii="Tahoma" w:hAnsi="Tahoma" w:cs="Tahoma"/>
      <w:sz w:val="16"/>
      <w:szCs w:val="16"/>
    </w:rPr>
  </w:style>
  <w:style w:type="character" w:customStyle="1" w:styleId="Heading2Char">
    <w:name w:val="Heading 2 Char"/>
    <w:basedOn w:val="DefaultParagraphFont"/>
    <w:link w:val="Heading2"/>
    <w:uiPriority w:val="9"/>
    <w:rsid w:val="007D65D0"/>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7D65D0"/>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A756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5647"/>
  </w:style>
  <w:style w:type="paragraph" w:styleId="Footer">
    <w:name w:val="footer"/>
    <w:basedOn w:val="Normal"/>
    <w:link w:val="FooterChar"/>
    <w:uiPriority w:val="99"/>
    <w:unhideWhenUsed/>
    <w:rsid w:val="00A756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564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D65D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D65D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A6F6C"/>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apple-tab-span">
    <w:name w:val="apple-tab-span"/>
    <w:basedOn w:val="DefaultParagraphFont"/>
    <w:rsid w:val="00FA6F6C"/>
  </w:style>
  <w:style w:type="paragraph" w:styleId="BalloonText">
    <w:name w:val="Balloon Text"/>
    <w:basedOn w:val="Normal"/>
    <w:link w:val="BalloonTextChar"/>
    <w:uiPriority w:val="99"/>
    <w:semiHidden/>
    <w:unhideWhenUsed/>
    <w:rsid w:val="00732E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2E6A"/>
    <w:rPr>
      <w:rFonts w:ascii="Tahoma" w:hAnsi="Tahoma" w:cs="Tahoma"/>
      <w:sz w:val="16"/>
      <w:szCs w:val="16"/>
    </w:rPr>
  </w:style>
  <w:style w:type="character" w:customStyle="1" w:styleId="Heading2Char">
    <w:name w:val="Heading 2 Char"/>
    <w:basedOn w:val="DefaultParagraphFont"/>
    <w:link w:val="Heading2"/>
    <w:uiPriority w:val="9"/>
    <w:rsid w:val="007D65D0"/>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7D65D0"/>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A756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5647"/>
  </w:style>
  <w:style w:type="paragraph" w:styleId="Footer">
    <w:name w:val="footer"/>
    <w:basedOn w:val="Normal"/>
    <w:link w:val="FooterChar"/>
    <w:uiPriority w:val="99"/>
    <w:unhideWhenUsed/>
    <w:rsid w:val="00A756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56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1374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112</TotalTime>
  <Pages>4</Pages>
  <Words>378</Words>
  <Characters>2155</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Yauris</dc:creator>
  <cp:lastModifiedBy>Kevin Yauris</cp:lastModifiedBy>
  <cp:revision>10</cp:revision>
  <dcterms:created xsi:type="dcterms:W3CDTF">2015-06-25T13:19:00Z</dcterms:created>
  <dcterms:modified xsi:type="dcterms:W3CDTF">2015-06-25T15:11:00Z</dcterms:modified>
</cp:coreProperties>
</file>