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D2E064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sz w:val="32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32"/>
          <w:szCs w:val="24"/>
          <w:lang w:eastAsia="zh-CN"/>
        </w:rPr>
        <w:t>Soal:</w:t>
      </w:r>
    </w:p>
    <w:p w14:paraId="68BC96DB">
      <w:pPr>
        <w:pStyle w:val="8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Anda diminta untuk membuat program yang mengelola data pegawai menggunakan berbagai konsep dasar pemrograman berikut:</w:t>
      </w:r>
    </w:p>
    <w:p w14:paraId="7B8497A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Conditional statement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untuk pengecekan kondisi gaji dan bonus.</w:t>
      </w:r>
    </w:p>
    <w:p w14:paraId="6609FA1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Looping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untuk memproses setiap data pegawai.</w:t>
      </w:r>
    </w:p>
    <w:p w14:paraId="46B97AE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Fungsional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untuk mendefinisikan fungsi yang dapat digunakan berulang.</w:t>
      </w:r>
    </w:p>
    <w:p w14:paraId="1CC8E9C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String manipulation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untuk memformat nama pegawai.</w:t>
      </w:r>
    </w:p>
    <w:p w14:paraId="692417B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Data type collections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untuk menyimpan dan mengelola data pegawai dalam bentuk daftar.</w:t>
      </w:r>
    </w:p>
    <w:p w14:paraId="4EE037F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RegEx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untuk memvalidasi format email pegawai.</w:t>
      </w:r>
    </w:p>
    <w:p w14:paraId="57274AA8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Tugas Anda adalah memproses data pegawai sebagai berikut:</w:t>
      </w:r>
    </w:p>
    <w:p w14:paraId="0F3E5E4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Format Nama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 Nama pegawai harus diformat dengan kapitalisasi huruf pertama dari setiap kata dalam nama (misalnya, "john doe" menjadi "John Doe").</w:t>
      </w:r>
    </w:p>
    <w:p w14:paraId="60E5C4D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Validasi Email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 Program harus memvalidasi apakah email pegawai memiliki format yang benar menggunakan ekspresi reguler (RegEx). Format email yang benar adalah username@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zh-CN"/>
        </w:rPr>
        <w:t>gmail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.com. Jika email tidak valid, tampilkan pesan kesalahan dan abaikan pegawai tersebut.</w:t>
      </w:r>
    </w:p>
    <w:p w14:paraId="2214DC4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Perhitungan Gaji dan Bonus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 Hitung gaji akhir pegawai dengan menambahkan bonus sesuai dengan ketentuan berikut:</w:t>
      </w:r>
    </w:p>
    <w:p w14:paraId="56C8487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Jika gaji kurang dari Rp5.000.000, pegawai mendapatkan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bonus 10%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dari gaji.</w:t>
      </w:r>
    </w:p>
    <w:p w14:paraId="4E1FD6A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Jika gaji antara Rp5.000.000 hingga Rp10.000.000, pegawai mendapatkan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bonus 5%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dari gaji.</w:t>
      </w:r>
    </w:p>
    <w:p w14:paraId="1D1AAD0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Jika gaji lebih dari Rp10.000.000, pegawai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tidak mendapatkan bonus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.</w:t>
      </w:r>
    </w:p>
    <w:p w14:paraId="49579EDD">
      <w:pPr>
        <w:numPr>
          <w:numId w:val="0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 w14:paraId="03CC4937">
      <w:pPr>
        <w:numPr>
          <w:numId w:val="0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 w14:paraId="4538A8B1">
      <w:pPr>
        <w:numPr>
          <w:numId w:val="0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 w14:paraId="740CBC10">
      <w:pPr>
        <w:numPr>
          <w:numId w:val="0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bookmarkStart w:id="0" w:name="_GoBack"/>
      <w:bookmarkEnd w:id="0"/>
    </w:p>
    <w:p w14:paraId="74DCDB86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  <w:t>Contoh Input:</w:t>
      </w:r>
    </w:p>
    <w:p w14:paraId="37E314C0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drawing>
          <wp:inline distT="0" distB="0" distL="0" distR="0">
            <wp:extent cx="5731510" cy="1183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DDC5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 w14:paraId="1DC14EDA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  <w:t>Contoh Output:</w:t>
      </w:r>
    </w:p>
    <w:p w14:paraId="7B1E27F1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drawing>
          <wp:inline distT="0" distB="0" distL="0" distR="0">
            <wp:extent cx="5731510" cy="889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F2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12734B"/>
    <w:multiLevelType w:val="multilevel"/>
    <w:tmpl w:val="0A1273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18559CE"/>
    <w:multiLevelType w:val="multilevel"/>
    <w:tmpl w:val="418559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5495496"/>
    <w:multiLevelType w:val="multilevel"/>
    <w:tmpl w:val="454954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60"/>
    <w:rsid w:val="00370A11"/>
    <w:rsid w:val="00B72260"/>
    <w:rsid w:val="19AD7D85"/>
    <w:rsid w:val="6010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zh-C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323</Words>
  <Characters>1844</Characters>
  <Lines>15</Lines>
  <Paragraphs>4</Paragraphs>
  <TotalTime>43</TotalTime>
  <ScaleCrop>false</ScaleCrop>
  <LinksUpToDate>false</LinksUpToDate>
  <CharactersWithSpaces>2163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2024-11-28T05:56:00Z</dcterms:created>
  <dc:creator>Asus</dc:creator>
  <cp:lastModifiedBy>Mirna Febriasari</cp:lastModifiedBy>
  <dcterms:modified xsi:type="dcterms:W3CDTF">2024-11-28T16:12:25Z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FFB82B9BDAA4444ABC66F24F3964D0EF_12</vt:lpwstr>
  </property>
</Properties>
</file>