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047B" w14:textId="77777777" w:rsidR="0015675C" w:rsidRPr="00BC0455" w:rsidRDefault="0015675C" w:rsidP="001567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sz w:val="24"/>
          <w:szCs w:val="24"/>
        </w:rPr>
        <w:t>Propuesta Temática del Proyecto Integrador</w:t>
      </w:r>
      <w:r w:rsidRPr="00BC045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AE5112" wp14:editId="3668E825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4D464" w14:textId="77777777" w:rsidR="0015675C" w:rsidRPr="0015675C" w:rsidRDefault="0015675C" w:rsidP="001567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  <w:r w:rsidRPr="0015675C">
        <w:rPr>
          <w:rFonts w:ascii="Times New Roman" w:hAnsi="Times New Roman" w:cs="Times New Roman"/>
          <w:b/>
          <w:bCs/>
          <w:sz w:val="24"/>
          <w:szCs w:val="24"/>
        </w:rPr>
        <w:t>Simulación de compuertas lógicas en tinkercat</w:t>
      </w:r>
    </w:p>
    <w:p w14:paraId="3F0036E3" w14:textId="3BA4E781" w:rsidR="0015675C" w:rsidRPr="00BC0455" w:rsidRDefault="0015675C" w:rsidP="001567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468B12" w14:textId="40521E59" w:rsidR="0015675C" w:rsidRPr="00BC0455" w:rsidRDefault="0015675C" w:rsidP="0015675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Autor/es:</w:t>
      </w:r>
    </w:p>
    <w:p w14:paraId="5B51D487" w14:textId="77777777" w:rsidR="0015675C" w:rsidRPr="00BC0455" w:rsidRDefault="0015675C" w:rsidP="0015675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6D533893" w14:textId="77777777" w:rsidR="0015675C" w:rsidRPr="00BC0455" w:rsidRDefault="0015675C" w:rsidP="0015675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5B576B84" w14:textId="0970D3F0" w:rsid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F4EF7" w14:textId="57053D16" w:rsid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54948" w14:textId="08D95CA0" w:rsid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31735" w14:textId="785DFEC1" w:rsid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31C49" w14:textId="2963180C" w:rsid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E446C" w14:textId="77777777" w:rsid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11F7E" w14:textId="77777777" w:rsid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F0267" w14:textId="0476C45A" w:rsidR="0015675C" w:rsidRP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  <w:r w:rsidRPr="0015675C">
        <w:rPr>
          <w:rFonts w:ascii="Times New Roman" w:hAnsi="Times New Roman" w:cs="Times New Roman"/>
          <w:sz w:val="24"/>
          <w:szCs w:val="24"/>
        </w:rPr>
        <w:lastRenderedPageBreak/>
        <w:t>Simulación de compuertas lógicas en tinkercat</w:t>
      </w:r>
    </w:p>
    <w:p w14:paraId="721274AB" w14:textId="10E42BF1" w:rsidR="0015675C" w:rsidRP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  <w:r w:rsidRPr="0015675C">
        <w:rPr>
          <w:rFonts w:ascii="Times New Roman" w:hAnsi="Times New Roman" w:cs="Times New Roman"/>
          <w:sz w:val="24"/>
          <w:szCs w:val="24"/>
        </w:rPr>
        <w:t xml:space="preserve">COMPROBACION COMPUERTA AND </w:t>
      </w:r>
    </w:p>
    <w:p w14:paraId="4912B1BE" w14:textId="77777777" w:rsidR="0015675C" w:rsidRP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  <w:r w:rsidRPr="00156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6CF2D" wp14:editId="4836D97F">
            <wp:extent cx="5400040" cy="3352165"/>
            <wp:effectExtent l="0" t="0" r="0" b="63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95F8" w14:textId="77777777" w:rsidR="0015675C" w:rsidRP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  <w:r w:rsidRPr="00156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2C968" wp14:editId="4C3586AD">
            <wp:extent cx="5400040" cy="2988945"/>
            <wp:effectExtent l="0" t="0" r="0" b="190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4407" w14:textId="77777777" w:rsidR="0015675C" w:rsidRP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  <w:r w:rsidRPr="0015675C">
        <w:rPr>
          <w:rFonts w:ascii="Times New Roman" w:hAnsi="Times New Roman" w:cs="Times New Roman"/>
          <w:sz w:val="24"/>
          <w:szCs w:val="24"/>
        </w:rPr>
        <w:t xml:space="preserve">Simular el comportamiento de la compuerta or </w:t>
      </w:r>
    </w:p>
    <w:p w14:paraId="5DADA0F9" w14:textId="77777777" w:rsidR="0015675C" w:rsidRP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  <w:r w:rsidRPr="001567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C8A44" wp14:editId="10D1305E">
            <wp:extent cx="5400040" cy="2774315"/>
            <wp:effectExtent l="0" t="0" r="0" b="698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67E4" w14:textId="77777777" w:rsidR="0015675C" w:rsidRP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  <w:r w:rsidRPr="0015675C">
        <w:rPr>
          <w:rFonts w:ascii="Times New Roman" w:hAnsi="Times New Roman" w:cs="Times New Roman"/>
          <w:sz w:val="24"/>
          <w:szCs w:val="24"/>
        </w:rPr>
        <w:t>Simulación de la compuerta not</w:t>
      </w:r>
    </w:p>
    <w:p w14:paraId="0F6F8433" w14:textId="77777777" w:rsidR="0015675C" w:rsidRP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  <w:r w:rsidRPr="00156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93B93" wp14:editId="62AF3D6F">
            <wp:extent cx="5400040" cy="2897505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15C" w14:textId="77777777" w:rsidR="0015675C" w:rsidRPr="0015675C" w:rsidRDefault="0015675C" w:rsidP="001567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10607" w14:textId="00C84E5C" w:rsidR="004967A0" w:rsidRPr="0015675C" w:rsidRDefault="000C1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proyecto en tinkercat: </w:t>
      </w:r>
      <w:r w:rsidRPr="000C11BA">
        <w:rPr>
          <w:rFonts w:ascii="Times New Roman" w:hAnsi="Times New Roman" w:cs="Times New Roman"/>
          <w:sz w:val="24"/>
          <w:szCs w:val="24"/>
        </w:rPr>
        <w:t>https://www.tinkercad.com/things/4K7J9XFPvvR-demostracion-de-compuertas-or-and-y-not-/editel?sharecode=8s9VgjFOcdAhn0hPpSCbzX5o1pHrTBTg6lksTk1VAh0</w:t>
      </w:r>
    </w:p>
    <w:sectPr w:rsidR="004967A0" w:rsidRPr="0015675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6393A" w14:textId="77777777" w:rsidR="00BF57D2" w:rsidRDefault="00BF57D2" w:rsidP="0015675C">
      <w:pPr>
        <w:spacing w:after="0" w:line="240" w:lineRule="auto"/>
      </w:pPr>
      <w:r>
        <w:separator/>
      </w:r>
    </w:p>
  </w:endnote>
  <w:endnote w:type="continuationSeparator" w:id="0">
    <w:p w14:paraId="19C9B51A" w14:textId="77777777" w:rsidR="00BF57D2" w:rsidRDefault="00BF57D2" w:rsidP="0015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50B3" w14:textId="77777777" w:rsidR="00BF57D2" w:rsidRDefault="00BF57D2" w:rsidP="0015675C">
      <w:pPr>
        <w:spacing w:after="0" w:line="240" w:lineRule="auto"/>
      </w:pPr>
      <w:r>
        <w:separator/>
      </w:r>
    </w:p>
  </w:footnote>
  <w:footnote w:type="continuationSeparator" w:id="0">
    <w:p w14:paraId="53F0BC9D" w14:textId="77777777" w:rsidR="00BF57D2" w:rsidRDefault="00BF57D2" w:rsidP="00156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1314" w14:textId="77777777" w:rsidR="0015675C" w:rsidRPr="00BC0455" w:rsidRDefault="0015675C" w:rsidP="0015675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bookmarkStart w:id="0" w:name="_heading=h.2jxsxqh" w:colFirst="0" w:colLast="0"/>
    <w:bookmarkEnd w:id="0"/>
    <w:r w:rsidRPr="00BC0455"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  <w:r w:rsidRPr="00BC0455">
      <w:rPr>
        <w:noProof/>
      </w:rPr>
      <w:drawing>
        <wp:anchor distT="0" distB="0" distL="114300" distR="114300" simplePos="0" relativeHeight="251659264" behindDoc="0" locked="0" layoutInCell="1" hidden="0" allowOverlap="1" wp14:anchorId="69E4D9C7" wp14:editId="0B8383D5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D7E160" w14:textId="77777777" w:rsidR="0015675C" w:rsidRPr="00BC0455" w:rsidRDefault="0015675C" w:rsidP="0015675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15675C" w:rsidRPr="00BC0455" w14:paraId="195B980D" w14:textId="77777777" w:rsidTr="00840C4F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64EDE422" w14:textId="77777777" w:rsidR="0015675C" w:rsidRPr="00BC0455" w:rsidRDefault="0015675C" w:rsidP="001567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 w:rsidRPr="00BC0455"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  <w:r w:rsidRPr="00BC0455"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1555D867" w14:textId="77777777" w:rsidR="0015675C" w:rsidRPr="00BC0455" w:rsidRDefault="0015675C" w:rsidP="001567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 w:rsidRPr="00BC0455"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3E068147" w14:textId="77777777" w:rsidR="0015675C" w:rsidRDefault="001567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5C"/>
    <w:rsid w:val="000C11BA"/>
    <w:rsid w:val="0015675C"/>
    <w:rsid w:val="004967A0"/>
    <w:rsid w:val="00B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3B64"/>
  <w15:chartTrackingRefBased/>
  <w15:docId w15:val="{E42E45C9-4538-412D-B30D-519A6236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7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75C"/>
  </w:style>
  <w:style w:type="paragraph" w:styleId="Piedepgina">
    <w:name w:val="footer"/>
    <w:basedOn w:val="Normal"/>
    <w:link w:val="PiedepginaCar"/>
    <w:uiPriority w:val="99"/>
    <w:unhideWhenUsed/>
    <w:rsid w:val="00156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75C"/>
  </w:style>
  <w:style w:type="character" w:styleId="Hipervnculo">
    <w:name w:val="Hyperlink"/>
    <w:basedOn w:val="Fuentedeprrafopredeter"/>
    <w:uiPriority w:val="99"/>
    <w:unhideWhenUsed/>
    <w:rsid w:val="000C11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1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2</cp:revision>
  <cp:lastPrinted>2024-09-12T01:49:00Z</cp:lastPrinted>
  <dcterms:created xsi:type="dcterms:W3CDTF">2024-09-12T00:52:00Z</dcterms:created>
  <dcterms:modified xsi:type="dcterms:W3CDTF">2024-09-12T01:51:00Z</dcterms:modified>
</cp:coreProperties>
</file>