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Evolución de la Arquitectura de Software y metodologías de desarrollo de software</w:t>
      </w:r>
    </w:p>
    <w:p w14:paraId="00000002"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3" w14:textId="77777777" w:rsidR="006A1DB2" w:rsidRPr="003E070C" w:rsidRDefault="003E070C">
      <w:pPr>
        <w:spacing w:before="240" w:after="240"/>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4" w14:textId="77777777" w:rsidR="006A1DB2" w:rsidRPr="003E070C" w:rsidRDefault="006A1DB2">
      <w:pPr>
        <w:spacing w:before="240" w:after="240"/>
        <w:rPr>
          <w:rFonts w:ascii="Times New Roman" w:eastAsia="Nunito" w:hAnsi="Times New Roman" w:cs="Times New Roman"/>
          <w:b/>
          <w:sz w:val="32"/>
          <w:szCs w:val="32"/>
        </w:rPr>
      </w:pPr>
    </w:p>
    <w:p w14:paraId="00000005"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Elver Andres Arroyave</w:t>
      </w:r>
    </w:p>
    <w:p w14:paraId="00000006"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Alejandro Builes Murillo</w:t>
      </w:r>
    </w:p>
    <w:p w14:paraId="00000007"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Johny</w:t>
      </w:r>
    </w:p>
    <w:p w14:paraId="00000008"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Carlos Enrique Orrego Zapata</w:t>
      </w:r>
    </w:p>
    <w:p w14:paraId="00000009"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A" w14:textId="77777777" w:rsidR="006A1DB2" w:rsidRPr="003E070C" w:rsidRDefault="003E070C">
      <w:pPr>
        <w:spacing w:before="240" w:after="240"/>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B"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Robinson Coronado</w:t>
      </w:r>
    </w:p>
    <w:p w14:paraId="0000000C"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D"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E" w14:textId="4E1C42DE" w:rsidR="006A1DB2"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UNIVERSIDAD DE ANTIOQUIA</w:t>
      </w:r>
    </w:p>
    <w:p w14:paraId="2D3E10EC" w14:textId="71DEF9C1" w:rsidR="003E070C" w:rsidRPr="003E070C" w:rsidRDefault="003E070C">
      <w:pPr>
        <w:spacing w:before="240" w:after="240"/>
        <w:jc w:val="center"/>
        <w:rPr>
          <w:rFonts w:ascii="Times New Roman" w:eastAsia="Nunito" w:hAnsi="Times New Roman" w:cs="Times New Roman"/>
          <w:b/>
          <w:sz w:val="32"/>
          <w:szCs w:val="32"/>
        </w:rPr>
      </w:pPr>
      <w:r>
        <w:rPr>
          <w:rFonts w:ascii="Times New Roman" w:eastAsia="Nunito" w:hAnsi="Times New Roman" w:cs="Times New Roman"/>
          <w:b/>
          <w:sz w:val="32"/>
          <w:szCs w:val="32"/>
        </w:rPr>
        <w:t>FACULTAD DE INGENIRÍA</w:t>
      </w:r>
    </w:p>
    <w:p w14:paraId="0000000F" w14:textId="12205242" w:rsidR="006A1DB2"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INGENIERÍA DE SISTEMAS</w:t>
      </w:r>
    </w:p>
    <w:p w14:paraId="7D006C3D" w14:textId="14455E31" w:rsidR="003E070C" w:rsidRDefault="003E070C">
      <w:pPr>
        <w:spacing w:before="240" w:after="240"/>
        <w:jc w:val="center"/>
        <w:rPr>
          <w:rFonts w:ascii="Times New Roman" w:eastAsia="Nunito" w:hAnsi="Times New Roman" w:cs="Times New Roman"/>
          <w:b/>
          <w:sz w:val="32"/>
          <w:szCs w:val="32"/>
        </w:rPr>
      </w:pPr>
    </w:p>
    <w:p w14:paraId="443B455B" w14:textId="77777777" w:rsidR="003E070C" w:rsidRPr="003E070C" w:rsidRDefault="003E070C">
      <w:pPr>
        <w:spacing w:before="240" w:after="240"/>
        <w:jc w:val="center"/>
        <w:rPr>
          <w:rFonts w:ascii="Times New Roman" w:eastAsia="Nunito" w:hAnsi="Times New Roman" w:cs="Times New Roman"/>
          <w:b/>
          <w:sz w:val="32"/>
          <w:szCs w:val="32"/>
        </w:rPr>
      </w:pPr>
    </w:p>
    <w:p w14:paraId="00000010"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2021-1</w:t>
      </w:r>
    </w:p>
    <w:p w14:paraId="00000012" w14:textId="77777777" w:rsidR="006A1DB2" w:rsidRPr="003E070C" w:rsidRDefault="006A1DB2" w:rsidP="003E070C">
      <w:pPr>
        <w:spacing w:before="240" w:after="240"/>
        <w:rPr>
          <w:rFonts w:ascii="Times New Roman" w:eastAsia="Nunito" w:hAnsi="Times New Roman" w:cs="Times New Roman"/>
          <w:b/>
          <w:sz w:val="32"/>
          <w:szCs w:val="32"/>
        </w:rPr>
      </w:pPr>
    </w:p>
    <w:sdt>
      <w:sdtPr>
        <w:rPr>
          <w:lang w:val="es-ES"/>
        </w:rPr>
        <w:id w:val="319157020"/>
        <w:docPartObj>
          <w:docPartGallery w:val="Table of Contents"/>
          <w:docPartUnique/>
        </w:docPartObj>
      </w:sdtPr>
      <w:sdtEndPr>
        <w:rPr>
          <w:rFonts w:ascii="Arial" w:eastAsia="Arial" w:hAnsi="Arial" w:cs="Arial"/>
          <w:b/>
          <w:bCs/>
          <w:color w:val="auto"/>
          <w:sz w:val="22"/>
          <w:szCs w:val="22"/>
        </w:rPr>
      </w:sdtEndPr>
      <w:sdtContent>
        <w:p w14:paraId="36D74C9D" w14:textId="5B500A6C" w:rsidR="00DC3DA8" w:rsidRDefault="00DC3DA8">
          <w:pPr>
            <w:pStyle w:val="TtuloTDC"/>
            <w:rPr>
              <w:rFonts w:ascii="Times New Roman" w:hAnsi="Times New Roman" w:cs="Times New Roman"/>
              <w:b/>
              <w:bCs/>
              <w:color w:val="000000" w:themeColor="text1"/>
              <w:sz w:val="28"/>
              <w:szCs w:val="28"/>
              <w:lang w:val="es-ES"/>
            </w:rPr>
          </w:pPr>
          <w:r w:rsidRPr="00DC3DA8">
            <w:rPr>
              <w:rFonts w:ascii="Times New Roman" w:hAnsi="Times New Roman" w:cs="Times New Roman"/>
              <w:b/>
              <w:bCs/>
              <w:color w:val="000000" w:themeColor="text1"/>
              <w:sz w:val="28"/>
              <w:szCs w:val="28"/>
              <w:lang w:val="es-ES"/>
            </w:rPr>
            <w:t>Contenido</w:t>
          </w:r>
        </w:p>
        <w:p w14:paraId="28ACC9F2" w14:textId="77777777" w:rsidR="00DC3DA8" w:rsidRPr="00DC3DA8" w:rsidRDefault="00DC3DA8" w:rsidP="00DC3DA8">
          <w:pPr>
            <w:rPr>
              <w:lang w:val="es-ES"/>
            </w:rPr>
          </w:pPr>
        </w:p>
        <w:p w14:paraId="55A93948" w14:textId="79489C4C" w:rsidR="00DC3DA8" w:rsidRPr="00DC3DA8" w:rsidRDefault="00DC3DA8">
          <w:pPr>
            <w:pStyle w:val="TDC1"/>
            <w:tabs>
              <w:tab w:val="right" w:leader="dot" w:pos="9019"/>
            </w:tabs>
            <w:rPr>
              <w:rFonts w:ascii="Times New Roman" w:hAnsi="Times New Roman" w:cs="Times New Roman"/>
              <w:noProof/>
              <w:sz w:val="24"/>
              <w:szCs w:val="24"/>
            </w:rPr>
          </w:pPr>
          <w:r w:rsidRPr="00DC3DA8">
            <w:rPr>
              <w:rFonts w:ascii="Times New Roman" w:hAnsi="Times New Roman" w:cs="Times New Roman"/>
              <w:sz w:val="24"/>
              <w:szCs w:val="24"/>
            </w:rPr>
            <w:fldChar w:fldCharType="begin"/>
          </w:r>
          <w:r w:rsidRPr="00DC3DA8">
            <w:rPr>
              <w:rFonts w:ascii="Times New Roman" w:hAnsi="Times New Roman" w:cs="Times New Roman"/>
              <w:sz w:val="24"/>
              <w:szCs w:val="24"/>
            </w:rPr>
            <w:instrText xml:space="preserve"> TOC \o "1-3" \h \z \u </w:instrText>
          </w:r>
          <w:r w:rsidRPr="00DC3DA8">
            <w:rPr>
              <w:rFonts w:ascii="Times New Roman" w:hAnsi="Times New Roman" w:cs="Times New Roman"/>
              <w:sz w:val="24"/>
              <w:szCs w:val="24"/>
            </w:rPr>
            <w:fldChar w:fldCharType="separate"/>
          </w:r>
          <w:hyperlink w:anchor="_Toc67645438" w:history="1">
            <w:r w:rsidRPr="00DC3DA8">
              <w:rPr>
                <w:rStyle w:val="Hipervnculo"/>
                <w:rFonts w:ascii="Times New Roman" w:hAnsi="Times New Roman" w:cs="Times New Roman"/>
                <w:noProof/>
                <w:sz w:val="24"/>
                <w:szCs w:val="24"/>
                <w:highlight w:val="white"/>
              </w:rPr>
              <w:t>Evolución de la Arquitectura de Software</w:t>
            </w:r>
            <w:r w:rsidRPr="00DC3DA8">
              <w:rPr>
                <w:rFonts w:ascii="Times New Roman" w:hAnsi="Times New Roman" w:cs="Times New Roman"/>
                <w:noProof/>
                <w:webHidden/>
                <w:sz w:val="24"/>
                <w:szCs w:val="24"/>
              </w:rPr>
              <w:tab/>
            </w:r>
            <w:r w:rsidRPr="00DC3DA8">
              <w:rPr>
                <w:rFonts w:ascii="Times New Roman" w:hAnsi="Times New Roman" w:cs="Times New Roman"/>
                <w:noProof/>
                <w:webHidden/>
                <w:sz w:val="24"/>
                <w:szCs w:val="24"/>
              </w:rPr>
              <w:fldChar w:fldCharType="begin"/>
            </w:r>
            <w:r w:rsidRPr="00DC3DA8">
              <w:rPr>
                <w:rFonts w:ascii="Times New Roman" w:hAnsi="Times New Roman" w:cs="Times New Roman"/>
                <w:noProof/>
                <w:webHidden/>
                <w:sz w:val="24"/>
                <w:szCs w:val="24"/>
              </w:rPr>
              <w:instrText xml:space="preserve"> PAGEREF _Toc67645438 \h </w:instrText>
            </w:r>
            <w:r w:rsidRPr="00DC3DA8">
              <w:rPr>
                <w:rFonts w:ascii="Times New Roman" w:hAnsi="Times New Roman" w:cs="Times New Roman"/>
                <w:noProof/>
                <w:webHidden/>
                <w:sz w:val="24"/>
                <w:szCs w:val="24"/>
              </w:rPr>
            </w:r>
            <w:r w:rsidRPr="00DC3DA8">
              <w:rPr>
                <w:rFonts w:ascii="Times New Roman" w:hAnsi="Times New Roman" w:cs="Times New Roman"/>
                <w:noProof/>
                <w:webHidden/>
                <w:sz w:val="24"/>
                <w:szCs w:val="24"/>
              </w:rPr>
              <w:fldChar w:fldCharType="separate"/>
            </w:r>
            <w:r w:rsidRPr="00DC3DA8">
              <w:rPr>
                <w:rFonts w:ascii="Times New Roman" w:hAnsi="Times New Roman" w:cs="Times New Roman"/>
                <w:noProof/>
                <w:webHidden/>
                <w:sz w:val="24"/>
                <w:szCs w:val="24"/>
              </w:rPr>
              <w:t>2</w:t>
            </w:r>
            <w:r w:rsidRPr="00DC3DA8">
              <w:rPr>
                <w:rFonts w:ascii="Times New Roman" w:hAnsi="Times New Roman" w:cs="Times New Roman"/>
                <w:noProof/>
                <w:webHidden/>
                <w:sz w:val="24"/>
                <w:szCs w:val="24"/>
              </w:rPr>
              <w:fldChar w:fldCharType="end"/>
            </w:r>
          </w:hyperlink>
        </w:p>
        <w:p w14:paraId="58076761" w14:textId="3F592FF0" w:rsidR="00DC3DA8" w:rsidRPr="00DC3DA8" w:rsidRDefault="00DC3DA8">
          <w:pPr>
            <w:pStyle w:val="TDC1"/>
            <w:tabs>
              <w:tab w:val="right" w:leader="dot" w:pos="9019"/>
            </w:tabs>
            <w:rPr>
              <w:rFonts w:ascii="Times New Roman" w:hAnsi="Times New Roman" w:cs="Times New Roman"/>
              <w:noProof/>
              <w:sz w:val="24"/>
              <w:szCs w:val="24"/>
            </w:rPr>
          </w:pPr>
          <w:hyperlink w:anchor="_Toc67645439" w:history="1">
            <w:r w:rsidRPr="00DC3DA8">
              <w:rPr>
                <w:rStyle w:val="Hipervnculo"/>
                <w:rFonts w:ascii="Times New Roman" w:hAnsi="Times New Roman" w:cs="Times New Roman"/>
                <w:noProof/>
                <w:sz w:val="24"/>
                <w:szCs w:val="24"/>
                <w:highlight w:val="white"/>
              </w:rPr>
              <w:t>¿Qué es la Arquitectura de software?</w:t>
            </w:r>
            <w:r w:rsidRPr="00DC3DA8">
              <w:rPr>
                <w:rFonts w:ascii="Times New Roman" w:hAnsi="Times New Roman" w:cs="Times New Roman"/>
                <w:noProof/>
                <w:webHidden/>
                <w:sz w:val="24"/>
                <w:szCs w:val="24"/>
              </w:rPr>
              <w:tab/>
            </w:r>
            <w:r w:rsidRPr="00DC3DA8">
              <w:rPr>
                <w:rFonts w:ascii="Times New Roman" w:hAnsi="Times New Roman" w:cs="Times New Roman"/>
                <w:noProof/>
                <w:webHidden/>
                <w:sz w:val="24"/>
                <w:szCs w:val="24"/>
              </w:rPr>
              <w:fldChar w:fldCharType="begin"/>
            </w:r>
            <w:r w:rsidRPr="00DC3DA8">
              <w:rPr>
                <w:rFonts w:ascii="Times New Roman" w:hAnsi="Times New Roman" w:cs="Times New Roman"/>
                <w:noProof/>
                <w:webHidden/>
                <w:sz w:val="24"/>
                <w:szCs w:val="24"/>
              </w:rPr>
              <w:instrText xml:space="preserve"> PAGEREF _Toc67645439 \h </w:instrText>
            </w:r>
            <w:r w:rsidRPr="00DC3DA8">
              <w:rPr>
                <w:rFonts w:ascii="Times New Roman" w:hAnsi="Times New Roman" w:cs="Times New Roman"/>
                <w:noProof/>
                <w:webHidden/>
                <w:sz w:val="24"/>
                <w:szCs w:val="24"/>
              </w:rPr>
            </w:r>
            <w:r w:rsidRPr="00DC3DA8">
              <w:rPr>
                <w:rFonts w:ascii="Times New Roman" w:hAnsi="Times New Roman" w:cs="Times New Roman"/>
                <w:noProof/>
                <w:webHidden/>
                <w:sz w:val="24"/>
                <w:szCs w:val="24"/>
              </w:rPr>
              <w:fldChar w:fldCharType="separate"/>
            </w:r>
            <w:r w:rsidRPr="00DC3DA8">
              <w:rPr>
                <w:rFonts w:ascii="Times New Roman" w:hAnsi="Times New Roman" w:cs="Times New Roman"/>
                <w:noProof/>
                <w:webHidden/>
                <w:sz w:val="24"/>
                <w:szCs w:val="24"/>
              </w:rPr>
              <w:t>2</w:t>
            </w:r>
            <w:r w:rsidRPr="00DC3DA8">
              <w:rPr>
                <w:rFonts w:ascii="Times New Roman" w:hAnsi="Times New Roman" w:cs="Times New Roman"/>
                <w:noProof/>
                <w:webHidden/>
                <w:sz w:val="24"/>
                <w:szCs w:val="24"/>
              </w:rPr>
              <w:fldChar w:fldCharType="end"/>
            </w:r>
          </w:hyperlink>
        </w:p>
        <w:p w14:paraId="2F15E77B" w14:textId="7B2E54C9" w:rsidR="00DC3DA8" w:rsidRPr="00DC3DA8" w:rsidRDefault="00DC3DA8">
          <w:pPr>
            <w:pStyle w:val="TDC1"/>
            <w:tabs>
              <w:tab w:val="right" w:leader="dot" w:pos="9019"/>
            </w:tabs>
            <w:rPr>
              <w:rFonts w:ascii="Times New Roman" w:hAnsi="Times New Roman" w:cs="Times New Roman"/>
              <w:noProof/>
              <w:sz w:val="24"/>
              <w:szCs w:val="24"/>
            </w:rPr>
          </w:pPr>
          <w:hyperlink w:anchor="_Toc67645440" w:history="1">
            <w:r w:rsidRPr="00DC3DA8">
              <w:rPr>
                <w:rStyle w:val="Hipervnculo"/>
                <w:rFonts w:ascii="Times New Roman" w:hAnsi="Times New Roman" w:cs="Times New Roman"/>
                <w:noProof/>
                <w:sz w:val="24"/>
                <w:szCs w:val="24"/>
              </w:rPr>
              <w:t>Evolución</w:t>
            </w:r>
            <w:r w:rsidRPr="00DC3DA8">
              <w:rPr>
                <w:rFonts w:ascii="Times New Roman" w:hAnsi="Times New Roman" w:cs="Times New Roman"/>
                <w:noProof/>
                <w:webHidden/>
                <w:sz w:val="24"/>
                <w:szCs w:val="24"/>
              </w:rPr>
              <w:tab/>
            </w:r>
            <w:r w:rsidRPr="00DC3DA8">
              <w:rPr>
                <w:rFonts w:ascii="Times New Roman" w:hAnsi="Times New Roman" w:cs="Times New Roman"/>
                <w:noProof/>
                <w:webHidden/>
                <w:sz w:val="24"/>
                <w:szCs w:val="24"/>
              </w:rPr>
              <w:fldChar w:fldCharType="begin"/>
            </w:r>
            <w:r w:rsidRPr="00DC3DA8">
              <w:rPr>
                <w:rFonts w:ascii="Times New Roman" w:hAnsi="Times New Roman" w:cs="Times New Roman"/>
                <w:noProof/>
                <w:webHidden/>
                <w:sz w:val="24"/>
                <w:szCs w:val="24"/>
              </w:rPr>
              <w:instrText xml:space="preserve"> PAGEREF _Toc67645440 \h </w:instrText>
            </w:r>
            <w:r w:rsidRPr="00DC3DA8">
              <w:rPr>
                <w:rFonts w:ascii="Times New Roman" w:hAnsi="Times New Roman" w:cs="Times New Roman"/>
                <w:noProof/>
                <w:webHidden/>
                <w:sz w:val="24"/>
                <w:szCs w:val="24"/>
              </w:rPr>
            </w:r>
            <w:r w:rsidRPr="00DC3DA8">
              <w:rPr>
                <w:rFonts w:ascii="Times New Roman" w:hAnsi="Times New Roman" w:cs="Times New Roman"/>
                <w:noProof/>
                <w:webHidden/>
                <w:sz w:val="24"/>
                <w:szCs w:val="24"/>
              </w:rPr>
              <w:fldChar w:fldCharType="separate"/>
            </w:r>
            <w:r w:rsidRPr="00DC3DA8">
              <w:rPr>
                <w:rFonts w:ascii="Times New Roman" w:hAnsi="Times New Roman" w:cs="Times New Roman"/>
                <w:noProof/>
                <w:webHidden/>
                <w:sz w:val="24"/>
                <w:szCs w:val="24"/>
              </w:rPr>
              <w:t>3</w:t>
            </w:r>
            <w:r w:rsidRPr="00DC3DA8">
              <w:rPr>
                <w:rFonts w:ascii="Times New Roman" w:hAnsi="Times New Roman" w:cs="Times New Roman"/>
                <w:noProof/>
                <w:webHidden/>
                <w:sz w:val="24"/>
                <w:szCs w:val="24"/>
              </w:rPr>
              <w:fldChar w:fldCharType="end"/>
            </w:r>
          </w:hyperlink>
        </w:p>
        <w:p w14:paraId="7CA2E7BE" w14:textId="3B77A851" w:rsidR="00DC3DA8" w:rsidRDefault="00DC3DA8">
          <w:r w:rsidRPr="00DC3DA8">
            <w:rPr>
              <w:rFonts w:ascii="Times New Roman" w:hAnsi="Times New Roman" w:cs="Times New Roman"/>
              <w:sz w:val="24"/>
              <w:szCs w:val="24"/>
              <w:lang w:val="es-ES"/>
            </w:rPr>
            <w:fldChar w:fldCharType="end"/>
          </w:r>
        </w:p>
      </w:sdtContent>
    </w:sdt>
    <w:p w14:paraId="12A682AD" w14:textId="77777777" w:rsidR="00DC3DA8" w:rsidRDefault="00DC3DA8">
      <w:pPr>
        <w:spacing w:before="240" w:after="240"/>
        <w:jc w:val="both"/>
        <w:rPr>
          <w:rFonts w:ascii="Times New Roman" w:eastAsia="Nunito" w:hAnsi="Times New Roman" w:cs="Times New Roman"/>
          <w:b/>
          <w:color w:val="111111"/>
          <w:sz w:val="28"/>
          <w:szCs w:val="28"/>
          <w:highlight w:val="white"/>
        </w:rPr>
      </w:pPr>
    </w:p>
    <w:p w14:paraId="00000013" w14:textId="52153531" w:rsidR="006A1DB2" w:rsidRPr="00F35A9E" w:rsidRDefault="003E070C" w:rsidP="00F35A9E">
      <w:pPr>
        <w:pStyle w:val="Ttulo1"/>
        <w:rPr>
          <w:highlight w:val="white"/>
        </w:rPr>
      </w:pPr>
      <w:bookmarkStart w:id="0" w:name="_Toc67645438"/>
      <w:r w:rsidRPr="00F35A9E">
        <w:rPr>
          <w:highlight w:val="white"/>
        </w:rPr>
        <w:t>Evolución de la Arquitectura de Software</w:t>
      </w:r>
      <w:bookmarkEnd w:id="0"/>
    </w:p>
    <w:p w14:paraId="0C7F1688" w14:textId="6B1B12E0" w:rsidR="00107BE8" w:rsidRDefault="00107BE8" w:rsidP="00F35A9E">
      <w:pPr>
        <w:pStyle w:val="Ttulo2"/>
        <w:rPr>
          <w:highlight w:val="white"/>
        </w:rPr>
      </w:pPr>
      <w:bookmarkStart w:id="1" w:name="_Toc67645439"/>
      <w:r>
        <w:rPr>
          <w:highlight w:val="white"/>
        </w:rPr>
        <w:t>¿Qué es la Arquitectura de software?</w:t>
      </w:r>
      <w:bookmarkEnd w:id="1"/>
    </w:p>
    <w:p w14:paraId="437B7E4E" w14:textId="42AE4C88" w:rsidR="000D7151" w:rsidRDefault="008B1A2A" w:rsidP="000D7151">
      <w:pPr>
        <w:spacing w:before="240" w:after="240" w:line="480" w:lineRule="auto"/>
        <w:jc w:val="both"/>
        <w:rPr>
          <w:rFonts w:ascii="Times New Roman" w:eastAsia="Nunito" w:hAnsi="Times New Roman" w:cs="Times New Roman"/>
          <w:bCs/>
          <w:color w:val="111111"/>
          <w:sz w:val="24"/>
          <w:szCs w:val="24"/>
          <w:highlight w:val="white"/>
        </w:rPr>
      </w:pPr>
      <w:r>
        <w:rPr>
          <w:rFonts w:ascii="Times New Roman" w:eastAsia="Nunito" w:hAnsi="Times New Roman" w:cs="Times New Roman"/>
          <w:bCs/>
          <w:color w:val="111111"/>
          <w:sz w:val="24"/>
          <w:szCs w:val="24"/>
          <w:highlight w:val="white"/>
        </w:rPr>
        <w:t>Para los desarrolladores ha sido todo un reto ajustar una definición precisa y concisa de lo que es la A</w:t>
      </w:r>
      <w:r w:rsidRPr="008B1A2A">
        <w:rPr>
          <w:rFonts w:ascii="Times New Roman" w:eastAsia="Nunito" w:hAnsi="Times New Roman" w:cs="Times New Roman"/>
          <w:bCs/>
          <w:i/>
          <w:iCs/>
          <w:color w:val="111111"/>
          <w:sz w:val="24"/>
          <w:szCs w:val="24"/>
          <w:highlight w:val="white"/>
        </w:rPr>
        <w:t xml:space="preserve">rquitectura de </w:t>
      </w:r>
      <w:r>
        <w:rPr>
          <w:rFonts w:ascii="Times New Roman" w:eastAsia="Nunito" w:hAnsi="Times New Roman" w:cs="Times New Roman"/>
          <w:bCs/>
          <w:i/>
          <w:iCs/>
          <w:color w:val="111111"/>
          <w:sz w:val="24"/>
          <w:szCs w:val="24"/>
          <w:highlight w:val="white"/>
        </w:rPr>
        <w:t>S</w:t>
      </w:r>
      <w:r w:rsidRPr="008B1A2A">
        <w:rPr>
          <w:rFonts w:ascii="Times New Roman" w:eastAsia="Nunito" w:hAnsi="Times New Roman" w:cs="Times New Roman"/>
          <w:bCs/>
          <w:i/>
          <w:iCs/>
          <w:color w:val="111111"/>
          <w:sz w:val="24"/>
          <w:szCs w:val="24"/>
          <w:highlight w:val="white"/>
        </w:rPr>
        <w:t>oftware</w:t>
      </w:r>
      <w:r>
        <w:rPr>
          <w:rFonts w:ascii="Times New Roman" w:eastAsia="Nunito" w:hAnsi="Times New Roman" w:cs="Times New Roman"/>
          <w:bCs/>
          <w:i/>
          <w:iCs/>
          <w:color w:val="111111"/>
          <w:sz w:val="24"/>
          <w:szCs w:val="24"/>
          <w:highlight w:val="white"/>
        </w:rPr>
        <w:t xml:space="preserve">, </w:t>
      </w:r>
      <w:r>
        <w:rPr>
          <w:rFonts w:ascii="Times New Roman" w:eastAsia="Nunito" w:hAnsi="Times New Roman" w:cs="Times New Roman"/>
          <w:bCs/>
          <w:color w:val="111111"/>
          <w:sz w:val="24"/>
          <w:szCs w:val="24"/>
          <w:highlight w:val="white"/>
        </w:rPr>
        <w:t>debido a que el alcance de este es demasiado amplio y cambia constantemente, “El trabajo del arquitecto es comprender y equilibrar todas esas cosas importantes”.</w:t>
      </w:r>
      <w:r w:rsidR="003D7764">
        <w:rPr>
          <w:rFonts w:ascii="Times New Roman" w:eastAsia="Nunito" w:hAnsi="Times New Roman" w:cs="Times New Roman"/>
          <w:bCs/>
          <w:color w:val="111111"/>
          <w:sz w:val="24"/>
          <w:szCs w:val="24"/>
          <w:highlight w:val="white"/>
        </w:rPr>
        <w:t xml:space="preserve"> La arquitectura de software es una metáfora, análoga a la arquitectura de un edificio, funciona como un proyecto para el sistema y el proyecto en desarrollo, estableciendo las tareas necesarias para ser ejecutadas por los equipos de diseño.</w:t>
      </w:r>
    </w:p>
    <w:p w14:paraId="25B87A3B" w14:textId="076D1C05" w:rsidR="003D7764" w:rsidRPr="003D7764" w:rsidRDefault="003D7764" w:rsidP="000D7151">
      <w:pPr>
        <w:spacing w:before="240" w:after="240" w:line="480" w:lineRule="auto"/>
        <w:jc w:val="both"/>
        <w:rPr>
          <w:rFonts w:ascii="Times New Roman" w:eastAsia="Nunito" w:hAnsi="Times New Roman" w:cs="Times New Roman"/>
          <w:bCs/>
          <w:color w:val="111111"/>
          <w:sz w:val="24"/>
          <w:szCs w:val="24"/>
          <w:highlight w:val="white"/>
        </w:rPr>
      </w:pPr>
      <w:r w:rsidRPr="003D7764">
        <w:rPr>
          <w:rFonts w:ascii="Times New Roman" w:hAnsi="Times New Roman" w:cs="Times New Roman"/>
          <w:color w:val="202122"/>
          <w:sz w:val="24"/>
          <w:szCs w:val="24"/>
          <w:shd w:val="clear" w:color="auto" w:fill="FFFFFF"/>
        </w:rPr>
        <w:t>La arquitectura de software se trata de tomar decisiones estructurales fundamentales que son costosas de cambiar una vez implementadas. Las opciones de arquitectura de software incluyen opciones estructurales específicas de las posibilidades en </w:t>
      </w:r>
      <w:hyperlink r:id="rId6" w:tooltip="Diseño de software" w:history="1">
        <w:r w:rsidRPr="003D7764">
          <w:rPr>
            <w:rStyle w:val="Hipervnculo"/>
            <w:rFonts w:ascii="Times New Roman" w:hAnsi="Times New Roman" w:cs="Times New Roman"/>
            <w:color w:val="000000" w:themeColor="text1"/>
            <w:sz w:val="24"/>
            <w:szCs w:val="24"/>
            <w:u w:val="none"/>
            <w:shd w:val="clear" w:color="auto" w:fill="FFFFFF"/>
          </w:rPr>
          <w:t>el diseño del software</w:t>
        </w:r>
      </w:hyperlink>
      <w:r>
        <w:rPr>
          <w:rFonts w:ascii="Times New Roman" w:hAnsi="Times New Roman" w:cs="Times New Roman"/>
          <w:color w:val="000000" w:themeColor="text1"/>
          <w:sz w:val="24"/>
          <w:szCs w:val="24"/>
          <w:shd w:val="clear" w:color="auto" w:fill="FFFFFF"/>
        </w:rPr>
        <w:t>.</w:t>
      </w:r>
    </w:p>
    <w:p w14:paraId="03DAB869" w14:textId="4800473D" w:rsidR="00107BE8" w:rsidRDefault="00107BE8" w:rsidP="000D7151">
      <w:pPr>
        <w:spacing w:before="240" w:after="240" w:line="480" w:lineRule="auto"/>
        <w:jc w:val="both"/>
        <w:rPr>
          <w:rFonts w:ascii="Times New Roman" w:eastAsia="Nunito" w:hAnsi="Times New Roman" w:cs="Times New Roman"/>
          <w:bCs/>
          <w:color w:val="111111"/>
          <w:sz w:val="24"/>
          <w:szCs w:val="24"/>
          <w:highlight w:val="white"/>
        </w:rPr>
      </w:pPr>
      <w:r>
        <w:rPr>
          <w:rFonts w:ascii="Times New Roman" w:eastAsia="Nunito" w:hAnsi="Times New Roman" w:cs="Times New Roman"/>
          <w:bCs/>
          <w:color w:val="111111"/>
          <w:sz w:val="24"/>
          <w:szCs w:val="24"/>
          <w:highlight w:val="white"/>
        </w:rPr>
        <w:t xml:space="preserve">La arquitectura de software es la estructura fundamental de un sistema de software y la diciplina que conlleva crear tales estructuras y sistemas. Cada estructura comprende elementos de software, relaciones entre ellos y propiedades tanto de elementos </w:t>
      </w:r>
      <w:r w:rsidR="003D7764">
        <w:rPr>
          <w:rFonts w:ascii="Times New Roman" w:eastAsia="Nunito" w:hAnsi="Times New Roman" w:cs="Times New Roman"/>
          <w:bCs/>
          <w:color w:val="111111"/>
          <w:sz w:val="24"/>
          <w:szCs w:val="24"/>
          <w:highlight w:val="white"/>
        </w:rPr>
        <w:t xml:space="preserve">como de relaciones. </w:t>
      </w:r>
      <w:r>
        <w:rPr>
          <w:rFonts w:ascii="Times New Roman" w:eastAsia="Nunito" w:hAnsi="Times New Roman" w:cs="Times New Roman"/>
          <w:bCs/>
          <w:color w:val="111111"/>
          <w:sz w:val="24"/>
          <w:szCs w:val="24"/>
          <w:highlight w:val="white"/>
        </w:rPr>
        <w:t xml:space="preserve"> </w:t>
      </w:r>
    </w:p>
    <w:p w14:paraId="68097136" w14:textId="2F1A17F3" w:rsidR="008B1A2A" w:rsidRDefault="008B1A2A" w:rsidP="008B1A2A">
      <w:pPr>
        <w:spacing w:line="480" w:lineRule="auto"/>
        <w:rPr>
          <w:rFonts w:ascii="Times New Roman" w:hAnsi="Times New Roman" w:cs="Times New Roman"/>
          <w:sz w:val="24"/>
          <w:szCs w:val="24"/>
        </w:rPr>
      </w:pPr>
      <w:r w:rsidRPr="008B1A2A">
        <w:rPr>
          <w:rFonts w:ascii="Times New Roman" w:hAnsi="Times New Roman" w:cs="Times New Roman"/>
          <w:sz w:val="24"/>
          <w:szCs w:val="24"/>
        </w:rPr>
        <w:t xml:space="preserve">Una parte inicial del trabajo de un arquitecto es comprender los requisitos comerciales o de dominio para una solución propuesta. Aunque estos requisitos operan como la motivación para utilizar software para resolver un problema, en última instancia, son solo un factor que los arquitectos deben contemplar al diseñar una arquitectura. Los arquitectos también deben </w:t>
      </w:r>
      <w:r w:rsidRPr="008B1A2A">
        <w:rPr>
          <w:rFonts w:ascii="Times New Roman" w:hAnsi="Times New Roman" w:cs="Times New Roman"/>
          <w:sz w:val="24"/>
          <w:szCs w:val="24"/>
        </w:rPr>
        <w:lastRenderedPageBreak/>
        <w:t>considerar muchos otros factores, algunos explícitos (por ejemplo, acuerdos de nivel de servicio de desempeño) y otros implícitos en la naturaleza del negocio (por ejemplo, la empresa se está embarcando en una ola de fusiones y adquisiciones). Por lo tanto, el arte de la arquitectura de software se manifiesta en la capacidad de los arquitectos para analizar los requisitos comerciales y de dominio junto con otros factores importantes para encontrar una solución que equilibre todas las preocupaciones de manera óptima.</w:t>
      </w:r>
    </w:p>
    <w:p w14:paraId="1715A2B7" w14:textId="59F1D0EB" w:rsidR="00F35A9E" w:rsidRDefault="00F35A9E" w:rsidP="008B1A2A">
      <w:pPr>
        <w:spacing w:line="480" w:lineRule="auto"/>
        <w:rPr>
          <w:rFonts w:ascii="Times New Roman" w:hAnsi="Times New Roman" w:cs="Times New Roman"/>
          <w:sz w:val="24"/>
          <w:szCs w:val="24"/>
        </w:rPr>
      </w:pPr>
    </w:p>
    <w:p w14:paraId="2CE8A9E7" w14:textId="063B710A" w:rsidR="00F35A9E" w:rsidRDefault="00F35A9E" w:rsidP="00F35A9E">
      <w:pPr>
        <w:pStyle w:val="Ttulo2"/>
        <w:rPr>
          <w:highlight w:val="white"/>
        </w:rPr>
      </w:pPr>
      <w:r>
        <w:rPr>
          <w:highlight w:val="white"/>
        </w:rPr>
        <w:t>Tipos de arquitectura de Software</w:t>
      </w:r>
    </w:p>
    <w:p w14:paraId="0D64C157" w14:textId="6D59F162" w:rsidR="00F35A9E" w:rsidRDefault="00F35A9E" w:rsidP="00F35A9E">
      <w:pPr>
        <w:rPr>
          <w:highlight w:val="white"/>
        </w:rPr>
      </w:pPr>
    </w:p>
    <w:p w14:paraId="2E8E2115" w14:textId="4E39DA7D" w:rsidR="00F35A9E" w:rsidRDefault="00F35A9E" w:rsidP="00F35A9E">
      <w:pPr>
        <w:rPr>
          <w:highlight w:val="white"/>
        </w:rPr>
      </w:pPr>
    </w:p>
    <w:p w14:paraId="1C7FDE8E" w14:textId="73CB8EE8" w:rsidR="00F35A9E" w:rsidRDefault="00F35A9E" w:rsidP="00F35A9E">
      <w:pPr>
        <w:rPr>
          <w:highlight w:val="white"/>
        </w:rPr>
      </w:pPr>
    </w:p>
    <w:p w14:paraId="63365DC7" w14:textId="7894F9AE" w:rsidR="00F35A9E" w:rsidRDefault="00F35A9E" w:rsidP="00F35A9E">
      <w:pPr>
        <w:pStyle w:val="Ttulo2"/>
        <w:rPr>
          <w:highlight w:val="white"/>
        </w:rPr>
      </w:pPr>
      <w:r>
        <w:rPr>
          <w:highlight w:val="white"/>
        </w:rPr>
        <w:t>Motivaciones para la evolución de la arquitectura de software</w:t>
      </w:r>
    </w:p>
    <w:p w14:paraId="5407DB23" w14:textId="4C6EB138" w:rsidR="00F35A9E" w:rsidRDefault="00F35A9E" w:rsidP="00F35A9E">
      <w:pPr>
        <w:rPr>
          <w:highlight w:val="white"/>
        </w:rPr>
      </w:pPr>
    </w:p>
    <w:p w14:paraId="4EE51265" w14:textId="4387CC32" w:rsidR="00F35A9E" w:rsidRDefault="00F35A9E" w:rsidP="00F35A9E">
      <w:pPr>
        <w:rPr>
          <w:highlight w:val="white"/>
        </w:rPr>
      </w:pPr>
    </w:p>
    <w:p w14:paraId="4BB1662E" w14:textId="6FA9C3EE" w:rsidR="00F35A9E" w:rsidRDefault="00F35A9E" w:rsidP="00F35A9E">
      <w:pPr>
        <w:rPr>
          <w:highlight w:val="white"/>
        </w:rPr>
      </w:pPr>
    </w:p>
    <w:p w14:paraId="5ECE7DC4" w14:textId="0055DF8F" w:rsidR="00F35A9E" w:rsidRDefault="00F35A9E" w:rsidP="00F35A9E">
      <w:pPr>
        <w:pStyle w:val="Ttulo2"/>
        <w:rPr>
          <w:highlight w:val="white"/>
        </w:rPr>
      </w:pPr>
      <w:r>
        <w:rPr>
          <w:highlight w:val="white"/>
        </w:rPr>
        <w:t>Forma de evolución de la arquitectura de software</w:t>
      </w:r>
    </w:p>
    <w:p w14:paraId="796E259F" w14:textId="11A63934" w:rsidR="00F35A9E" w:rsidRDefault="00F35A9E" w:rsidP="00F35A9E">
      <w:pPr>
        <w:rPr>
          <w:highlight w:val="white"/>
        </w:rPr>
      </w:pPr>
    </w:p>
    <w:p w14:paraId="30ED4C18" w14:textId="19CA0F5A" w:rsidR="00F35A9E" w:rsidRDefault="00F35A9E" w:rsidP="00F35A9E">
      <w:pPr>
        <w:rPr>
          <w:highlight w:val="white"/>
        </w:rPr>
      </w:pPr>
    </w:p>
    <w:p w14:paraId="77BBB035" w14:textId="2959E438" w:rsidR="00F35A9E" w:rsidRPr="00F35A9E" w:rsidRDefault="00F35A9E" w:rsidP="00F35A9E">
      <w:pPr>
        <w:pStyle w:val="Ttulo2"/>
        <w:rPr>
          <w:highlight w:val="white"/>
        </w:rPr>
      </w:pPr>
      <w:r>
        <w:rPr>
          <w:highlight w:val="white"/>
        </w:rPr>
        <w:t>Características y ventajas de las nuevas formas arquitectónicas</w:t>
      </w:r>
    </w:p>
    <w:p w14:paraId="00000017" w14:textId="488C604C" w:rsidR="006A1DB2" w:rsidRDefault="006A1DB2">
      <w:pPr>
        <w:rPr>
          <w:rFonts w:ascii="Times New Roman" w:hAnsi="Times New Roman" w:cs="Times New Roman"/>
        </w:rPr>
      </w:pPr>
    </w:p>
    <w:p w14:paraId="4C572850" w14:textId="46B263B2" w:rsidR="00F35A9E" w:rsidRDefault="00F35A9E">
      <w:pPr>
        <w:rPr>
          <w:rFonts w:ascii="Times New Roman" w:hAnsi="Times New Roman" w:cs="Times New Roman"/>
        </w:rPr>
      </w:pPr>
    </w:p>
    <w:p w14:paraId="44A78D50" w14:textId="6AE5143F" w:rsidR="00F35A9E" w:rsidRDefault="00F35A9E">
      <w:pPr>
        <w:rPr>
          <w:rFonts w:ascii="Times New Roman" w:hAnsi="Times New Roman" w:cs="Times New Roman"/>
        </w:rPr>
      </w:pPr>
    </w:p>
    <w:p w14:paraId="71469B16" w14:textId="45701FF1" w:rsidR="00F35A9E" w:rsidRDefault="00F35A9E" w:rsidP="00F35A9E">
      <w:pPr>
        <w:pStyle w:val="Ttulo2"/>
      </w:pPr>
      <w:r>
        <w:t>Tipos de sistemas que más se benefician con cada tipo de arquitectura</w:t>
      </w:r>
    </w:p>
    <w:p w14:paraId="79864ACC" w14:textId="2FF063AE" w:rsidR="00F35A9E" w:rsidRDefault="00F35A9E" w:rsidP="00F35A9E"/>
    <w:p w14:paraId="342CCF85" w14:textId="3621FBD5" w:rsidR="00F35A9E" w:rsidRDefault="00F35A9E" w:rsidP="00F35A9E"/>
    <w:p w14:paraId="50C6DE0A" w14:textId="7841004B" w:rsidR="00F35A9E" w:rsidRDefault="00F35A9E" w:rsidP="00F35A9E"/>
    <w:p w14:paraId="70B53534" w14:textId="72C704BF" w:rsidR="00F35A9E" w:rsidRDefault="00F35A9E" w:rsidP="00F35A9E"/>
    <w:p w14:paraId="580E1323" w14:textId="2F011A61" w:rsidR="00F35A9E" w:rsidRDefault="00F35A9E" w:rsidP="00F35A9E"/>
    <w:p w14:paraId="585DCDF5" w14:textId="21B31E3A" w:rsidR="00F35A9E" w:rsidRDefault="00F35A9E" w:rsidP="00F35A9E"/>
    <w:p w14:paraId="6F9B51F6" w14:textId="1D0E7121" w:rsidR="00F35A9E" w:rsidRDefault="00F35A9E" w:rsidP="00F35A9E">
      <w:pPr>
        <w:pStyle w:val="Ttulo1"/>
      </w:pPr>
      <w:r>
        <w:t>Metodologías de desarrollo de software</w:t>
      </w:r>
    </w:p>
    <w:p w14:paraId="4E16C39F" w14:textId="5A5B9349" w:rsidR="00F35A9E" w:rsidRDefault="00F35A9E" w:rsidP="00F35A9E"/>
    <w:p w14:paraId="062E4046" w14:textId="38706C87" w:rsidR="00F35A9E" w:rsidRDefault="00F35A9E" w:rsidP="00F35A9E">
      <w:pPr>
        <w:pStyle w:val="Ttulo2"/>
      </w:pPr>
      <w:r>
        <w:lastRenderedPageBreak/>
        <w:t>MARCOS METODOLÓGICOS PARA EL DESARROLLO DE SOFTWARE</w:t>
      </w:r>
    </w:p>
    <w:p w14:paraId="22EA8A5A" w14:textId="1ACA6AC0" w:rsidR="00F35A9E" w:rsidRDefault="00F35A9E" w:rsidP="00F35A9E"/>
    <w:p w14:paraId="626E093C" w14:textId="77777777" w:rsidR="00F35A9E" w:rsidRPr="00F35A9E" w:rsidRDefault="00F35A9E" w:rsidP="00F35A9E"/>
    <w:p w14:paraId="29574B48" w14:textId="77777777" w:rsidR="003D7764" w:rsidRPr="003D7764" w:rsidRDefault="003D7764">
      <w:pPr>
        <w:rPr>
          <w:rFonts w:ascii="Times New Roman" w:hAnsi="Times New Roman" w:cs="Times New Roman"/>
          <w:sz w:val="24"/>
          <w:szCs w:val="24"/>
        </w:rPr>
      </w:pPr>
    </w:p>
    <w:p w14:paraId="00000018" w14:textId="363B3B26" w:rsidR="006A1DB2" w:rsidRDefault="00F35A9E" w:rsidP="00F35A9E">
      <w:pPr>
        <w:pStyle w:val="Ttulo2"/>
      </w:pPr>
      <w:r>
        <w:t>RUP</w:t>
      </w:r>
    </w:p>
    <w:p w14:paraId="1958EC69" w14:textId="03723630" w:rsidR="00F35A9E" w:rsidRDefault="00F35A9E" w:rsidP="00F35A9E"/>
    <w:p w14:paraId="4F959233" w14:textId="3816824C" w:rsidR="00F35A9E" w:rsidRDefault="00F35A9E" w:rsidP="00F35A9E"/>
    <w:p w14:paraId="52917A4B" w14:textId="4C005527" w:rsidR="00F35A9E" w:rsidRDefault="00F35A9E" w:rsidP="00F35A9E">
      <w:pPr>
        <w:pStyle w:val="Ttulo2"/>
      </w:pPr>
      <w:r>
        <w:t>SCRUM</w:t>
      </w:r>
    </w:p>
    <w:p w14:paraId="43CF9867" w14:textId="0E167C17" w:rsidR="00F35A9E" w:rsidRDefault="00F35A9E" w:rsidP="00F35A9E"/>
    <w:p w14:paraId="0FA33B93" w14:textId="0431393E" w:rsidR="00F35A9E" w:rsidRDefault="00F35A9E" w:rsidP="00F35A9E"/>
    <w:p w14:paraId="6F6DB3E5" w14:textId="5E9B571E" w:rsidR="00F35A9E" w:rsidRDefault="00F35A9E" w:rsidP="00F35A9E"/>
    <w:p w14:paraId="086A0EB7" w14:textId="65547479" w:rsidR="00F35A9E" w:rsidRDefault="00F35A9E" w:rsidP="00F35A9E">
      <w:pPr>
        <w:pStyle w:val="Ttulo2"/>
      </w:pPr>
      <w:r>
        <w:t>RUP VS SCRUM</w:t>
      </w:r>
    </w:p>
    <w:p w14:paraId="74053B5E" w14:textId="07C37731" w:rsidR="00F35A9E" w:rsidRDefault="00F35A9E" w:rsidP="00F35A9E"/>
    <w:p w14:paraId="70C057F5" w14:textId="1DFB44F2" w:rsidR="00F35A9E" w:rsidRDefault="00F35A9E" w:rsidP="00F35A9E"/>
    <w:p w14:paraId="4B90C3F7" w14:textId="0BBAC296" w:rsidR="00F35A9E" w:rsidRDefault="00F35A9E" w:rsidP="00F35A9E"/>
    <w:p w14:paraId="16C79E88" w14:textId="19BA20C2" w:rsidR="00F35A9E" w:rsidRDefault="00F35A9E" w:rsidP="00F35A9E">
      <w:pPr>
        <w:pStyle w:val="Ttulo2"/>
      </w:pPr>
      <w:r>
        <w:t>PREGUNTAS Y RESPUESTAS</w:t>
      </w:r>
    </w:p>
    <w:p w14:paraId="572139F7" w14:textId="30B9A4B4" w:rsidR="00F35A9E" w:rsidRDefault="00F35A9E" w:rsidP="00F35A9E"/>
    <w:p w14:paraId="3F73F811" w14:textId="64DBEBB6" w:rsidR="00F35A9E" w:rsidRDefault="00F35A9E" w:rsidP="00F35A9E">
      <w:pPr>
        <w:pStyle w:val="Default"/>
        <w:ind w:left="720"/>
      </w:pPr>
    </w:p>
    <w:p w14:paraId="2E6739E4" w14:textId="3D0F9ECA" w:rsidR="00F35A9E" w:rsidRPr="006120C6" w:rsidRDefault="00F35A9E" w:rsidP="00F35A9E">
      <w:pPr>
        <w:pStyle w:val="Default"/>
      </w:pPr>
      <w:r w:rsidRPr="006120C6">
        <w:t xml:space="preserve">¿En dónde encaja la arquitectura de software en cada proceso de </w:t>
      </w:r>
      <w:r w:rsidRPr="006120C6">
        <w:t>desarrollo?</w:t>
      </w:r>
    </w:p>
    <w:p w14:paraId="1B4B77E3" w14:textId="39430466" w:rsidR="00F35A9E" w:rsidRPr="006120C6" w:rsidRDefault="00F35A9E" w:rsidP="00F35A9E">
      <w:pPr>
        <w:pStyle w:val="Default"/>
      </w:pPr>
    </w:p>
    <w:p w14:paraId="5B0C9B17" w14:textId="0DA699A0" w:rsidR="00F35A9E" w:rsidRPr="006120C6" w:rsidRDefault="00F35A9E" w:rsidP="00F35A9E">
      <w:pPr>
        <w:pStyle w:val="Default"/>
      </w:pPr>
    </w:p>
    <w:p w14:paraId="09885650"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p>
    <w:p w14:paraId="4E63F295"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r w:rsidRPr="00F35A9E">
        <w:rPr>
          <w:rFonts w:ascii="Times New Roman" w:hAnsi="Times New Roman" w:cs="Times New Roman"/>
          <w:color w:val="000000"/>
          <w:sz w:val="24"/>
          <w:szCs w:val="24"/>
          <w:lang w:val="es-CO"/>
        </w:rPr>
        <w:t xml:space="preserve"> </w:t>
      </w:r>
    </w:p>
    <w:p w14:paraId="6B5E2ED2"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r w:rsidRPr="00F35A9E">
        <w:rPr>
          <w:rFonts w:ascii="Times New Roman" w:hAnsi="Times New Roman" w:cs="Times New Roman"/>
          <w:color w:val="000000"/>
          <w:sz w:val="24"/>
          <w:szCs w:val="24"/>
          <w:lang w:val="es-CO"/>
        </w:rPr>
        <w:t xml:space="preserve">¿Cómo se desarrolla la arquitectura en cada marco metodológico?, ¿en qué momento? y ¿qué se hace? </w:t>
      </w:r>
    </w:p>
    <w:p w14:paraId="4B60418D" w14:textId="4113E129" w:rsidR="00F35A9E" w:rsidRPr="006120C6" w:rsidRDefault="00F35A9E" w:rsidP="00F35A9E">
      <w:pPr>
        <w:pStyle w:val="Default"/>
      </w:pPr>
    </w:p>
    <w:p w14:paraId="32B1A99A" w14:textId="64C44C43" w:rsidR="00F35A9E" w:rsidRPr="006120C6" w:rsidRDefault="00F35A9E" w:rsidP="00F35A9E">
      <w:pPr>
        <w:pStyle w:val="Default"/>
      </w:pPr>
    </w:p>
    <w:p w14:paraId="59AEA5F1" w14:textId="1C20F534" w:rsidR="00F35A9E" w:rsidRPr="006120C6" w:rsidRDefault="00F35A9E" w:rsidP="00F35A9E">
      <w:pPr>
        <w:pStyle w:val="Default"/>
      </w:pPr>
    </w:p>
    <w:p w14:paraId="46C33A96" w14:textId="77777777" w:rsidR="00F35A9E" w:rsidRPr="006120C6" w:rsidRDefault="00F35A9E" w:rsidP="00F35A9E">
      <w:pPr>
        <w:pStyle w:val="Default"/>
      </w:pPr>
    </w:p>
    <w:p w14:paraId="4AAB546C" w14:textId="77777777" w:rsidR="00F35A9E" w:rsidRPr="006120C6" w:rsidRDefault="00F35A9E" w:rsidP="00F35A9E">
      <w:pPr>
        <w:pStyle w:val="Default"/>
      </w:pPr>
      <w:r w:rsidRPr="006120C6">
        <w:t xml:space="preserve"> </w:t>
      </w:r>
    </w:p>
    <w:p w14:paraId="29D29B76" w14:textId="77777777" w:rsidR="00F35A9E" w:rsidRPr="006120C6" w:rsidRDefault="00F35A9E" w:rsidP="00F35A9E">
      <w:pPr>
        <w:pStyle w:val="Default"/>
      </w:pPr>
      <w:r w:rsidRPr="006120C6">
        <w:t xml:space="preserve">¿Quién lo hace? ¿Existe un rol específico para esto? </w:t>
      </w:r>
    </w:p>
    <w:p w14:paraId="376B9FE3" w14:textId="4965FBE7" w:rsidR="00F35A9E" w:rsidRPr="006120C6" w:rsidRDefault="00F35A9E" w:rsidP="00F35A9E">
      <w:pPr>
        <w:pStyle w:val="Default"/>
      </w:pPr>
    </w:p>
    <w:p w14:paraId="687DA70E" w14:textId="377EB1A2" w:rsidR="00F35A9E" w:rsidRPr="006120C6" w:rsidRDefault="00F35A9E" w:rsidP="00F35A9E">
      <w:pPr>
        <w:pStyle w:val="Default"/>
      </w:pPr>
    </w:p>
    <w:p w14:paraId="12715CC3" w14:textId="22004E34" w:rsidR="00F35A9E" w:rsidRPr="006120C6" w:rsidRDefault="00F35A9E" w:rsidP="00F35A9E">
      <w:pPr>
        <w:pStyle w:val="Default"/>
      </w:pPr>
    </w:p>
    <w:p w14:paraId="00C4DE90" w14:textId="1B9ADA3C" w:rsidR="00F35A9E" w:rsidRPr="006120C6" w:rsidRDefault="00F35A9E" w:rsidP="00F35A9E">
      <w:pPr>
        <w:pStyle w:val="Default"/>
      </w:pPr>
    </w:p>
    <w:p w14:paraId="05B7C17F"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p>
    <w:p w14:paraId="7586D0D1"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r w:rsidRPr="00F35A9E">
        <w:rPr>
          <w:rFonts w:ascii="Times New Roman" w:hAnsi="Times New Roman" w:cs="Times New Roman"/>
          <w:color w:val="000000"/>
          <w:sz w:val="24"/>
          <w:szCs w:val="24"/>
          <w:lang w:val="es-CO"/>
        </w:rPr>
        <w:t xml:space="preserve"> </w:t>
      </w:r>
    </w:p>
    <w:p w14:paraId="5005DE28"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r w:rsidRPr="00F35A9E">
        <w:rPr>
          <w:rFonts w:ascii="Times New Roman" w:hAnsi="Times New Roman" w:cs="Times New Roman"/>
          <w:color w:val="000000"/>
          <w:sz w:val="24"/>
          <w:szCs w:val="24"/>
          <w:lang w:val="es-CO"/>
        </w:rPr>
        <w:t xml:space="preserve">¿Se documenta? o ¿qué se hace? </w:t>
      </w:r>
    </w:p>
    <w:p w14:paraId="1EB2F1D0" w14:textId="009E9C80" w:rsidR="00F35A9E" w:rsidRPr="006120C6" w:rsidRDefault="00F35A9E" w:rsidP="00F35A9E">
      <w:pPr>
        <w:pStyle w:val="Default"/>
      </w:pPr>
    </w:p>
    <w:p w14:paraId="5FE699BD" w14:textId="2CA4CD31" w:rsidR="006120C6" w:rsidRPr="006120C6" w:rsidRDefault="006120C6" w:rsidP="00F35A9E">
      <w:pPr>
        <w:pStyle w:val="Default"/>
      </w:pPr>
    </w:p>
    <w:p w14:paraId="49609476" w14:textId="192C4D88" w:rsidR="006120C6" w:rsidRPr="006120C6" w:rsidRDefault="006120C6" w:rsidP="00F35A9E">
      <w:pPr>
        <w:pStyle w:val="Default"/>
      </w:pPr>
    </w:p>
    <w:p w14:paraId="496E955E" w14:textId="77777777" w:rsidR="006120C6" w:rsidRPr="006120C6" w:rsidRDefault="006120C6" w:rsidP="006120C6">
      <w:pPr>
        <w:autoSpaceDE w:val="0"/>
        <w:autoSpaceDN w:val="0"/>
        <w:adjustRightInd w:val="0"/>
        <w:spacing w:line="240" w:lineRule="auto"/>
        <w:rPr>
          <w:rFonts w:ascii="Times New Roman" w:hAnsi="Times New Roman" w:cs="Times New Roman"/>
          <w:color w:val="000000"/>
          <w:sz w:val="24"/>
          <w:szCs w:val="24"/>
          <w:lang w:val="es-CO"/>
        </w:rPr>
      </w:pPr>
    </w:p>
    <w:p w14:paraId="53A72C01" w14:textId="32650287" w:rsidR="006120C6" w:rsidRPr="006120C6" w:rsidRDefault="006120C6" w:rsidP="006120C6">
      <w:pPr>
        <w:pStyle w:val="Default"/>
      </w:pPr>
      <w:r w:rsidRPr="006120C6">
        <w:t xml:space="preserve"> Formule sus propias preguntas y comparta su reflexión en la socialización.</w:t>
      </w:r>
    </w:p>
    <w:p w14:paraId="40A0BF52" w14:textId="77777777" w:rsidR="00F35A9E" w:rsidRDefault="00F35A9E" w:rsidP="00F35A9E">
      <w:pPr>
        <w:pStyle w:val="Default"/>
      </w:pPr>
    </w:p>
    <w:p w14:paraId="35383CFB" w14:textId="77777777" w:rsidR="00F35A9E" w:rsidRDefault="00F35A9E" w:rsidP="00F35A9E">
      <w:pPr>
        <w:pStyle w:val="Default"/>
      </w:pPr>
    </w:p>
    <w:p w14:paraId="5CF05D6A" w14:textId="77777777" w:rsidR="00F35A9E" w:rsidRPr="00F35A9E" w:rsidRDefault="00F35A9E" w:rsidP="00F35A9E">
      <w:pPr>
        <w:pStyle w:val="Prrafodelista"/>
      </w:pPr>
    </w:p>
    <w:p w14:paraId="1A2CA064" w14:textId="3D11E77B" w:rsidR="00F35A9E" w:rsidRDefault="00F35A9E" w:rsidP="00F35A9E"/>
    <w:p w14:paraId="72EA3AA3" w14:textId="77777777" w:rsidR="00F35A9E" w:rsidRPr="00F35A9E" w:rsidRDefault="00F35A9E" w:rsidP="00F35A9E"/>
    <w:p w14:paraId="0DD07178" w14:textId="109DC284" w:rsidR="00F35A9E" w:rsidRDefault="00F35A9E" w:rsidP="00F35A9E"/>
    <w:p w14:paraId="0F3C0518" w14:textId="0C9C139B" w:rsidR="00F35A9E" w:rsidRDefault="00F35A9E" w:rsidP="00F35A9E"/>
    <w:p w14:paraId="5AA8E963" w14:textId="77777777" w:rsidR="00F35A9E" w:rsidRPr="00F35A9E" w:rsidRDefault="00F35A9E" w:rsidP="00F35A9E"/>
    <w:p w14:paraId="00000019" w14:textId="77777777" w:rsidR="006A1DB2" w:rsidRPr="003E070C" w:rsidRDefault="006A1DB2">
      <w:pPr>
        <w:rPr>
          <w:rFonts w:ascii="Times New Roman" w:hAnsi="Times New Roman" w:cs="Times New Roman"/>
        </w:rPr>
      </w:pPr>
    </w:p>
    <w:p w14:paraId="0000001A" w14:textId="77777777" w:rsidR="006A1DB2" w:rsidRPr="003E070C" w:rsidRDefault="006A1DB2">
      <w:pPr>
        <w:rPr>
          <w:rFonts w:ascii="Times New Roman" w:hAnsi="Times New Roman" w:cs="Times New Roman"/>
        </w:rPr>
      </w:pPr>
    </w:p>
    <w:p w14:paraId="0000001B" w14:textId="77777777" w:rsidR="006A1DB2" w:rsidRPr="003E070C" w:rsidRDefault="006A1DB2">
      <w:pPr>
        <w:rPr>
          <w:rFonts w:ascii="Times New Roman" w:hAnsi="Times New Roman" w:cs="Times New Roman"/>
        </w:rPr>
      </w:pPr>
    </w:p>
    <w:p w14:paraId="0000001C" w14:textId="77777777" w:rsidR="006A1DB2" w:rsidRPr="003E070C" w:rsidRDefault="006A1DB2">
      <w:pPr>
        <w:rPr>
          <w:rFonts w:ascii="Times New Roman" w:hAnsi="Times New Roman" w:cs="Times New Roman"/>
        </w:rPr>
      </w:pPr>
    </w:p>
    <w:p w14:paraId="0000001D" w14:textId="77777777" w:rsidR="006A1DB2" w:rsidRPr="003E070C" w:rsidRDefault="006A1DB2">
      <w:pPr>
        <w:rPr>
          <w:rFonts w:ascii="Times New Roman" w:hAnsi="Times New Roman" w:cs="Times New Roman"/>
        </w:rPr>
      </w:pPr>
    </w:p>
    <w:p w14:paraId="0000001E" w14:textId="77777777" w:rsidR="006A1DB2" w:rsidRPr="003E070C" w:rsidRDefault="006A1DB2">
      <w:pPr>
        <w:rPr>
          <w:rFonts w:ascii="Times New Roman" w:hAnsi="Times New Roman" w:cs="Times New Roman"/>
        </w:rPr>
      </w:pPr>
    </w:p>
    <w:p w14:paraId="0000001F" w14:textId="77777777" w:rsidR="006A1DB2" w:rsidRPr="003E070C" w:rsidRDefault="006A1DB2">
      <w:pPr>
        <w:rPr>
          <w:rFonts w:ascii="Times New Roman" w:hAnsi="Times New Roman" w:cs="Times New Roman"/>
        </w:rPr>
      </w:pPr>
    </w:p>
    <w:p w14:paraId="00000020" w14:textId="77777777" w:rsidR="006A1DB2" w:rsidRPr="003E070C" w:rsidRDefault="006A1DB2">
      <w:pPr>
        <w:rPr>
          <w:rFonts w:ascii="Times New Roman" w:hAnsi="Times New Roman" w:cs="Times New Roman"/>
        </w:rPr>
      </w:pPr>
    </w:p>
    <w:p w14:paraId="00000021" w14:textId="77777777" w:rsidR="006A1DB2" w:rsidRPr="003E070C" w:rsidRDefault="006A1DB2">
      <w:pPr>
        <w:rPr>
          <w:rFonts w:ascii="Times New Roman" w:hAnsi="Times New Roman" w:cs="Times New Roman"/>
        </w:rPr>
      </w:pPr>
    </w:p>
    <w:p w14:paraId="00000022" w14:textId="77777777" w:rsidR="006A1DB2" w:rsidRPr="003E070C" w:rsidRDefault="006A1DB2">
      <w:pPr>
        <w:rPr>
          <w:rFonts w:ascii="Times New Roman" w:hAnsi="Times New Roman" w:cs="Times New Roman"/>
        </w:rPr>
      </w:pPr>
    </w:p>
    <w:p w14:paraId="00000023" w14:textId="77777777" w:rsidR="006A1DB2" w:rsidRPr="003E070C" w:rsidRDefault="006A1DB2">
      <w:pPr>
        <w:rPr>
          <w:rFonts w:ascii="Times New Roman" w:hAnsi="Times New Roman" w:cs="Times New Roman"/>
        </w:rPr>
      </w:pPr>
    </w:p>
    <w:p w14:paraId="00000024" w14:textId="77777777" w:rsidR="006A1DB2" w:rsidRPr="003E070C" w:rsidRDefault="006A1DB2">
      <w:pPr>
        <w:rPr>
          <w:rFonts w:ascii="Times New Roman" w:hAnsi="Times New Roman" w:cs="Times New Roman"/>
        </w:rPr>
      </w:pPr>
    </w:p>
    <w:p w14:paraId="00000025" w14:textId="77777777" w:rsidR="006A1DB2" w:rsidRPr="003E070C" w:rsidRDefault="006A1DB2">
      <w:pPr>
        <w:rPr>
          <w:rFonts w:ascii="Times New Roman" w:hAnsi="Times New Roman" w:cs="Times New Roman"/>
        </w:rPr>
      </w:pPr>
    </w:p>
    <w:p w14:paraId="00000026" w14:textId="77777777" w:rsidR="006A1DB2" w:rsidRPr="003E070C" w:rsidRDefault="006A1DB2">
      <w:pPr>
        <w:rPr>
          <w:rFonts w:ascii="Times New Roman" w:hAnsi="Times New Roman" w:cs="Times New Roman"/>
        </w:rPr>
      </w:pPr>
    </w:p>
    <w:p w14:paraId="00000027" w14:textId="77777777" w:rsidR="006A1DB2" w:rsidRPr="003E070C" w:rsidRDefault="006A1DB2">
      <w:pPr>
        <w:rPr>
          <w:rFonts w:ascii="Times New Roman" w:hAnsi="Times New Roman" w:cs="Times New Roman"/>
        </w:rPr>
      </w:pPr>
    </w:p>
    <w:p w14:paraId="00000028" w14:textId="77777777" w:rsidR="006A1DB2" w:rsidRPr="003E070C" w:rsidRDefault="006A1DB2">
      <w:pPr>
        <w:rPr>
          <w:rFonts w:ascii="Times New Roman" w:hAnsi="Times New Roman" w:cs="Times New Roman"/>
        </w:rPr>
      </w:pPr>
    </w:p>
    <w:p w14:paraId="00000029" w14:textId="77777777" w:rsidR="006A1DB2" w:rsidRPr="003E070C" w:rsidRDefault="006A1DB2">
      <w:pPr>
        <w:rPr>
          <w:rFonts w:ascii="Times New Roman" w:hAnsi="Times New Roman" w:cs="Times New Roman"/>
        </w:rPr>
      </w:pPr>
    </w:p>
    <w:p w14:paraId="0000002A" w14:textId="77777777" w:rsidR="006A1DB2" w:rsidRPr="003E070C" w:rsidRDefault="006A1DB2">
      <w:pPr>
        <w:rPr>
          <w:rFonts w:ascii="Times New Roman" w:hAnsi="Times New Roman" w:cs="Times New Roman"/>
        </w:rPr>
      </w:pPr>
    </w:p>
    <w:p w14:paraId="0000002B" w14:textId="77777777" w:rsidR="006A1DB2" w:rsidRPr="003E070C" w:rsidRDefault="006A1DB2">
      <w:pPr>
        <w:rPr>
          <w:rFonts w:ascii="Times New Roman" w:hAnsi="Times New Roman" w:cs="Times New Roman"/>
        </w:rPr>
      </w:pPr>
    </w:p>
    <w:p w14:paraId="0000002C" w14:textId="77777777" w:rsidR="006A1DB2" w:rsidRPr="003E070C" w:rsidRDefault="006A1DB2">
      <w:pPr>
        <w:rPr>
          <w:rFonts w:ascii="Times New Roman" w:hAnsi="Times New Roman" w:cs="Times New Roman"/>
        </w:rPr>
      </w:pPr>
    </w:p>
    <w:p w14:paraId="0000002D" w14:textId="77777777" w:rsidR="006A1DB2" w:rsidRPr="003E070C" w:rsidRDefault="006A1DB2">
      <w:pPr>
        <w:rPr>
          <w:rFonts w:ascii="Times New Roman" w:hAnsi="Times New Roman" w:cs="Times New Roman"/>
        </w:rPr>
      </w:pPr>
    </w:p>
    <w:p w14:paraId="0000002E" w14:textId="77777777" w:rsidR="006A1DB2" w:rsidRPr="003E070C" w:rsidRDefault="006A1DB2">
      <w:pPr>
        <w:rPr>
          <w:rFonts w:ascii="Times New Roman" w:hAnsi="Times New Roman" w:cs="Times New Roman"/>
        </w:rPr>
      </w:pPr>
    </w:p>
    <w:p w14:paraId="0000002F" w14:textId="77777777" w:rsidR="006A1DB2" w:rsidRPr="003E070C" w:rsidRDefault="006A1DB2">
      <w:pPr>
        <w:rPr>
          <w:rFonts w:ascii="Times New Roman" w:hAnsi="Times New Roman" w:cs="Times New Roman"/>
        </w:rPr>
      </w:pPr>
    </w:p>
    <w:p w14:paraId="00000030" w14:textId="77777777" w:rsidR="006A1DB2" w:rsidRPr="003E070C" w:rsidRDefault="006A1DB2">
      <w:pPr>
        <w:rPr>
          <w:rFonts w:ascii="Times New Roman" w:hAnsi="Times New Roman" w:cs="Times New Roman"/>
        </w:rPr>
      </w:pPr>
    </w:p>
    <w:p w14:paraId="00000031" w14:textId="77777777" w:rsidR="006A1DB2" w:rsidRPr="003E070C" w:rsidRDefault="006A1DB2">
      <w:pPr>
        <w:rPr>
          <w:rFonts w:ascii="Times New Roman" w:hAnsi="Times New Roman" w:cs="Times New Roman"/>
        </w:rPr>
      </w:pPr>
    </w:p>
    <w:p w14:paraId="00000032" w14:textId="77777777" w:rsidR="006A1DB2" w:rsidRPr="003E070C" w:rsidRDefault="006A1DB2">
      <w:pPr>
        <w:rPr>
          <w:rFonts w:ascii="Times New Roman" w:hAnsi="Times New Roman" w:cs="Times New Roman"/>
        </w:rPr>
      </w:pPr>
    </w:p>
    <w:p w14:paraId="00000033" w14:textId="77777777" w:rsidR="006A1DB2" w:rsidRPr="003E070C" w:rsidRDefault="006A1DB2">
      <w:pPr>
        <w:rPr>
          <w:rFonts w:ascii="Times New Roman" w:hAnsi="Times New Roman" w:cs="Times New Roman"/>
        </w:rPr>
      </w:pPr>
    </w:p>
    <w:p w14:paraId="00000034" w14:textId="77777777" w:rsidR="006A1DB2" w:rsidRPr="003E070C" w:rsidRDefault="006A1DB2">
      <w:pPr>
        <w:rPr>
          <w:rFonts w:ascii="Times New Roman" w:hAnsi="Times New Roman" w:cs="Times New Roman"/>
        </w:rPr>
      </w:pPr>
    </w:p>
    <w:p w14:paraId="00000035" w14:textId="77777777" w:rsidR="006A1DB2" w:rsidRPr="003E070C" w:rsidRDefault="006A1DB2">
      <w:pPr>
        <w:rPr>
          <w:rFonts w:ascii="Times New Roman" w:hAnsi="Times New Roman" w:cs="Times New Roman"/>
        </w:rPr>
      </w:pPr>
    </w:p>
    <w:p w14:paraId="00000036" w14:textId="77777777" w:rsidR="006A1DB2" w:rsidRPr="003E070C" w:rsidRDefault="006A1DB2">
      <w:pPr>
        <w:rPr>
          <w:rFonts w:ascii="Times New Roman" w:hAnsi="Times New Roman" w:cs="Times New Roman"/>
        </w:rPr>
      </w:pPr>
    </w:p>
    <w:p w14:paraId="00000037" w14:textId="77777777" w:rsidR="006A1DB2" w:rsidRPr="003E070C" w:rsidRDefault="006120C6">
      <w:pPr>
        <w:rPr>
          <w:rFonts w:ascii="Times New Roman" w:hAnsi="Times New Roman" w:cs="Times New Roman"/>
        </w:rPr>
      </w:pPr>
      <w:hyperlink r:id="rId7">
        <w:r w:rsidR="003E070C" w:rsidRPr="003E070C">
          <w:rPr>
            <w:rFonts w:ascii="Times New Roman" w:hAnsi="Times New Roman" w:cs="Times New Roman"/>
            <w:color w:val="1155CC"/>
            <w:u w:val="single"/>
          </w:rPr>
          <w:t>https://ri.conicet.gov.ar/handle/11336/6898</w:t>
        </w:r>
      </w:hyperlink>
    </w:p>
    <w:p w14:paraId="00000038" w14:textId="77777777" w:rsidR="006A1DB2" w:rsidRPr="003E070C" w:rsidRDefault="006A1DB2">
      <w:pPr>
        <w:rPr>
          <w:rFonts w:ascii="Times New Roman" w:hAnsi="Times New Roman" w:cs="Times New Roman"/>
        </w:rPr>
      </w:pPr>
    </w:p>
    <w:sectPr w:rsidR="006A1DB2" w:rsidRPr="003E070C" w:rsidSect="003D77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08C8"/>
    <w:multiLevelType w:val="hybridMultilevel"/>
    <w:tmpl w:val="4232C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DB2"/>
    <w:rsid w:val="000D7151"/>
    <w:rsid w:val="00107BE8"/>
    <w:rsid w:val="003D7764"/>
    <w:rsid w:val="003E070C"/>
    <w:rsid w:val="006120C6"/>
    <w:rsid w:val="006A1DB2"/>
    <w:rsid w:val="008B1A2A"/>
    <w:rsid w:val="00DC3DA8"/>
    <w:rsid w:val="00F35A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7425"/>
  <w15:docId w15:val="{CED82F30-9CC6-4925-A4C8-F672553E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uiPriority w:val="9"/>
    <w:qFormat/>
    <w:rsid w:val="00DC3DA8"/>
    <w:pPr>
      <w:keepNext/>
      <w:keepLines/>
      <w:spacing w:before="400" w:after="120"/>
      <w:outlineLvl w:val="0"/>
    </w:pPr>
    <w:rPr>
      <w:rFonts w:ascii="Times New Roman" w:hAnsi="Times New Roman"/>
      <w:b/>
      <w:sz w:val="28"/>
      <w:szCs w:val="40"/>
    </w:rPr>
  </w:style>
  <w:style w:type="paragraph" w:styleId="Ttulo2">
    <w:name w:val="heading 2"/>
    <w:basedOn w:val="Normal"/>
    <w:next w:val="Normal"/>
    <w:uiPriority w:val="9"/>
    <w:unhideWhenUsed/>
    <w:qFormat/>
    <w:rsid w:val="00DC3DA8"/>
    <w:pPr>
      <w:keepNext/>
      <w:keepLines/>
      <w:spacing w:before="360" w:after="120"/>
      <w:outlineLvl w:val="1"/>
    </w:pPr>
    <w:rPr>
      <w:rFonts w:ascii="Times New Roman" w:hAnsi="Times New Roman"/>
      <w:b/>
      <w:sz w:val="24"/>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3D7764"/>
    <w:rPr>
      <w:color w:val="0000FF"/>
      <w:u w:val="single"/>
    </w:rPr>
  </w:style>
  <w:style w:type="paragraph" w:styleId="TtuloTDC">
    <w:name w:val="TOC Heading"/>
    <w:basedOn w:val="Ttulo1"/>
    <w:next w:val="Normal"/>
    <w:uiPriority w:val="39"/>
    <w:unhideWhenUsed/>
    <w:qFormat/>
    <w:rsid w:val="00DC3DA8"/>
    <w:pPr>
      <w:spacing w:before="240" w:after="0" w:line="259" w:lineRule="auto"/>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DC3DA8"/>
    <w:pPr>
      <w:spacing w:after="100"/>
    </w:pPr>
  </w:style>
  <w:style w:type="paragraph" w:styleId="Prrafodelista">
    <w:name w:val="List Paragraph"/>
    <w:basedOn w:val="Normal"/>
    <w:uiPriority w:val="34"/>
    <w:qFormat/>
    <w:rsid w:val="00F35A9E"/>
    <w:pPr>
      <w:ind w:left="720"/>
      <w:contextualSpacing/>
    </w:pPr>
  </w:style>
  <w:style w:type="paragraph" w:customStyle="1" w:styleId="Default">
    <w:name w:val="Default"/>
    <w:rsid w:val="00F35A9E"/>
    <w:pPr>
      <w:autoSpaceDE w:val="0"/>
      <w:autoSpaceDN w:val="0"/>
      <w:adjustRightInd w:val="0"/>
      <w:spacing w:line="240" w:lineRule="auto"/>
    </w:pPr>
    <w:rPr>
      <w:rFonts w:ascii="Times New Roman" w:hAnsi="Times New Roman" w:cs="Times New Roman"/>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i.conicet.gov.ar/handle/11336/68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oftware_desig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8CAF-876B-4C07-BA1D-C99119AE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Elver Andres Arroyave Bracamonte</cp:lastModifiedBy>
  <cp:revision>5</cp:revision>
  <dcterms:created xsi:type="dcterms:W3CDTF">2021-03-26T13:34:00Z</dcterms:created>
  <dcterms:modified xsi:type="dcterms:W3CDTF">2021-03-26T15:17:00Z</dcterms:modified>
</cp:coreProperties>
</file>