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A54C1" w14:textId="77777777" w:rsidR="00C23EC7" w:rsidRPr="00C23EC7" w:rsidRDefault="00C23EC7" w:rsidP="00C23EC7">
      <w:pPr>
        <w:pBdr>
          <w:bottom w:val="single" w:sz="36" w:space="4" w:color="DA251E"/>
        </w:pBdr>
        <w:shd w:val="clear" w:color="auto" w:fill="FFFFFF"/>
        <w:spacing w:after="525" w:line="312" w:lineRule="atLeast"/>
        <w:ind w:left="390" w:right="450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23EC7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 16. ГЕРУНДИЙ (GERUND)</w:t>
      </w:r>
    </w:p>
    <w:p w14:paraId="49E22696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Герундий представляет собой неличную глагольную форму, выражающую название действия и обладающую как свойствами существительного, так и свойствами глагола.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03EF245C" w14:textId="77777777" w:rsidR="00C23EC7" w:rsidRPr="00C23EC7" w:rsidRDefault="00C23EC7" w:rsidP="00C23EC7">
      <w:pPr>
        <w:shd w:val="clear" w:color="auto" w:fill="FFFFFF"/>
        <w:spacing w:after="300" w:line="288" w:lineRule="atLeast"/>
        <w:ind w:left="390" w:right="90"/>
        <w:jc w:val="center"/>
        <w:rPr>
          <w:rFonts w:ascii="Arial" w:eastAsia="Times New Roman" w:hAnsi="Arial" w:cs="Arial"/>
          <w:color w:val="661100"/>
          <w:sz w:val="27"/>
          <w:szCs w:val="27"/>
          <w:lang w:eastAsia="ru-RU"/>
        </w:rPr>
      </w:pPr>
      <w:r w:rsidRPr="00C23EC7">
        <w:rPr>
          <w:rFonts w:ascii="Arial" w:eastAsia="Times New Roman" w:hAnsi="Arial" w:cs="Arial"/>
          <w:b/>
          <w:bCs/>
          <w:color w:val="661100"/>
          <w:sz w:val="27"/>
          <w:szCs w:val="27"/>
          <w:lang w:eastAsia="ru-RU"/>
        </w:rPr>
        <w:t>16.1. Формы Герундия.</w:t>
      </w:r>
    </w:p>
    <w:p w14:paraId="08528510" w14:textId="77777777" w:rsidR="00C23EC7" w:rsidRPr="00C23EC7" w:rsidRDefault="00C23EC7" w:rsidP="00C23EC7">
      <w:pPr>
        <w:shd w:val="clear" w:color="auto" w:fill="FFFFFF"/>
        <w:spacing w:after="300" w:line="288" w:lineRule="atLeast"/>
        <w:ind w:left="390" w:right="90"/>
        <w:jc w:val="center"/>
        <w:rPr>
          <w:rFonts w:ascii="Arial" w:eastAsia="Times New Roman" w:hAnsi="Arial" w:cs="Arial"/>
          <w:color w:val="661100"/>
          <w:sz w:val="27"/>
          <w:szCs w:val="27"/>
          <w:lang w:eastAsia="ru-RU"/>
        </w:rPr>
      </w:pPr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 xml:space="preserve">16.1.1. Герундий в форме </w:t>
      </w:r>
      <w:proofErr w:type="spellStart"/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>Indefinite</w:t>
      </w:r>
      <w:proofErr w:type="spellEnd"/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 xml:space="preserve"> и </w:t>
      </w:r>
      <w:proofErr w:type="spellStart"/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>Perfect</w:t>
      </w:r>
      <w:proofErr w:type="spellEnd"/>
    </w:p>
    <w:p w14:paraId="60C76DA9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Формы герундия совпадают с формами причастий, и их образование происходит по тем же правилам, по которым образуются формы причастий. В русском языке нет форм, соответствующих формам герундия, ввиду чего вне предложения, они не могут быть переведены на русский язык. Герундий имеет формы времени и залога: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28"/>
        <w:gridCol w:w="1307"/>
        <w:gridCol w:w="1835"/>
      </w:tblGrid>
      <w:tr w:rsidR="00C23EC7" w:rsidRPr="00C23EC7" w14:paraId="676BB6B7" w14:textId="77777777" w:rsidTr="00C23E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C6C4BC" w14:textId="77777777" w:rsidR="00C23EC7" w:rsidRPr="00C23EC7" w:rsidRDefault="00C23EC7" w:rsidP="00C2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6400F" w14:textId="77777777" w:rsidR="00C23EC7" w:rsidRPr="00C23EC7" w:rsidRDefault="00C23EC7" w:rsidP="00C2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84382C" w14:textId="77777777" w:rsidR="00C23EC7" w:rsidRPr="00C23EC7" w:rsidRDefault="00C23EC7" w:rsidP="00C2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</w:p>
        </w:tc>
      </w:tr>
      <w:tr w:rsidR="00C23EC7" w:rsidRPr="00C23EC7" w14:paraId="3F3171F1" w14:textId="77777777" w:rsidTr="00C23E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4D764E" w14:textId="77777777" w:rsidR="00C23EC7" w:rsidRPr="00C23EC7" w:rsidRDefault="00C23EC7" w:rsidP="00C2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Indefinite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0506B" w14:textId="77777777" w:rsidR="00C23EC7" w:rsidRPr="00C23EC7" w:rsidRDefault="00C23EC7" w:rsidP="00C2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DA2105" w14:textId="77777777" w:rsidR="00C23EC7" w:rsidRPr="00C23EC7" w:rsidRDefault="00C23EC7" w:rsidP="00C2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</w:t>
            </w:r>
            <w:proofErr w:type="spellEnd"/>
          </w:p>
        </w:tc>
      </w:tr>
      <w:tr w:rsidR="00C23EC7" w:rsidRPr="00C23EC7" w14:paraId="6491AB0B" w14:textId="77777777" w:rsidTr="00C23EC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CFC12" w14:textId="77777777" w:rsidR="00C23EC7" w:rsidRPr="00C23EC7" w:rsidRDefault="00C23EC7" w:rsidP="00C2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8F305B" w14:textId="77777777" w:rsidR="00C23EC7" w:rsidRPr="00C23EC7" w:rsidRDefault="00C23EC7" w:rsidP="00C2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having</w:t>
            </w:r>
            <w:proofErr w:type="spellEnd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3EE988" w14:textId="77777777" w:rsidR="00C23EC7" w:rsidRPr="00C23EC7" w:rsidRDefault="00C23EC7" w:rsidP="00C23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having</w:t>
            </w:r>
            <w:proofErr w:type="spellEnd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3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</w:t>
            </w:r>
            <w:proofErr w:type="spellEnd"/>
          </w:p>
        </w:tc>
      </w:tr>
    </w:tbl>
    <w:p w14:paraId="435BBE61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Герундий в форме 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Indefinite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употребляется, когда действие, которое он выражает, одновременно с действием, выраженным глаголом в личной форме, относится к будущему времени или безотносительно ко времени его совершения:</w:t>
      </w:r>
    </w:p>
    <w:p w14:paraId="31A372F8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I am surprised at hearing this.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удивлен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слышать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это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I was quite disappointed at not finding him there.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 был очень разочарован, не застав его там.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think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going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there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summer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Мы думаем поехать туда летом.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Swimming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is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a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good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exercise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Плавание - хорошее физическое упражнение.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667E64DD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Герундий в форме 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Perfect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употребляется, когда действие, которое он выражает, предшествует действию, выраженному в личной форме:</w:t>
      </w:r>
    </w:p>
    <w:p w14:paraId="19F06B26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I don't remember having seen him before.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 не помню, чтобы я его раньше видел.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Не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mentioned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having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read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paper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Он упомянул о том, что читал это в газете.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374B43C2" w14:textId="77777777" w:rsidR="00C23EC7" w:rsidRPr="00C23EC7" w:rsidRDefault="00C23EC7" w:rsidP="00C23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Примечание.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br/>
        <w:t xml:space="preserve">1. После предлогов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upon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) и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after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обычно употребляется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Indefinite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Gerund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, хотя в этих случаях действие, выраженное герундием, предшествует действию, выраженному глаголом в личной форме: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lastRenderedPageBreak/>
        <w:t>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receiving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the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answer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the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firm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we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handed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all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the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documents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our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legal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adviser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. Получив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ответ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фирмы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,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мы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передали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все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документы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нашему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юрисконсульту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br/>
        <w:t xml:space="preserve">After concluding the contract, the representative of the firm left.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Заключив контракт, представитель фирмы уехал.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br/>
        <w:t xml:space="preserve">2.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Indefinite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Gerund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, а не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Perfect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Gerund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, употребляется и когда нет необходимости подчеркнуть, что действие, выраженное герундием, предшествовало действию, выраженному глаголом в личной форме.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I thank you for coming. (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а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не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: for having come)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Благодарю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вас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,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что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вы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пришли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.</w:t>
      </w:r>
    </w:p>
    <w:p w14:paraId="5D7330BB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</w:p>
    <w:p w14:paraId="27216C2C" w14:textId="77777777" w:rsidR="00C23EC7" w:rsidRPr="00C23EC7" w:rsidRDefault="00C23EC7" w:rsidP="00C23EC7">
      <w:pPr>
        <w:shd w:val="clear" w:color="auto" w:fill="FFFFFF"/>
        <w:spacing w:after="300" w:line="288" w:lineRule="atLeast"/>
        <w:ind w:left="390" w:right="90"/>
        <w:jc w:val="center"/>
        <w:rPr>
          <w:rFonts w:ascii="Arial" w:eastAsia="Times New Roman" w:hAnsi="Arial" w:cs="Arial"/>
          <w:color w:val="661100"/>
          <w:sz w:val="27"/>
          <w:szCs w:val="27"/>
          <w:lang w:eastAsia="ru-RU"/>
        </w:rPr>
      </w:pPr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>16.1.2. Герундий в форме Действительного Залога (</w:t>
      </w:r>
      <w:proofErr w:type="spellStart"/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>Active</w:t>
      </w:r>
      <w:proofErr w:type="spellEnd"/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>Gerund</w:t>
      </w:r>
      <w:proofErr w:type="spellEnd"/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>) и Страдательного Залога (</w:t>
      </w:r>
      <w:proofErr w:type="spellStart"/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>Passive</w:t>
      </w:r>
      <w:proofErr w:type="spellEnd"/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>Gerund</w:t>
      </w:r>
      <w:proofErr w:type="spellEnd"/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>)</w:t>
      </w:r>
    </w:p>
    <w:p w14:paraId="483F9F96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Когда действие, выраженное герундием, совершается лицом (или предметом), к которому оно относится, то употребляется герундий в форме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Active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4BDA21E5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likes inviting his friends to his house.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Он любит приглашать к себе своих друзей.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I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remember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having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shown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letter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Я помню, что я показывал ей это письмо.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0A533752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Когда действие, выраженное герундием, совершается над лицом (или предметом), к которому оно относится, то употребляется герундий в форме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Passive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357DF232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likes being invited by his friends.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Он любит, когда его приглашают его друзья.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I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remember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having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been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shown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letter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Я помню, что мне показывали это письмо.</w:t>
      </w:r>
    </w:p>
    <w:p w14:paraId="3BC144DA" w14:textId="77777777" w:rsidR="00C23EC7" w:rsidRPr="00C23EC7" w:rsidRDefault="00C23EC7" w:rsidP="00C23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Примечание. После глаголов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need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,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want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,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require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(нуждаться, требоваться) и после прилагательного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worth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(стоящий) герундий в форме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Active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употребляется со значением герундия в форме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Passive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My shoes need repairing (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а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не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: being repaired).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Мои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ботинки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нужно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починить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br/>
        <w:t>The book is worth reading (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а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не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: being read).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Эту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книгу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стоит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прочесть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.</w:t>
      </w:r>
    </w:p>
    <w:p w14:paraId="746ACC2F" w14:textId="77777777" w:rsidR="00C23EC7" w:rsidRPr="00C23EC7" w:rsidRDefault="00C23EC7" w:rsidP="00C23EC7">
      <w:pPr>
        <w:shd w:val="clear" w:color="auto" w:fill="FFFFFF"/>
        <w:spacing w:after="300" w:line="288" w:lineRule="atLeast"/>
        <w:ind w:left="390" w:right="90"/>
        <w:jc w:val="center"/>
        <w:rPr>
          <w:rFonts w:ascii="Arial" w:eastAsia="Times New Roman" w:hAnsi="Arial" w:cs="Arial"/>
          <w:color w:val="661100"/>
          <w:sz w:val="27"/>
          <w:szCs w:val="27"/>
          <w:lang w:eastAsia="ru-RU"/>
        </w:rPr>
      </w:pPr>
      <w:r w:rsidRPr="00C23EC7">
        <w:rPr>
          <w:rFonts w:ascii="Arial" w:eastAsia="Times New Roman" w:hAnsi="Arial" w:cs="Arial"/>
          <w:b/>
          <w:bCs/>
          <w:color w:val="661100"/>
          <w:sz w:val="27"/>
          <w:szCs w:val="27"/>
          <w:lang w:eastAsia="ru-RU"/>
        </w:rPr>
        <w:t>16.2 Употребление Герундия в различных функциях</w:t>
      </w:r>
    </w:p>
    <w:p w14:paraId="402819F1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Наиболее часто герундий употребляется после предлогов. Поскольку предлоги могут управлять только существительными (или местоимениями), всякий глагол после предлога принимает форму герундия, т.е. форму глагола, наиболее близкую по своим свойствам к существительному. После предлогов герундий употребляется в функции предложного косвенного дополнения, определения, обстоятельства и именной части сказуемого.</w:t>
      </w:r>
    </w:p>
    <w:p w14:paraId="5D780E7C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 предшествующего предлога герундий употребляется как часть составного глагольного сказуемого, а также в функции именной части сказуемого, подлежащего и прямого дополнения.</w:t>
      </w:r>
    </w:p>
    <w:p w14:paraId="61D0A661" w14:textId="77777777" w:rsidR="00C23EC7" w:rsidRPr="00C23EC7" w:rsidRDefault="00C23EC7" w:rsidP="00C23EC7">
      <w:pPr>
        <w:shd w:val="clear" w:color="auto" w:fill="FFFFFF"/>
        <w:spacing w:after="300" w:line="288" w:lineRule="atLeast"/>
        <w:ind w:left="390" w:right="90"/>
        <w:jc w:val="center"/>
        <w:rPr>
          <w:rFonts w:ascii="Arial" w:eastAsia="Times New Roman" w:hAnsi="Arial" w:cs="Arial"/>
          <w:color w:val="661100"/>
          <w:sz w:val="27"/>
          <w:szCs w:val="27"/>
          <w:lang w:eastAsia="ru-RU"/>
        </w:rPr>
      </w:pPr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>16.2.1. Употребление герундия после предлогов</w:t>
      </w:r>
    </w:p>
    <w:p w14:paraId="1C8BB055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16.2.1.1. В функции предложного косвенного дополнения герундий употребляется после многих глаголов, прилагательных и причастий, требующих определенных предлогов. К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наиболее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употребительным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относятся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14:paraId="35F85F3B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be disappointed at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быть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разочарованным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be surprised at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удивляться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чему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-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be responsible for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быть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ответственным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prevent from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препятствовать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,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мешать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consist in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заключаться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persist in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упорно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продолжать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что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-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result in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иметь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результатом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что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-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.,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приводить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чему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-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spend in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тратить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(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время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)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что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-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succeed in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удаваться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be engaged in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заниматься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чём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-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be interested in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интересоваться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чём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-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accuse of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обвинять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approve (disapprove) of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одобрять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(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одобрять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)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что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-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suspect of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подозревать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hear of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слышать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think of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думать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be afraid of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бояться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чего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-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be capable (incapable) of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быть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способным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(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неспособным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)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be fond of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любить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что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-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be proud of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гордиться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чём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-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count on (upon) / to depend on (upon)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рассчитывать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insist on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настаивать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object to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возражать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против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get used to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привыкать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I am fond of reading.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 люблю читать.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When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you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think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going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there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? Когда вы думаете поехать туда?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146A36AC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функции предложного косвенного дополнения герундий употребляется с предлогом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после различных существительных (на вопрос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what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 в чем?):</w:t>
      </w:r>
    </w:p>
    <w:p w14:paraId="49C02EF6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He felt satisfaction in helping them.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Он чувствовал удовлетворение в том, что </w:t>
      </w:r>
      <w:bookmarkStart w:id="0" w:name="_GoBack"/>
      <w:bookmarkEnd w:id="0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помог им.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There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is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harm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doing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that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Нет ничего плохого в том, чтобы сделать это.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Did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you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find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any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difficulty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solving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this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problem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? Встретили ли вы какие-нибудь затруднения в разрешении этой проблемы?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There is no sense in going there today.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Нет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смысла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идти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туда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сегодня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</w:p>
    <w:p w14:paraId="6CD68255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16.2.1.2. В функции определения герундий употребляется чаще всего с предлогом 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7C52F774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There are different ways of solving this problem.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Имеются различные способы разрешения этой проблемы.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Have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you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any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reason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for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saying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such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a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? Есть ли у вас основание говорить такую вещь?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15EC11A8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числу существительных, после которых часто употребляется герундий в функции определения, относятся:</w:t>
      </w:r>
    </w:p>
    <w:p w14:paraId="1C6E1EE5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</w:pP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astonishment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удивление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disappointment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разочарование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surprise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удивление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apology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for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извинение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plan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for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план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preparation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for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приготовление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reason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for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причина, основание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experience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опыт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interest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интерес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skill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мастерство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art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искусство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chance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),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opportunity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удобный случай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fear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страх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habit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привычка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hope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надежда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idea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мысль, идея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importance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важность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intention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намерение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means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средство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method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метод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necessity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необходимость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objection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возражение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pleasure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удовольствие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possibility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возможность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problem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проблема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process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процесс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right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право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way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 способ</w:t>
      </w:r>
    </w:p>
    <w:p w14:paraId="47A3E7E5" w14:textId="77777777" w:rsidR="00C23EC7" w:rsidRPr="00C23EC7" w:rsidRDefault="00C23EC7" w:rsidP="00C23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Примечание. Когда герундий определяет существительное, имеющее общий корень с глаголом или прилагательным, после существительного стоит обычно тот предлог, который употребляется после соответствующего глагола или прилагательного. Если же соответствующий глагол требует прямого дополнения, то употребляется предлог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: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Have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you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any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objection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signing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this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document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? Имеете ли вы возражение против того, чтобы подписать этот документ?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br/>
        <w:t>Не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expressed surprise at meeting her there.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Он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выразил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удивление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,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встретив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ее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там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lastRenderedPageBreak/>
        <w:t xml:space="preserve">There is no fear of damaging the goods if they are packed in this manner. </w:t>
      </w:r>
      <w:r w:rsidRPr="00C23E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Нет опасения повредить товар, если он будет упакован таким образом.</w:t>
      </w:r>
    </w:p>
    <w:p w14:paraId="76041893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Герундий в роли определения употребляется после существительных с предлогом 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for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указания назначения предмета:</w:t>
      </w:r>
    </w:p>
    <w:p w14:paraId="162FBE2F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Thermometer is an instrument for measuring temperature.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Термометр - прибор для измерения температуры.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409FD170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16.2.1.3. В функции обстоятельства герундий употребляется с предлогами:</w:t>
      </w:r>
    </w:p>
    <w:p w14:paraId="4E3290A6" w14:textId="77777777" w:rsidR="00C23EC7" w:rsidRPr="00C23EC7" w:rsidRDefault="00C23EC7" w:rsidP="00C23E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on (upon), after, before, in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времени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14:paraId="04E41DC7" w14:textId="77777777" w:rsidR="00C23EC7" w:rsidRPr="00C23EC7" w:rsidRDefault="00C23EC7" w:rsidP="00C23EC7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On finding that the engine was working badly, the pilot was obliged to land.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Обнаружив, что мотор работает плохо, летчик был вынужден приземлиться.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After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saying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this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left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room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Сказав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вышел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комнаты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  <w:t xml:space="preserve">Before leaving I called on my brother.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отъездом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зашел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брату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  <w:t xml:space="preserve">In retreating the German fascists burned down towns and villages.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отступлении немецкие фашисты сжигали города и деревни.</w:t>
      </w:r>
    </w:p>
    <w:p w14:paraId="3E571D3B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 xml:space="preserve">Примечание. после предлогов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upon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 xml:space="preserve">) и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after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 xml:space="preserve"> употребляется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indefinite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gerund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 xml:space="preserve">. предлог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after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 xml:space="preserve"> употребляется в том случае, когда хотят подчеркнуть, что действие, выраженное герундием, предшествует действию, выраженному глаголом в личной форме. при выражении последовательности действий, герундий употребляется с предлогом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upon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).</w:t>
      </w:r>
    </w:p>
    <w:p w14:paraId="2F093448" w14:textId="77777777" w:rsidR="00C23EC7" w:rsidRPr="00C23EC7" w:rsidRDefault="00C23EC7" w:rsidP="00C23E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for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through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owing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для выражения причины:</w:t>
      </w:r>
    </w:p>
    <w:p w14:paraId="0F276B73" w14:textId="77777777" w:rsidR="00C23EC7" w:rsidRPr="00C23EC7" w:rsidRDefault="00C23EC7" w:rsidP="00C23EC7">
      <w:pPr>
        <w:shd w:val="clear" w:color="auto" w:fill="FFFFFF"/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Excuse me for being so late.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Извините, что я так опоздал.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We are obliged to you for sending us the latest market reports.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благодарим вас за то, что вы прислали нам последние обзоры рынка.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caught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cold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through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getting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his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feet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Он простудился из-за того, что промочил ноги.</w:t>
      </w:r>
    </w:p>
    <w:p w14:paraId="7651E494" w14:textId="77777777" w:rsidR="00C23EC7" w:rsidRPr="00C23EC7" w:rsidRDefault="00C23EC7" w:rsidP="00C23E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by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 значением путем, при помощи для выражения образа действия:</w:t>
      </w:r>
    </w:p>
    <w:p w14:paraId="3EBAFEBF" w14:textId="77777777" w:rsidR="00C23EC7" w:rsidRPr="00C23EC7" w:rsidRDefault="00C23EC7" w:rsidP="00C23EC7">
      <w:pPr>
        <w:shd w:val="clear" w:color="auto" w:fill="FFFFFF"/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improved his article by changing the end.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 улучшил статью, изменив конец.</w:t>
      </w:r>
    </w:p>
    <w:p w14:paraId="26CBBE54" w14:textId="77777777" w:rsidR="00C23EC7" w:rsidRPr="00C23EC7" w:rsidRDefault="00C23EC7" w:rsidP="00C23E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besides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instead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without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apart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from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выражения сопутствующих обстоятельств:</w:t>
      </w:r>
    </w:p>
    <w:p w14:paraId="7151674B" w14:textId="77777777" w:rsidR="00C23EC7" w:rsidRPr="00C23EC7" w:rsidRDefault="00C23EC7" w:rsidP="00C23EC7">
      <w:pPr>
        <w:shd w:val="clear" w:color="auto" w:fill="FFFFFF"/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Besides being clever, he is very industrious.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Кроме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умен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очень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трудолюбив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  <w:t xml:space="preserve">Instead of writing the letter himself, he asked his friend to do it.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Вместо того, чтобы написать письмо самому, он попросил своего друга сделать это.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He left the room without waiting for a reply.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вышел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комнаты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ожидая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ответа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14:paraId="5AF48CB9" w14:textId="77777777" w:rsidR="00C23EC7" w:rsidRPr="00C23EC7" w:rsidRDefault="00C23EC7" w:rsidP="00C23E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for the purpose of, with the object of, with a view to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цели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14:paraId="72C7855F" w14:textId="77777777" w:rsidR="00C23EC7" w:rsidRPr="00C23EC7" w:rsidRDefault="00C23EC7" w:rsidP="00C23E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предлогами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without, in case of, in the event of, subject to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выражения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условия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14:paraId="6B548A7D" w14:textId="77777777" w:rsidR="00C23EC7" w:rsidRPr="00C23EC7" w:rsidRDefault="00C23EC7" w:rsidP="00C23EC7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You will never speak good English without learning grammar.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никогда не будете говорить хорошо по-английски, если не изучите грамматики.</w:t>
      </w:r>
    </w:p>
    <w:p w14:paraId="2551DCB7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16.2.1.4. Герундий может употребляться в функции именной части сказуемого с предлогами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against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также с предлогами, зависящими от выражений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point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from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др.:</w:t>
      </w:r>
    </w:p>
    <w:p w14:paraId="508D2355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The sides are for extending the time of the contract.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Стороны за продление срока действия контракта.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The captain is against loading the goods on deck.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Капитан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против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погрузки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товаров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палубу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When I came to the office, the manager was on the point of leaving.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Когда я пришел в офис, управляющий как раз собирался уходить.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The negotiations are still far from being ended.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Переговоры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еще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отнюдь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закончены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</w:p>
    <w:p w14:paraId="51915F53" w14:textId="77777777" w:rsidR="00C23EC7" w:rsidRPr="00C23EC7" w:rsidRDefault="00C23EC7" w:rsidP="00C23EC7">
      <w:pPr>
        <w:shd w:val="clear" w:color="auto" w:fill="FFFFFF"/>
        <w:spacing w:after="300" w:line="288" w:lineRule="atLeast"/>
        <w:ind w:left="390" w:right="90"/>
        <w:jc w:val="center"/>
        <w:rPr>
          <w:rFonts w:ascii="Arial" w:eastAsia="Times New Roman" w:hAnsi="Arial" w:cs="Arial"/>
          <w:color w:val="661100"/>
          <w:sz w:val="27"/>
          <w:szCs w:val="27"/>
          <w:lang w:eastAsia="ru-RU"/>
        </w:rPr>
      </w:pPr>
      <w:r w:rsidRPr="00C23EC7">
        <w:rPr>
          <w:rFonts w:ascii="Arial" w:eastAsia="Times New Roman" w:hAnsi="Arial" w:cs="Arial"/>
          <w:color w:val="661100"/>
          <w:sz w:val="27"/>
          <w:szCs w:val="27"/>
          <w:lang w:eastAsia="ru-RU"/>
        </w:rPr>
        <w:t>16.2.2. Употребление герундия без предшествующего предлога</w:t>
      </w:r>
    </w:p>
    <w:p w14:paraId="5102DF20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16.2.2.1. Без предшествующего предлога герундий чаще всего употребляется как часть составного глагольного сказуемого:</w:t>
      </w:r>
    </w:p>
    <w:p w14:paraId="76369EA5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The manager has finished dictating a letter to the secretary.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Заведующий окончил диктовать письмо секретарю.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I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enjoy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listening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music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Я получаю удовольствие, слушая музыку.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28711FD9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наиболее употребительным глаголам, в сочетании с которыми герундий образует составное глагольное сказуемое, относятся:</w:t>
      </w:r>
    </w:p>
    <w:p w14:paraId="16DF7DB5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finish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кончать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stop, to give up, to leave off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прекращать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,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переставать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put off, to postpone, to delay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откладывать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keep, to keep on, to go on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продолжать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avoid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избегать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need, to require, to want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требоваться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,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нуждаться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to enjoy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наслаждаться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,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получать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удовольствие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I can't help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могу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</w:p>
    <w:p w14:paraId="16E6533C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Герундий образует составное глагольное сказуемое также с прилагательными 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worth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busy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(с глаголом-связкой):</w:t>
      </w:r>
    </w:p>
    <w:p w14:paraId="1D13ED68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These goods are worth buying.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Эти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товары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стоит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купить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When I entered the room, he was busy translating an article.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Когда я вошел в комнату, он был занят переводом статьи.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208762A2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часть составного глагольного сказуемого, после некоторых глаголов употребляется как герундий, так и инфинитив. К наиболее употребительным из этих глаголов относятся:</w:t>
      </w:r>
    </w:p>
    <w:p w14:paraId="04DFAF01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begin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start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начинать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continue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продолжать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like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любить, нравиться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dislike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не любить, не нравиться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prefer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предпочитать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hate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ненавидеть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intend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намереваться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I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саn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can't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)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afford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я (не) могу позволить себе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I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like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bathing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(=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bathe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)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а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river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better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than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sea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больше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люблю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купаться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реке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,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чем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море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We began talking (=to talk) about the position of the rubber market.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Мы начали разговаривать о положении рынка каучука.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continued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raining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(=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rain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). Дождь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продолжал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идти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We do not intend placing (=to place) orders for such services.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Мы не намерены размешать заказы на такие услуги.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14497E27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16.2.2.2. Герундий употребляется в функции прямого дополнения после глаголов 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mention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(упоминать), 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remember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(помнить), 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to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mind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(возражать):</w:t>
      </w:r>
    </w:p>
    <w:p w14:paraId="627947E7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He mentioned having read it in the paper.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Он упомянул, что читал это в газете.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I remember having seen him before.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помню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,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что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видел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его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раньше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I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don't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mind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walking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Я не возражаю пойти пешком.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61C8496D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16.2.2.3. Герундий употребляется в функции подлежащего:</w:t>
      </w:r>
    </w:p>
    <w:p w14:paraId="5BB5B2A3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Skating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is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pleasant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Кататься на коньках приятно.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64930176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Герундий, выполняющий функцию подлежащего, может стоять после сказуемого. В этом случае перед сказуемым стоит местоимение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Такое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употребление герундия часто встречается после выражений: 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it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is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of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)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no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use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/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it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is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useless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/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it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is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no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good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бесполезно; 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it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is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worth</w:t>
      </w:r>
      <w:proofErr w:type="spellEnd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while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стоит (потраченного времени)</w:t>
      </w:r>
    </w:p>
    <w:p w14:paraId="76ABFB6F" w14:textId="77777777" w:rsidR="00C23EC7" w:rsidRPr="00C23EC7" w:rsidRDefault="00C23EC7" w:rsidP="00C23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It's no use talking about it.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Бесполезно говорить об этом.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isn't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worth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while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going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there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He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стоит ходить туда.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Is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any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good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doing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it</w:t>
      </w:r>
      <w:proofErr w:type="spellEnd"/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? Стоит ли делать это?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3ED9BCEC" w14:textId="77777777" w:rsidR="00C23EC7" w:rsidRPr="00C23EC7" w:rsidRDefault="00C23EC7" w:rsidP="00C23E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16.2.2.4. Герундий употребляется в функции именной части сказуемого:</w:t>
      </w:r>
    </w:p>
    <w:p w14:paraId="069225B4" w14:textId="42317D48" w:rsidR="002B3E5B" w:rsidRPr="00C23EC7" w:rsidRDefault="00C23EC7" w:rsidP="00C23EC7"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Her greatest pleasure was to travel. </w:t>
      </w:r>
      <w:r w:rsidRPr="00C23EC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Ее самым большим удовольствием было путешествовать.</w:t>
      </w:r>
    </w:p>
    <w:sectPr w:rsidR="002B3E5B" w:rsidRPr="00C2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A7F28"/>
    <w:multiLevelType w:val="multilevel"/>
    <w:tmpl w:val="F4A6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8B"/>
    <w:rsid w:val="002B3E5B"/>
    <w:rsid w:val="00BC078B"/>
    <w:rsid w:val="00C2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5C590-5E44-434F-80AA-25437D0C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1">
    <w:name w:val="p11"/>
    <w:basedOn w:val="a"/>
    <w:rsid w:val="00C2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C2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2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1958</Words>
  <Characters>11164</Characters>
  <Application>Microsoft Office Word</Application>
  <DocSecurity>0</DocSecurity>
  <Lines>93</Lines>
  <Paragraphs>26</Paragraphs>
  <ScaleCrop>false</ScaleCrop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Фахритдинова</dc:creator>
  <cp:keywords/>
  <dc:description/>
  <cp:lastModifiedBy>Эльвина Фахритдинова</cp:lastModifiedBy>
  <cp:revision>2</cp:revision>
  <dcterms:created xsi:type="dcterms:W3CDTF">2022-03-30T23:51:00Z</dcterms:created>
  <dcterms:modified xsi:type="dcterms:W3CDTF">2022-03-30T23:52:00Z</dcterms:modified>
</cp:coreProperties>
</file>